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919f" w14:paraId="b08919f" w:rsidRDefault="006914B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4B0" w:rsidP="006914B0" w:rsidR="006914B0">
      <w:pPr>
        <w:pStyle w:val="Bezproreda"/>
      </w:pPr>
    </w:p>
    <w:p w:rsidRDefault="006914B0" w:rsidP="006914B0" w:rsidR="006914B0">
      <w:pPr>
        <w:pStyle w:val="Bezproreda"/>
      </w:pPr>
    </w:p>
    <w:p w:rsidRDefault="006914B0" w:rsidP="006914B0" w:rsidR="00AE649C">
      <w:pPr>
        <w:pStyle w:val="Bezproreda"/>
      </w:pPr>
      <w:r>
        <w:t xml:space="preserve">    Republika Hrvatska</w:t>
      </w:r>
    </w:p>
    <w:p w:rsidRDefault="006914B0" w:rsidP="006914B0" w:rsidR="006914B0">
      <w:pPr>
        <w:pStyle w:val="Bezproreda"/>
      </w:pPr>
      <w:r>
        <w:t>Trgovački sud u Bjelovaru</w:t>
      </w:r>
    </w:p>
    <w:p w:rsidRDefault="006914B0" w:rsidP="006914B0" w:rsidR="006914B0">
      <w:pPr>
        <w:pStyle w:val="Bezproreda"/>
      </w:pPr>
      <w:r>
        <w:t>Bjelovar, Dr. I. Lebovića 42.</w:t>
      </w:r>
    </w:p>
    <w:p w:rsidRDefault="006914B0" w:rsidP="006914B0" w:rsidR="006914B0">
      <w:pPr>
        <w:pStyle w:val="Bezproreda"/>
      </w:pPr>
    </w:p>
    <w:p w:rsidRDefault="006914B0" w:rsidP="006914B0" w:rsidR="006914B0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St-836</w:t>
      </w:r>
      <w:r>
        <w:rPr>
          <w:rFonts w:ascii="Times New Roman"/>
          <w:color w:val="000000"/>
        </w:rPr>
        <w:t>/2017-6</w:t>
      </w:r>
    </w:p>
    <w:p w:rsidRDefault="006914B0" w:rsidP="006914B0" w:rsidR="006914B0">
      <w:pPr>
        <w:spacing w:after="0"/>
      </w:pPr>
    </w:p>
    <w:p w:rsidRDefault="006914B0" w:rsidP="006914B0" w:rsidR="006914B0">
      <w:pPr>
        <w:spacing w:after="0"/>
        <w:jc w:val="center"/>
      </w:pPr>
      <w:r>
        <w:t>R E P U B L I K A    H R V A T S K A</w:t>
      </w:r>
    </w:p>
    <w:p w:rsidRDefault="006914B0" w:rsidP="006914B0" w:rsidR="006914B0">
      <w:pPr>
        <w:spacing w:after="0"/>
        <w:jc w:val="center"/>
      </w:pPr>
    </w:p>
    <w:p w:rsidRDefault="006914B0" w:rsidP="006914B0" w:rsidR="006914B0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6914B0" w:rsidP="006914B0" w:rsidR="006914B0">
      <w:pPr>
        <w:spacing w:after="0"/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predmetu predlagatelja Republike Hrvatske, Ministarstvo financija, Porezna uprava, Područni ured sjeverna Hrvatska,  radi otvaranja stečajnog postupka nad dužnikom LEKO TRANS GT d.o.o. za usluge i trgovinu u likvidaciji, Zagreb, Vodnjanska 26, OIB: 42098200767,  8. siječnja  2018. 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Pokreće se prethodni postupak radi utvrđenja uvjeta za otvaranje stečajnog postupka nad  dužnikom LEKO TRANS GT d.o.o. za usluge i trgovinu u likvidaciji, Zagreb, Vodnjanska 26, OIB: 42098200767.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Zakazuje se ročište radi izjašnjenja o prijedlogu za dan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12. veljače  2018. godine u 11,00 sati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zgradi Trgovačkog suda u Bjelovaru, Dr. I. Lebovića 42, u sobi broj 4 na koje se pozivaju dostavom ovog rješenja i to: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predlagatelj 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z.z. stečajnog dužnika.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3. Pozivaju se dužnikovi dužnici da svoje obveze ispunjavaju vodeći računa o objavljenom rješenju.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  Republika Hrvatska   je ovome suda   dana  24.  kolovoza  2017. godine  podnijela  prijedlog za otvaranje stečajnog postupka nad  dužnikom  LEKO TRANS GT d.o.o. za usluge i trgovinu u likvidaciji, Zagreb, Vodnjanska 26, OIB: 42098200767. Iz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dokumentacije proizlazi da na dan 2. kolovoza 2017. godine dužnik ima dospjele a neizmirene obveze s naslova poreza, doprinosa i drugih obveza u ukupnom iznosu od 182.024,63 kune. </w:t>
      </w: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Iz podataka FINE proizlazi da na dan 4. veljače 2017. godine dužnik u Očevidniku redoslijeda za plaćanje ima evidentirane neizvršene osnove za plaćanje u neprekidnom razdoblju od 120 dana u ukupnom iznosu od 10.563,82 kuna.</w:t>
      </w: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Iz navedenog proizlazi da je dužnik nesposoban za plaćanje u skladu sa čl. 6. st. 2. Stečajnog zakona (NN br. 71/15, dalje SZ).</w:t>
      </w: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Time je predlagatelj učinio vjerojatnim postojanje stečajnog razloga nesposobnosti za plaćanje.</w:t>
      </w: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temeljem čl. 115. st. 1. i 2. SZ donijeto rješenje o pokretanju stečajnog postupka radi utvrđivanja pretpostavki uvjeta za otvaranje stečajnog postupka.</w:t>
      </w:r>
    </w:p>
    <w:p w:rsidRDefault="006914B0" w:rsidP="006914B0" w:rsidR="006914B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čl. 123. st. 1. SZ, određeno je ročište na kojem će se pozvane osobe izjasniti o prijedlogu, što mogu učiniti i pisanim podneskom (čl. 123.s t. 2. SZ), Dužnikovi dužnici pozvani su da svoje obveze ispunjavaju vodeći računa o objavljenom rješenju (čl. 120. st. 1. SZ).</w:t>
      </w: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je  predlagatelj  učinio  vjerojatnim postojanje svoje tražbine u skladu s odredbom članka 39. stavak 2. Stečajnog zakona, te postojanje stečajnog razloga predviđenog odredbom članka 4. stavak 2. i 3. Stečajnog zakona, valjalo donijeti rješenje o pokretanju prethodnog postupka  radi utvrđivanja uvjeta za otvaranje stečajnog postupka nad dužnikom LEKO TRANS GT d.o.o. za usluge i trgovinu u likvidaciji, Zagreb, Vodnjanska 26, OIB: 42098200767,   u skladu s  odredbom članka 42. Stečajnog zakona. 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iznijetog riješeno je kao u izreci.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Bjelovaru  8. siječnja 2018.   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6914B0" w:rsidP="006914B0" w:rsidR="006914B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Branka Pleskalt v.r.</w:t>
      </w:r>
    </w:p>
    <w:p w:rsidRDefault="006914B0" w:rsidP="006914B0" w:rsidR="006914B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14B0" w:rsidP="006914B0" w:rsidR="006914B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Za točnost otpravka-ovlašteni službenik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Vesna Dragišić</w:t>
      </w:r>
    </w:p>
    <w:p w:rsidRDefault="006914B0" w:rsidP="006914B0" w:rsidR="006914B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 xml:space="preserve">  </w:t>
      </w:r>
    </w:p>
    <w:p w:rsidRDefault="006914B0" w:rsidP="006914B0" w:rsidR="006914B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nije dopuštena posebna žalba (čl. 42. st. l. Stečajnog zakona.</w:t>
      </w:r>
    </w:p>
    <w:p w:rsidRDefault="006914B0" w:rsidP="006914B0" w:rsidR="006914B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914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7267391"/>
      <w:docPartObj>
        <w:docPartGallery w:val="Page Numbers (Top of Page)"/>
        <w:docPartUnique/>
      </w:docPartObj>
    </w:sdtPr>
    <w:sdtEndPr/>
    <w:sdtContent>
      <w:p w:rsidRDefault="006914B0" w:rsidR="006914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61B">
          <w:t>3</w:t>
        </w:r>
        <w:r>
          <w:fldChar w:fldCharType="end"/>
        </w:r>
      </w:p>
    </w:sdtContent>
  </w:sdt>
  <w:p w:rsidRDefault="006914B0" w:rsidR="008333A9">
    <w:pPr>
      <w:pStyle w:val="Zaglavlje"/>
    </w:pPr>
    <w:r>
      <w:t>Poslovni broj: 1 St-836/2017-6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61B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4B0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14B0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14B0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4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St-836/2017-2</izvorni_sadrzaj>
    <derivirana_varijabla naziv="DomainObject.Oznaka_1">St-836/2017-2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 GT d.o.o. u likvidaciji</izvorni_sadrzaj>
    <derivirana_varijabla naziv="DomainObject.Predmet.ProtustrankaFormated_1">  LEKO TRANS GT d.o.o. u likvidaciji</derivirana_varijabla>
  </DomainObject.Predmet.ProtustrankaFormated>
  <DomainObject.Predmet.ProtustrankaFormatedOIB>
    <izvorni_sadrzaj>  LEKO TRANS GT d.o.o. u likvidaciji, OIB 42098200767</izvorni_sadrzaj>
    <derivirana_varijabla naziv="DomainObject.Predmet.ProtustrankaFormatedOIB_1">  LEKO TRANS GT d.o.o. u likvidaciji, OIB 42098200767</derivirana_varijabla>
  </DomainObject.Predmet.ProtustrankaFormatedOIB>
  <DomainObject.Predmet.ProtustrankaFormatedWithAdress>
    <izvorni_sadrzaj> LEKO TRANS GT d.o.o. u likvidaciji, Vodnjanska 26, 10000 Zagreb</izvorni_sadrzaj>
    <derivirana_varijabla naziv="DomainObject.Predmet.ProtustrankaFormatedWithAdress_1"> LEKO TRANS GT d.o.o. u likvidaciji, Vodnjanska 26, 10000 Zagreb</derivirana_varijabla>
  </DomainObject.Predmet.ProtustrankaFormatedWithAdress>
  <DomainObject.Predmet.ProtustrankaFormatedWithAdressOIB>
    <izvorni_sadrzaj> LEKO TRANS GT d.o.o. u likvidaciji, OIB 42098200767, Vodnjanska 26, 10000 Zagreb</izvorni_sadrzaj>
    <derivirana_varijabla naziv="DomainObject.Predmet.ProtustrankaFormatedWithAdressOIB_1"> LEKO TRANS GT d.o.o. u likvidaciji, OIB 42098200767, Vodnjanska 26, 10000 Zagreb</derivirana_varijabla>
  </DomainObject.Predmet.ProtustrankaFormatedWithAdressOIB>
  <DomainObject.Predmet.ProtustrankaWithAdress>
    <izvorni_sadrzaj>LEKO TRANS GT d.o.o. u likvidaciji Vodnjanska 26, 10000 Zagreb</izvorni_sadrzaj>
    <derivirana_varijabla naziv="DomainObject.Predmet.ProtustrankaWithAdress_1">LEKO TRANS GT d.o.o. u likvidaciji Vodnjanska 26, 10000 Zagreb</derivirana_varijabla>
  </DomainObject.Predmet.ProtustrankaWithAdress>
  <DomainObject.Predmet.ProtustrankaWithAdressOIB>
    <izvorni_sadrzaj>LEKO TRANS GT d.o.o. u likvidaciji, OIB 42098200767, Vodnjanska 26, 10000 Zagreb</izvorni_sadrzaj>
    <derivirana_varijabla naziv="DomainObject.Predmet.ProtustrankaWithAdressOIB_1">LEKO TRANS GT d.o.o. u likvidaciji, OIB 42098200767, Vodnjanska 26, 10000 Zagreb</derivirana_varijabla>
  </DomainObject.Predmet.ProtustrankaWithAdressOIB>
  <DomainObject.Predmet.ProtustrankaNazivFormated>
    <izvorni_sadrzaj>LEKO TRANS GT d.o.o. u likvidaciji</izvorni_sadrzaj>
    <derivirana_varijabla naziv="DomainObject.Predmet.ProtustrankaNazivFormated_1">LEKO TRANS GT d.o.o. u likvidaciji</derivirana_varijabla>
  </DomainObject.Predmet.ProtustrankaNazivFormated>
  <DomainObject.Predmet.ProtustrankaNazivFormatedOIB>
    <izvorni_sadrzaj>LEKO TRANS GT d.o.o. u likvidaciji, OIB 42098200767</izvorni_sadrzaj>
    <derivirana_varijabla naziv="DomainObject.Predmet.ProtustrankaNazivFormatedOIB_1">LEKO TRANS GT d.o.o. u likvidaciji, OIB 42098200767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 Zagreb</izvorni_sadrzaj>
    <derivirana_varijabla naziv="DomainObject.Predmet.StrankaFormated_1">  REPUBLIKA HRVATSKA, Ministarstvo financija, Carinska uprava, Središnji ured Zagreb</derivirana_varijabla>
  </DomainObject.Predmet.StrankaFormated>
  <DomainObject.Predmet.StrankaFormatedOIB>
    <izvorni_sadrzaj>  REPUBLIKA HRVATSKA, Ministarstvo financija, Carinska uprava, Središnji ured Zagreb, OIB 18683136487</izvorni_sadrzaj>
    <derivirana_varijabla naziv="DomainObject.Predmet.StrankaFormatedOIB_1">  REPUBLIKA HRVATSKA, Ministarstvo financija, Carinska uprava, Središnji ured Zagreb, OIB 18683136487</derivirana_varijabla>
  </DomainObject.Predmet.StrankaFormatedOIB>
  <DomainObject.Predmet.StrankaFormatedWithAdress>
    <izvorni_sadrzaj> REPUBLIKA HRVATSKA, Ministarstvo financija, Carinska uprava, Središnji ured Zagreb</izvorni_sadrzaj>
    <derivirana_varijabla naziv="DomainObject.Predmet.StrankaFormatedWithAdress_1"> REPUBLIKA HRVATSKA, Ministarstvo financija, Carinska uprava, Središnji ured Zagreb</derivirana_varijabla>
  </DomainObject.Predmet.StrankaFormatedWithAdress>
  <DomainObject.Predmet.StrankaFormatedWithAdressOIB>
    <izvorni_sadrzaj> REPUBLIKA HRVATSKA, Ministarstvo financija, Carinska uprava, Središnji ured Zagreb, OIB 18683136487</izvorni_sadrzaj>
    <derivirana_varijabla naziv="DomainObject.Predmet.StrankaFormatedWithAdressOIB_1"> REPUBLIKA HRVATSKA, Ministarstvo financija, Carinska uprava, Središnji ured Zagreb, OIB 18683136487</derivirana_varijabla>
  </DomainObject.Predmet.StrankaFormatedWithAdressOIB>
  <DomainObject.Predmet.StrankaWithAdress>
    <izvorni_sadrzaj>REPUBLIKA HRVATSKA, Ministarstvo financija, Carinska uprava, Središnji ured Zagreb </izvorni_sadrzaj>
    <derivirana_varijabla naziv="DomainObject.Predmet.StrankaWithAdress_1">REPUBLIKA HRVATSKA, Ministarstvo financija, Carinska uprava, Središnji ured Zagreb </derivirana_varijabla>
  </DomainObject.Predmet.StrankaWithAdress>
  <DomainObject.Predmet.StrankaWithAdressOIB>
    <izvorni_sadrzaj>REPUBLIKA HRVATSKA, Ministarstvo financija, Carinska uprava, Središnji ured Zagreb, OIB 18683136487</izvorni_sadrzaj>
    <derivirana_varijabla naziv="DomainObject.Predmet.StrankaWithAdressOIB_1">REPUBLIKA HRVATSKA, Ministarstvo financija, Carinska uprava, Središnji ured Zagreb, OIB 18683136487</derivirana_varijabla>
  </DomainObject.Predmet.StrankaWithAdressOIB>
  <DomainObject.Predmet.StrankaNazivFormated>
    <izvorni_sadrzaj>REPUBLIKA HRVATSKA, Ministarstvo financija, Carinska uprava, Središnji ured Zagreb</izvorni_sadrzaj>
    <derivirana_varijabla naziv="DomainObject.Predmet.StrankaNazivFormated_1">REPUBLIKA HRVATSKA, Ministarstvo financija, Carinska uprava, Središnji ured Zagreb</derivirana_varijabla>
  </DomainObject.Predmet.StrankaNazivFormated>
  <DomainObject.Predmet.StrankaNazivFormatedOIB>
    <izvorni_sadrzaj>REPUBLIKA HRVATSKA, Ministarstvo financija, Carinska uprava, Središnji ured Zagreb, OIB 18683136487</izvorni_sadrzaj>
    <derivirana_varijabla naziv="DomainObject.Predmet.StrankaNazivFormatedOIB_1">REPUBLIKA HRVATSKA, Ministarstvo financija, Carinska uprava, Središnji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Carinska uprava, Središnji ured Zagreb</item>
    </izvorni_sadrzaj>
    <derivirana_varijabla naziv="DomainObject.Predmet.StrankaListFormated_1">
      <item>REPUBLIKA HRVATSKA, Ministarstvo financija, Carinska uprava, Središnji ured Zagreb</item>
    </derivirana_varijabla>
  </DomainObject.Predmet.StrankaListFormated>
  <DomainObject.Predmet.StrankaListFormatedOIB>
    <izvorni_sadrzaj>
      <item>REPUBLIKA HRVATSKA, Ministarstvo financija, Carinska uprava, Središnji ured Zagreb, OIB 18683136487</item>
    </izvorni_sadrzaj>
    <derivirana_varijabla naziv="DomainObject.Predmet.StrankaListFormatedOIB_1">
      <item>REPUBLIKA HRVATSKA, Ministarstvo financija, Carinska uprava, Središnji ured Zagreb, OIB 18683136487</item>
    </derivirana_varijabla>
  </DomainObject.Predmet.StrankaListFormatedOIB>
  <DomainObject.Predmet.StrankaListFormatedWithAdress>
    <izvorni_sadrzaj>
      <item>REPUBLIKA HRVATSKA, Ministarstvo financija, Carinska uprava, Središnji ured Zagreb</item>
    </izvorni_sadrzaj>
    <derivirana_varijabla naziv="DomainObject.Predmet.StrankaListFormatedWithAdress_1">
      <item>REPUBLIKA HRVATSKA, Ministarstvo financija, Carinska uprava, Središnji ured Zagreb</item>
    </derivirana_varijabla>
  </DomainObject.Predmet.StrankaListFormatedWithAdress>
  <DomainObject.Predmet.StrankaListFormatedWithAdressOIB>
    <izvorni_sadrzaj>
      <item>REPUBLIKA HRVATSKA, Ministarstvo financija, Carinska uprava, Središnji ured Zagreb, OIB 18683136487</item>
    </izvorni_sadrzaj>
    <derivirana_varijabla naziv="DomainObject.Predmet.StrankaListFormatedWithAdressOIB_1">
      <item>REPUBLIKA HRVATSKA, Ministarstvo financija, Carinska uprava, Središnji ured Zagreb, OIB 18683136487</item>
    </derivirana_varijabla>
  </DomainObject.Predmet.StrankaListFormatedWithAdressOIB>
  <DomainObject.Predmet.StrankaListNazivFormated>
    <izvorni_sadrzaj>
      <item>REPUBLIKA HRVATSKA, Ministarstvo financija, Carinska uprava, Središnji ured Zagreb</item>
    </izvorni_sadrzaj>
    <derivirana_varijabla naziv="DomainObject.Predmet.StrankaListNazivFormated_1">
      <item>REPUBLIKA HRVATSKA, Ministarstvo financija, Carinska uprava, Središnji ured Zagreb</item>
    </derivirana_varijabla>
  </DomainObject.Predmet.StrankaListNazivFormated>
  <DomainObject.Predmet.StrankaListNazivFormatedOIB>
    <izvorni_sadrzaj>
      <item>REPUBLIKA HRVATSKA, Ministarstvo financija, Carinska uprava, Središnji ured Zagreb, OIB 18683136487</item>
    </izvorni_sadrzaj>
    <derivirana_varijabla naziv="DomainObject.Predmet.StrankaListNazivFormatedOIB_1">
      <item>REPUBLIKA HRVATSKA, Ministarstvo financija, Carinska uprava, Središnji ured Zagreb, OIB 18683136487</item>
    </derivirana_varijabla>
  </DomainObject.Predmet.StrankaListNazivFormatedOIB>
  <DomainObject.Predmet.ProtuStrankaListFormated>
    <izvorni_sadrzaj>
      <item>LEKO TRANS GT d.o.o. u likvidaciji</item>
    </izvorni_sadrzaj>
    <derivirana_varijabla naziv="DomainObject.Predmet.ProtuStrankaListFormated_1">
      <item>LEKO TRANS GT d.o.o. u likvidaciji</item>
    </derivirana_varijabla>
  </DomainObject.Predmet.ProtuStrankaListFormated>
  <DomainObject.Predmet.ProtuStrankaListFormatedOIB>
    <izvorni_sadrzaj>
      <item>LEKO TRANS GT d.o.o. u likvidaciji, OIB 42098200767</item>
    </izvorni_sadrzaj>
    <derivirana_varijabla naziv="DomainObject.Predmet.ProtuStrankaListFormatedOIB_1">
      <item>LEKO TRANS GT d.o.o. u likvidaciji, OIB 42098200767</item>
    </derivirana_varijabla>
  </DomainObject.Predmet.ProtuStrankaListFormatedOIB>
  <DomainObject.Predmet.ProtuStrankaListFormatedWithAdress>
    <izvorni_sadrzaj>
      <item>LEKO TRANS GT d.o.o. u likvidaciji, Vodnjanska 26, 10000 Zagreb</item>
    </izvorni_sadrzaj>
    <derivirana_varijabla naziv="DomainObject.Predmet.ProtuStrankaListFormatedWithAdress_1">
      <item>LEKO TRANS GT d.o.o. u likvidaciji, Vodnjanska 26, 10000 Zagreb</item>
    </derivirana_varijabla>
  </DomainObject.Predmet.ProtuStrankaListFormatedWithAdress>
  <DomainObject.Predmet.ProtuStrankaListFormatedWithAdressOIB>
    <izvorni_sadrzaj>
      <item>LEKO TRANS GT d.o.o. u likvidaciji, OIB 42098200767, Vodnjanska 26, 10000 Zagreb</item>
    </izvorni_sadrzaj>
    <derivirana_varijabla naziv="DomainObject.Predmet.ProtuStrankaListFormatedWithAdressOIB_1">
      <item>LEKO TRANS GT d.o.o. u likvidaciji, OIB 42098200767, Vodnjanska 26, 10000 Zagreb</item>
    </derivirana_varijabla>
  </DomainObject.Predmet.ProtuStrankaListFormatedWithAdressOIB>
  <DomainObject.Predmet.ProtuStrankaListNazivFormated>
    <izvorni_sadrzaj>
      <item>LEKO TRANS GT d.o.o. u likvidaciji</item>
    </izvorni_sadrzaj>
    <derivirana_varijabla naziv="DomainObject.Predmet.ProtuStrankaListNazivFormated_1">
      <item>LEKO TRANS GT d.o.o. u likvidaciji</item>
    </derivirana_varijabla>
  </DomainObject.Predmet.ProtuStrankaListNazivFormated>
  <DomainObject.Predmet.ProtuStrankaListNazivFormatedOIB>
    <izvorni_sadrzaj>
      <item>LEKO TRANS GT d.o.o. u likvidaciji, OIB 42098200767</item>
    </izvorni_sadrzaj>
    <derivirana_varijabla naziv="DomainObject.Predmet.ProtuStrankaListNazivFormatedOIB_1">
      <item>LEKO TRANS GT d.o.o. u likvidaciji, OIB 42098200767</item>
    </derivirana_varijabla>
  </DomainObject.Predmet.ProtuStrankaListNazivFormatedOIB>
  <DomainObject.Predmet.OstaliListFormated>
    <izvorni_sadrzaj>
      <item>GORAN LEKO</item>
      <item>Županijsko državno odvjetništvo u Bjelovaru</item>
    </izvorni_sadrzaj>
    <derivirana_varijabla naziv="DomainObject.Predmet.OstaliListFormated_1">
      <item>GORAN LEKO</item>
      <item>Županijsko državno odvjetništvo u Bjelovaru</item>
    </derivirana_varijabla>
  </DomainObject.Predmet.OstaliListFormated>
  <DomainObject.Predmet.OstaliListFormatedOIB>
    <izvorni_sadrzaj>
      <item>GORAN LEKO, OIB 92560686778</item>
      <item>Županijsko državno odvjetništvo u Bjelovaru, OIB 86821435474</item>
    </izvorni_sadrzaj>
    <derivirana_varijabla naziv="DomainObject.Predmet.OstaliListFormatedOIB_1">
      <item>GORAN LEKO, OIB 92560686778</item>
      <item>Županijsko državno odvjetništvo u Bjelovaru, OIB 86821435474</item>
    </derivirana_varijabla>
  </DomainObject.Predmet.OstaliListFormatedOIB>
  <DomainObject.Predmet.OstaliListFormatedWithAdress>
    <izvorni_sadrzaj>
      <item>GORAN LEKO, Vodnjanska 26, 10000 Zagreb</item>
      <item>Županijsko državno odvjetništvo u Bjelovaru</item>
    </izvorni_sadrzaj>
    <derivirana_varijabla naziv="DomainObject.Predmet.OstaliListFormatedWithAdress_1">
      <item>GORAN LEKO, Vodnjanska 26, 10000 Zagreb</item>
      <item>Županijsko državno odvjetništvo u Bjelovaru</item>
    </derivirana_varijabla>
  </DomainObject.Predmet.OstaliListFormatedWithAdress>
  <DomainObject.Predmet.OstaliListFormatedWithAdressOIB>
    <izvorni_sadrzaj>
      <item>GORAN LEKO, OIB 92560686778, Vodnjanska 26, 10000 Zagreb</item>
      <item>Županijsko državno odvjetništvo u Bjelovaru, OIB 86821435474</item>
    </izvorni_sadrzaj>
    <derivirana_varijabla naziv="DomainObject.Predmet.OstaliListFormatedWithAdressOIB_1">
      <item>GORAN LEKO, OIB 92560686778, Vodnjanska 26, 10000 Zagreb</item>
      <item>Županijsko državno odvjetništvo u Bjelovaru, OIB 86821435474</item>
    </derivirana_varijabla>
  </DomainObject.Predmet.OstaliListFormatedWithAdressOIB>
  <DomainObject.Predmet.OstaliListNazivFormated>
    <izvorni_sadrzaj>
      <item>GORAN LEKO</item>
      <item>Županijsko državno odvjetništvo u Bjelovaru</item>
    </izvorni_sadrzaj>
    <derivirana_varijabla naziv="DomainObject.Predmet.OstaliListNazivFormated_1">
      <item>GORAN LEKO</item>
      <item>Županijsko državno odvjetništvo u Bjelovaru</item>
    </derivirana_varijabla>
  </DomainObject.Predmet.OstaliListNazivFormated>
  <DomainObject.Predmet.OstaliListNazivFormatedOIB>
    <izvorni_sadrzaj>
      <item>GORAN LEKO, OIB 92560686778</item>
      <item>Županijsko državno odvjetništvo u Bjelovaru, OIB 86821435474</item>
    </izvorni_sadrzaj>
    <derivirana_varijabla naziv="DomainObject.Predmet.OstaliListNazivFormatedOIB_1">
      <item>GORAN LEKO, OIB 92560686778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St-836/2017-2</izvorni_sadrzaj>
    <derivirana_varijabla naziv="DomainObject.PoslovniBrojDokumenta_1">St-836/2017-2</derivirana_varijabla>
  </DomainObject.PoslovniBrojDokumenta>
  <DomainObject.Predmet.StrankaIDrugi>
    <izvorni_sadrzaj>REPUBLIKA HRVATSKA, Ministarstvo financija, Carinska uprava, Središnji ured Zagreb</izvorni_sadrzaj>
    <derivirana_varijabla naziv="DomainObject.Predmet.StrankaIDrugi_1">REPUBLIKA HRVATSKA, Ministarstvo financija, Carinska uprava, Središnji ured Zagreb</derivirana_varijabla>
  </DomainObject.Predmet.StrankaIDrugi>
  <DomainObject.Predmet.ProtustrankaIDrugi>
    <izvorni_sadrzaj>LEKO TRANS GT d.o.o. u likvidaciji</izvorni_sadrzaj>
    <derivirana_varijabla naziv="DomainObject.Predmet.ProtustrankaIDrugi_1">LEKO TRANS GT d.o.o. u likvidaciji</derivirana_varijabla>
  </DomainObject.Predmet.ProtustrankaIDrugi>
  <DomainObject.Predmet.StrankaIDrugiAdressOIB>
    <izvorni_sadrzaj>REPUBLIKA HRVATSKA, Ministarstvo financija, Carinska uprava, Središnji ured Zagreb, OIB 18683136487</izvorni_sadrzaj>
    <derivirana_varijabla naziv="DomainObject.Predmet.StrankaIDrugiAdressOIB_1">REPUBLIKA HRVATSKA, Ministarstvo financija, Carinska uprava, Središnji ured Zagreb, OIB 18683136487</derivirana_varijabla>
  </DomainObject.Predmet.StrankaIDrugiAdressOIB>
  <DomainObject.Predmet.ProtustrankaIDrugiAdressOIB>
    <izvorni_sadrzaj>LEKO TRANS GT d.o.o. u likvidaciji, OIB 42098200767, Vodnjanska 26, 10000 Zagreb</izvorni_sadrzaj>
    <derivirana_varijabla naziv="DomainObject.Predmet.ProtustrankaIDrugiAdressOIB_1">LEKO TRANS GT d.o.o. u likvidaciji, OIB 42098200767, Vodnjanska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TRANS GT d.o.o. u likvidaciji</item>
      <item>GORAN LEKO</item>
      <item>REPUBLIKA HRVATSKA, Ministarstvo financija, Carinska uprava, Središnji ured Zagreb</item>
      <item>Županijsko državno odvjetništvo u Bjelovaru</item>
    </izvorni_sadrzaj>
    <derivirana_varijabla naziv="DomainObject.Predmet.SudioniciListNaziv_1">
      <item>LEKO TRANS GT d.o.o. u likvidaciji</item>
      <item>GORAN LEKO</item>
      <item>REPUBLIKA HRVATSKA, Ministarstvo financija, Carinska uprava, Središnji ured Zagreb</item>
      <item>Županijsko državno odvjetništvo u Bjelovaru</item>
    </derivirana_varijabla>
  </DomainObject.Predmet.SudioniciListNaziv>
  <DomainObject.Predmet.SudioniciListAdressOIB>
    <izvorni_sadrzaj>
      <item>LEKO TRANS GT d.o.o. u likvidaciji, OIB 42098200767, Vodnjanska 26,10000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izvorni_sadrzaj>
    <derivirana_varijabla naziv="DomainObject.Predmet.SudioniciListAdressOIB_1">
      <item>LEKO TRANS GT d.o.o. u likvidaciji, OIB 42098200767, Vodnjanska 26,10000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35179-C617-4246-9E2F-97F8CB78F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2930</properties:Characters>
  <properties:Lines>87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2018-01-08T13:36:00Z</cp:lastPrinted>
  <dcterms:modified xmlns:xsi="http://www.w3.org/2001/XMLSchema-instance" xsi:type="dcterms:W3CDTF">2018-01-08T13:37:00Z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