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11a1" w14:paraId="eb611a1" w:rsidRDefault="004301B7" w:rsidP="007347A2" w:rsidR="007347A2">
      <w:pPr>
        <w:jc w:val="right"/>
        <w15:collapsed w:val="false"/>
      </w:pPr>
      <w:bookmarkStart w:name="_GoBack" w:id="0"/>
      <w:bookmarkEnd w:id="0"/>
      <w:r>
        <w:t>13 St-1052/13-168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CB025F" w:rsidR="007347A2" w:rsidRPr="00CB025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7E7692" w:rsidP="00CB025F" w:rsidR="007347A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4301B7">
        <w:t xml:space="preserve">4. </w:t>
      </w:r>
      <w:r>
        <w:t xml:space="preserve"> listopada 201</w:t>
      </w:r>
      <w:r w:rsidR="004301B7">
        <w:t>7</w:t>
      </w:r>
      <w:r>
        <w:t xml:space="preserve">.   </w:t>
      </w: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7E7692" w:rsidRPr="003D2DE9">
        <w:t>FARME FOND d.o.o. poljoprivreda i trgovina, u stečaju,  Đakovo, Dragutina Domjanića 196, MBS 030095252, OIB 94512329073</w:t>
      </w:r>
      <w:r w:rsidR="000B5752">
        <w:t>:</w:t>
      </w:r>
    </w:p>
    <w:p w:rsidRDefault="007E7692" w:rsidP="007E7692" w:rsidR="004301B7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E7692">
        <w:rPr>
          <w:color w:val="000000"/>
        </w:rPr>
        <w:t xml:space="preserve">Upisanih u zk.ul. </w:t>
      </w:r>
      <w:r w:rsidR="004301B7">
        <w:rPr>
          <w:color w:val="000000"/>
        </w:rPr>
        <w:t xml:space="preserve">218 k.o. Kešinci </w:t>
      </w:r>
      <w:r w:rsidRPr="007E7692">
        <w:rPr>
          <w:color w:val="000000"/>
        </w:rPr>
        <w:t xml:space="preserve">kčbr. </w:t>
      </w:r>
      <w:r w:rsidR="004301B7">
        <w:rPr>
          <w:color w:val="000000"/>
        </w:rPr>
        <w:t>612 u naravi kuća i dvorište u selu, površine 417 m2, čhv 116,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4301B7">
        <w:t xml:space="preserve">24. listopad 2017. </w:t>
      </w:r>
      <w:r w:rsidR="00835AF3">
        <w:t xml:space="preserve">godine s početkom u </w:t>
      </w:r>
      <w:r w:rsidR="00266E98">
        <w:t>1</w:t>
      </w:r>
      <w:r w:rsidR="004301B7">
        <w:t>0</w:t>
      </w:r>
      <w:r w:rsidR="007E7692">
        <w:t>,30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266E98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B025F" w:rsidR="0094454A"/>
    <w:p w:rsidRDefault="001E716B" w:rsidP="00CB025F" w:rsidR="001E716B">
      <w:pPr>
        <w:ind w:firstLine="705"/>
        <w:jc w:val="both"/>
      </w:pPr>
      <w:r>
        <w:t>Nakon pravomoćnosti rješenja o dosudi nekretnine kupcu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B025F" w:rsidR="0094454A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4301B7">
        <w:t xml:space="preserve">4. </w:t>
      </w:r>
      <w:r w:rsidR="00266E98">
        <w:t xml:space="preserve"> listopad 201</w:t>
      </w:r>
      <w:r w:rsidR="004301B7">
        <w:t>7</w:t>
      </w:r>
      <w:r w:rsidR="00266E98">
        <w:t xml:space="preserve">. </w:t>
      </w:r>
    </w:p>
    <w:p w:rsidRDefault="0094454A" w:rsidP="00CB025F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7E7692">
        <w:t>Zdravko Grubeša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r>
        <w:t xml:space="preserve">razlučni vjerovnik </w:t>
      </w:r>
      <w:r w:rsidR="007E7692">
        <w:t xml:space="preserve">Zagrebačka banka d.d. Zagreb </w:t>
      </w:r>
      <w:r w:rsidR="00C93E19" w:rsidRPr="00C93E19">
        <w:rPr>
          <w:b/>
        </w:rPr>
        <w:t>(uz</w:t>
      </w:r>
      <w:r w:rsidR="007E7692" w:rsidRPr="00C93E19">
        <w:rPr>
          <w:b/>
        </w:rPr>
        <w:t xml:space="preserve"> prijedlog diobe kupovnine</w:t>
      </w:r>
      <w:r w:rsidR="0099429E" w:rsidRPr="00C93E19">
        <w:rPr>
          <w:b/>
        </w:rPr>
        <w:t xml:space="preserve"> </w:t>
      </w:r>
      <w:r w:rsidR="00C93E19">
        <w:rPr>
          <w:b/>
        </w:rPr>
        <w:t xml:space="preserve"> od </w:t>
      </w:r>
      <w:r w:rsidR="00C93E19" w:rsidRPr="00C93E19">
        <w:rPr>
          <w:b/>
        </w:rPr>
        <w:t>561. do 563. strane spisa)</w:t>
      </w:r>
    </w:p>
    <w:p w:rsidRDefault="004301B7" w:rsidP="00266E98" w:rsidR="004301B7">
      <w:pPr>
        <w:pStyle w:val="Tijeloteksta"/>
        <w:numPr>
          <w:ilvl w:val="0"/>
          <w:numId w:val="8"/>
        </w:numPr>
      </w:pPr>
      <w:r>
        <w:t>razlučni vjerovnik RH MF Zagreb</w:t>
      </w:r>
      <w:r w:rsidR="00C93E19">
        <w:t xml:space="preserve">  </w:t>
      </w:r>
      <w:r w:rsidR="00C93E19" w:rsidRPr="00C93E19">
        <w:rPr>
          <w:b/>
        </w:rPr>
        <w:t xml:space="preserve">(uz prijedlog diobe kupovnine </w:t>
      </w:r>
      <w:r w:rsidR="00C93E19">
        <w:rPr>
          <w:b/>
        </w:rPr>
        <w:t xml:space="preserve"> od </w:t>
      </w:r>
      <w:r w:rsidR="00C93E19" w:rsidRPr="00C93E19">
        <w:rPr>
          <w:b/>
        </w:rPr>
        <w:t>561. do 563. strane spisa)</w:t>
      </w:r>
      <w:r w:rsidR="00C93E19">
        <w:rPr>
          <w:b/>
        </w:rPr>
        <w:t xml:space="preserve">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C93E19" w:rsidP="00835AF3" w:rsidR="007704F9">
      <w:pPr>
        <w:pStyle w:val="Tijeloteksta"/>
        <w:numPr>
          <w:ilvl w:val="0"/>
          <w:numId w:val="8"/>
        </w:numPr>
        <w:jc w:val="left"/>
      </w:pPr>
      <w:r>
        <w:t>roč. 24/10</w:t>
      </w:r>
    </w:p>
    <w:sectPr w:rsidSect="00CB025F" w:rsidR="007704F9">
      <w:pgSz w:code="9" w:h="16838" w:w="11906"/>
      <w:pgMar w:gutter="0" w:footer="709" w:header="709" w:left="1417" w:bottom="426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01B7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2068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93E1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0AC5C-1AA3-44D3-9870-318F53EDA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1519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2017-10-04T08:24:00Z</dcterms:created>
  <dc:creator>hermanj</dc:creator>
  <cp:lastModifiedBy>Maja Kocijan</cp:lastModifiedBy>
  <cp:lastPrinted>2017-10-04T08:24:00Z</cp:lastPrinted>
  <dcterms:modified xmlns:xsi="http://www.w3.org/2001/XMLSchema-instance" xsi:type="dcterms:W3CDTF">2017-10-04T08:44:00Z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