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4f407" w14:paraId="b24f407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4C6C0F">
        <w:rPr>
          <w:sz w:val="24"/>
          <w:szCs w:val="24"/>
        </w:rPr>
        <w:t>2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B835A1" w:rsidP="00B5648F" w:rsidR="00B835A1" w:rsidRPr="00B5648F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3E11EF" w:rsidRPr="00926570">
        <w:rPr>
          <w:sz w:val="24"/>
          <w:szCs w:val="24"/>
          <w:lang w:eastAsia="en-US"/>
        </w:rPr>
        <w:t>KON. EL. d. o. o. za ugradnju, popravak i održavanje elekroinstalacija Rijeka, Lukovići 13 ( MBS 040212203 – OIB 45549083404 )</w:t>
      </w:r>
      <w:r w:rsidR="00C40F86" w:rsidRPr="002C3497">
        <w:rPr>
          <w:sz w:val="24"/>
          <w:szCs w:val="24"/>
          <w:lang w:eastAsia="en-US"/>
        </w:rPr>
        <w:t xml:space="preserve"> </w:t>
      </w:r>
      <w:r w:rsidR="0041506B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B835A1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B835A1">
        <w:rPr>
          <w:color w:val="000000"/>
          <w:sz w:val="24"/>
          <w:szCs w:val="24"/>
        </w:rPr>
        <w:t xml:space="preserve"> </w:t>
      </w:r>
      <w:r w:rsidR="003E11EF">
        <w:rPr>
          <w:color w:val="000000"/>
          <w:sz w:val="24"/>
          <w:szCs w:val="24"/>
        </w:rPr>
        <w:t>261.077,67</w:t>
      </w:r>
      <w:r w:rsidR="00F248E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F90A71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8427E1">
        <w:rPr>
          <w:color w:val="000000"/>
          <w:sz w:val="24"/>
          <w:szCs w:val="24"/>
        </w:rPr>
        <w:t>10</w:t>
      </w:r>
      <w:r w:rsidR="00C40F86">
        <w:rPr>
          <w:color w:val="000000"/>
          <w:sz w:val="24"/>
          <w:szCs w:val="24"/>
        </w:rPr>
        <w:t>8</w:t>
      </w:r>
      <w:r w:rsidR="003E11EF">
        <w:rPr>
          <w:color w:val="000000"/>
          <w:sz w:val="24"/>
          <w:szCs w:val="24"/>
        </w:rPr>
        <w:t>2</w:t>
      </w:r>
      <w:r w:rsidR="003856C3">
        <w:rPr>
          <w:color w:val="000000"/>
          <w:sz w:val="24"/>
          <w:szCs w:val="24"/>
        </w:rPr>
        <w:t>/1</w:t>
      </w:r>
      <w:r w:rsidR="00F90A71">
        <w:rPr>
          <w:color w:val="000000"/>
          <w:sz w:val="24"/>
          <w:szCs w:val="24"/>
        </w:rPr>
        <w:t>5,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427E1">
        <w:rPr>
          <w:color w:val="000000"/>
          <w:sz w:val="24"/>
          <w:szCs w:val="24"/>
        </w:rPr>
        <w:t>10</w:t>
      </w:r>
      <w:r w:rsidR="00C40F86">
        <w:rPr>
          <w:color w:val="000000"/>
          <w:sz w:val="24"/>
          <w:szCs w:val="24"/>
        </w:rPr>
        <w:t>8</w:t>
      </w:r>
      <w:r w:rsidR="003E11EF">
        <w:rPr>
          <w:color w:val="000000"/>
          <w:sz w:val="24"/>
          <w:szCs w:val="24"/>
        </w:rPr>
        <w:t>2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7E1" w:rsidP="00FF2B80" w:rsidR="002357E1">
      <w:pPr>
        <w:spacing w:lineRule="auto" w:line="240" w:after="0"/>
      </w:pPr>
      <w:r>
        <w:separator/>
      </w:r>
    </w:p>
  </w:endnote>
  <w:endnote w:id="0" w:type="continuationSeparator">
    <w:p w:rsidRDefault="002357E1" w:rsidP="00FF2B80" w:rsidR="002357E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7E1" w:rsidP="00FF2B80" w:rsidR="002357E1">
      <w:pPr>
        <w:spacing w:lineRule="auto" w:line="240" w:after="0"/>
      </w:pPr>
      <w:r>
        <w:separator/>
      </w:r>
    </w:p>
  </w:footnote>
  <w:footnote w:id="0" w:type="continuationSeparator">
    <w:p w:rsidRDefault="002357E1" w:rsidP="00FF2B80" w:rsidR="002357E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10</w:t>
    </w:r>
    <w:r w:rsidR="00C40F86">
      <w:rPr>
        <w:sz w:val="24"/>
        <w:szCs w:val="24"/>
      </w:rPr>
      <w:t>8</w:t>
    </w:r>
    <w:r w:rsidR="003E11EF">
      <w:rPr>
        <w:sz w:val="24"/>
        <w:szCs w:val="24"/>
      </w:rPr>
      <w:t>2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2357E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524D4"/>
    <w:rsid w:val="00062D35"/>
    <w:rsid w:val="00063467"/>
    <w:rsid w:val="000648B6"/>
    <w:rsid w:val="00073069"/>
    <w:rsid w:val="00074AB3"/>
    <w:rsid w:val="00074BEF"/>
    <w:rsid w:val="00082943"/>
    <w:rsid w:val="00090A93"/>
    <w:rsid w:val="000A4A55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56F4C"/>
    <w:rsid w:val="0016199E"/>
    <w:rsid w:val="001626F4"/>
    <w:rsid w:val="00165D5D"/>
    <w:rsid w:val="0017757D"/>
    <w:rsid w:val="0018187D"/>
    <w:rsid w:val="00184BD5"/>
    <w:rsid w:val="00184D15"/>
    <w:rsid w:val="001A3889"/>
    <w:rsid w:val="001C0D59"/>
    <w:rsid w:val="001E3AE7"/>
    <w:rsid w:val="001E44EF"/>
    <w:rsid w:val="00201878"/>
    <w:rsid w:val="00212E7F"/>
    <w:rsid w:val="00215517"/>
    <w:rsid w:val="002179AF"/>
    <w:rsid w:val="00226188"/>
    <w:rsid w:val="00234910"/>
    <w:rsid w:val="002357E1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334F"/>
    <w:rsid w:val="00294019"/>
    <w:rsid w:val="002A3583"/>
    <w:rsid w:val="002A7E91"/>
    <w:rsid w:val="002C53BE"/>
    <w:rsid w:val="002C5E0E"/>
    <w:rsid w:val="002D21C2"/>
    <w:rsid w:val="002D5216"/>
    <w:rsid w:val="002D592F"/>
    <w:rsid w:val="002E1EED"/>
    <w:rsid w:val="002E65AA"/>
    <w:rsid w:val="002F330C"/>
    <w:rsid w:val="0030211B"/>
    <w:rsid w:val="00304ED1"/>
    <w:rsid w:val="003071D5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A1B3F"/>
    <w:rsid w:val="003A7C23"/>
    <w:rsid w:val="003E11EF"/>
    <w:rsid w:val="003E23BD"/>
    <w:rsid w:val="003E28DC"/>
    <w:rsid w:val="003F248D"/>
    <w:rsid w:val="003F6ECD"/>
    <w:rsid w:val="00402C80"/>
    <w:rsid w:val="0041506B"/>
    <w:rsid w:val="004315D2"/>
    <w:rsid w:val="00435005"/>
    <w:rsid w:val="00437BFD"/>
    <w:rsid w:val="0044674F"/>
    <w:rsid w:val="004676CF"/>
    <w:rsid w:val="00474213"/>
    <w:rsid w:val="00494096"/>
    <w:rsid w:val="004943DC"/>
    <w:rsid w:val="004B7DBE"/>
    <w:rsid w:val="004C6C0F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A010A"/>
    <w:rsid w:val="006A47E2"/>
    <w:rsid w:val="006B0868"/>
    <w:rsid w:val="006B4038"/>
    <w:rsid w:val="006B5513"/>
    <w:rsid w:val="006C40E1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6775C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0F9E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9F3908"/>
    <w:rsid w:val="00A0489C"/>
    <w:rsid w:val="00A1615F"/>
    <w:rsid w:val="00A20964"/>
    <w:rsid w:val="00A20AFA"/>
    <w:rsid w:val="00A27AA0"/>
    <w:rsid w:val="00A3231B"/>
    <w:rsid w:val="00A32B9D"/>
    <w:rsid w:val="00A335B9"/>
    <w:rsid w:val="00A439BA"/>
    <w:rsid w:val="00A87B18"/>
    <w:rsid w:val="00A94A9A"/>
    <w:rsid w:val="00AA63A5"/>
    <w:rsid w:val="00AA6ABF"/>
    <w:rsid w:val="00AB29D0"/>
    <w:rsid w:val="00AB60E1"/>
    <w:rsid w:val="00AE65FA"/>
    <w:rsid w:val="00AE7F79"/>
    <w:rsid w:val="00AF3EB7"/>
    <w:rsid w:val="00AF441C"/>
    <w:rsid w:val="00AF6752"/>
    <w:rsid w:val="00B06684"/>
    <w:rsid w:val="00B1443B"/>
    <w:rsid w:val="00B242EA"/>
    <w:rsid w:val="00B255EF"/>
    <w:rsid w:val="00B331C7"/>
    <w:rsid w:val="00B3502E"/>
    <w:rsid w:val="00B522E5"/>
    <w:rsid w:val="00B5648F"/>
    <w:rsid w:val="00B66D2E"/>
    <w:rsid w:val="00B721C9"/>
    <w:rsid w:val="00B80884"/>
    <w:rsid w:val="00B835A1"/>
    <w:rsid w:val="00B919EC"/>
    <w:rsid w:val="00BA1B4E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40C9D"/>
    <w:rsid w:val="00C40F86"/>
    <w:rsid w:val="00C61B1A"/>
    <w:rsid w:val="00C665C9"/>
    <w:rsid w:val="00C7250A"/>
    <w:rsid w:val="00C72D14"/>
    <w:rsid w:val="00CA6C77"/>
    <w:rsid w:val="00CB0A06"/>
    <w:rsid w:val="00CB4076"/>
    <w:rsid w:val="00CB4A81"/>
    <w:rsid w:val="00CC2097"/>
    <w:rsid w:val="00CC39A6"/>
    <w:rsid w:val="00CD77C6"/>
    <w:rsid w:val="00CF7670"/>
    <w:rsid w:val="00D03F12"/>
    <w:rsid w:val="00D12880"/>
    <w:rsid w:val="00D156EC"/>
    <w:rsid w:val="00D201FF"/>
    <w:rsid w:val="00D2600F"/>
    <w:rsid w:val="00D269A8"/>
    <w:rsid w:val="00D270B7"/>
    <w:rsid w:val="00D33FE5"/>
    <w:rsid w:val="00D408B5"/>
    <w:rsid w:val="00D4155E"/>
    <w:rsid w:val="00D506D5"/>
    <w:rsid w:val="00D6543F"/>
    <w:rsid w:val="00D713C9"/>
    <w:rsid w:val="00D772E2"/>
    <w:rsid w:val="00D97EBB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53C5F"/>
    <w:rsid w:val="00E5537E"/>
    <w:rsid w:val="00E86212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90A71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1B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1B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B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B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B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1B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1B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B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B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B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St-1082/2015</izvorni_sadrzaj>
    <derivirana_varijabla naziv="DomainObject.Predmet.OznakaBroj_1">St-1082/2015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KON. EL. d.o.o.</izvorni_sadrzaj>
    <derivirana_varijabla naziv="DomainObject.Predmet.ProtustrankaFormated_1">  KON. EL. d.o.o.</derivirana_varijabla>
  </DomainObject.Predmet.ProtustrankaFormated>
  <DomainObject.Predmet.ProtustrankaFormatedOIB>
    <izvorni_sadrzaj>  KON. EL. d.o.o., OIB 45549083404</izvorni_sadrzaj>
    <derivirana_varijabla naziv="DomainObject.Predmet.ProtustrankaFormatedOIB_1">  KON. EL. d.o.o., OIB 45549083404</derivirana_varijabla>
  </DomainObject.Predmet.ProtustrankaFormatedOIB>
  <DomainObject.Predmet.ProtustrankaFormatedWithAdress>
    <izvorni_sadrzaj> KON. EL. d.o.o., Lukovići 13, 51000 Rijeka</izvorni_sadrzaj>
    <derivirana_varijabla naziv="DomainObject.Predmet.ProtustrankaFormatedWithAdress_1"> KON. EL. d.o.o., Lukovići 13, 51000 Rijeka</derivirana_varijabla>
  </DomainObject.Predmet.ProtustrankaFormatedWithAdress>
  <DomainObject.Predmet.ProtustrankaFormatedWithAdressOIB>
    <izvorni_sadrzaj> KON. EL. d.o.o., OIB 45549083404, Lukovići 13, 51000 Rijeka</izvorni_sadrzaj>
    <derivirana_varijabla naziv="DomainObject.Predmet.ProtustrankaFormatedWithAdressOIB_1"> KON. EL. d.o.o., OIB 45549083404, Lukovići 13, 51000 Rijeka</derivirana_varijabla>
  </DomainObject.Predmet.ProtustrankaFormatedWithAdressOIB>
  <DomainObject.Predmet.ProtustrankaWithAdress>
    <izvorni_sadrzaj>KON. EL. d.o.o. Lukovići 13, 51000 Rijeka</izvorni_sadrzaj>
    <derivirana_varijabla naziv="DomainObject.Predmet.ProtustrankaWithAdress_1">KON. EL. d.o.o. Lukovići 13, 51000 Rijeka</derivirana_varijabla>
  </DomainObject.Predmet.ProtustrankaWithAdress>
  <DomainObject.Predmet.ProtustrankaWithAdressOIB>
    <izvorni_sadrzaj>KON. EL. d.o.o., OIB 45549083404, Lukovići 13, 51000 Rijeka</izvorni_sadrzaj>
    <derivirana_varijabla naziv="DomainObject.Predmet.ProtustrankaWithAdressOIB_1">KON. EL. d.o.o., OIB 45549083404, Lukovići 13, 51000 Rijeka</derivirana_varijabla>
  </DomainObject.Predmet.ProtustrankaWithAdressOIB>
  <DomainObject.Predmet.ProtustrankaNazivFormated>
    <izvorni_sadrzaj>KON. EL. d.o.o.</izvorni_sadrzaj>
    <derivirana_varijabla naziv="DomainObject.Predmet.ProtustrankaNazivFormated_1">KON. EL. d.o.o.</derivirana_varijabla>
  </DomainObject.Predmet.ProtustrankaNazivFormated>
  <DomainObject.Predmet.ProtustrankaNazivFormatedOIB>
    <izvorni_sadrzaj>KON. EL. d.o.o., OIB 45549083404</izvorni_sadrzaj>
    <derivirana_varijabla naziv="DomainObject.Predmet.ProtustrankaNazivFormatedOIB_1">KON. EL. d.o.o., OIB 45549083404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KON. EL. d.o.o.</item>
    </izvorni_sadrzaj>
    <derivirana_varijabla naziv="DomainObject.Predmet.ProtuStrankaListFormated_1">
      <item>KON. EL. d.o.o.</item>
    </derivirana_varijabla>
  </DomainObject.Predmet.ProtuStrankaListFormated>
  <DomainObject.Predmet.ProtuStrankaListFormatedOIB>
    <izvorni_sadrzaj>
      <item>KON. EL. d.o.o., OIB 45549083404</item>
    </izvorni_sadrzaj>
    <derivirana_varijabla naziv="DomainObject.Predmet.ProtuStrankaListFormatedOIB_1">
      <item>KON. EL. d.o.o., OIB 45549083404</item>
    </derivirana_varijabla>
  </DomainObject.Predmet.ProtuStrankaListFormatedOIB>
  <DomainObject.Predmet.ProtuStrankaListFormatedWithAdress>
    <izvorni_sadrzaj>
      <item>KON. EL. d.o.o., Lukovići 13, 51000 Rijeka</item>
    </izvorni_sadrzaj>
    <derivirana_varijabla naziv="DomainObject.Predmet.ProtuStrankaListFormatedWithAdress_1">
      <item>KON. EL. d.o.o., Lukovići 13, 51000 Rijeka</item>
    </derivirana_varijabla>
  </DomainObject.Predmet.ProtuStrankaListFormatedWithAdress>
  <DomainObject.Predmet.ProtuStrankaListFormatedWithAdressOIB>
    <izvorni_sadrzaj>
      <item>KON. EL. d.o.o., OIB 45549083404, Lukovići 13, 51000 Rijeka</item>
    </izvorni_sadrzaj>
    <derivirana_varijabla naziv="DomainObject.Predmet.ProtuStrankaListFormatedWithAdressOIB_1">
      <item>KON. EL. d.o.o., OIB 45549083404, Lukovići 13, 51000 Rijeka</item>
    </derivirana_varijabla>
  </DomainObject.Predmet.ProtuStrankaListFormatedWithAdressOIB>
  <DomainObject.Predmet.ProtuStrankaListNazivFormated>
    <izvorni_sadrzaj>
      <item>KON. EL. d.o.o.</item>
    </izvorni_sadrzaj>
    <derivirana_varijabla naziv="DomainObject.Predmet.ProtuStrankaListNazivFormated_1">
      <item>KON. EL. d.o.o.</item>
    </derivirana_varijabla>
  </DomainObject.Predmet.ProtuStrankaListNazivFormated>
  <DomainObject.Predmet.ProtuStrankaListNazivFormatedOIB>
    <izvorni_sadrzaj>
      <item>KON. EL. d.o.o., OIB 45549083404</item>
    </izvorni_sadrzaj>
    <derivirana_varijabla naziv="DomainObject.Predmet.ProtuStrankaListNazivFormatedOIB_1">
      <item>KON. EL. d.o.o., OIB 45549083404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KON. EL. d.o.o.</izvorni_sadrzaj>
    <derivirana_varijabla naziv="DomainObject.Predmet.ProtustrankaIDrugi_1">KON. EL.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KON. EL. d.o.o., OIB 45549083404, Lukovići 13, 51000 Rijeka</izvorni_sadrzaj>
    <derivirana_varijabla naziv="DomainObject.Predmet.ProtustrankaIDrugiAdressOIB_1">KON. EL. d.o.o., OIB 45549083404, Lukovići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KON. EL. d.o.o.</item>
    </izvorni_sadrzaj>
    <derivirana_varijabla naziv="DomainObject.Predmet.SudioniciListNaziv_1">
      <item>FINA  Rijeka</item>
      <item>KON. EL. d.o.o.</item>
    </derivirana_varijabla>
  </DomainObject.Predmet.SudioniciListNaziv>
  <DomainObject.Predmet.SudioniciListAdressOIB>
    <izvorni_sadrzaj>
      <item>FINA  Rijeka, OIB 85821130368, Frana Kurelca 8,51000 Rijeka</item>
      <item>KON. EL. d.o.o., OIB 45549083404, Lukovići 13,51000 Rijeka</item>
    </izvorni_sadrzaj>
    <derivirana_varijabla naziv="DomainObject.Predmet.SudioniciListAdressOIB_1">
      <item>FINA  Rijeka, OIB 85821130368, Frana Kurelca 8,51000 Rijeka</item>
      <item>KON. EL. d.o.o., OIB 45549083404, Lukovići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45549083404</item>
    </izvorni_sadrzaj>
    <derivirana_varijabla naziv="DomainObject.Predmet.SudioniciListNazivOIB_1">
      <item>, OIB 85821130368</item>
      <item>, OIB 45549083404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195C64-FACF-45BD-B113-03B30B7599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1289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2016-02-02T12:42:00Z</dcterms:created>
  <dc:creator>Vera Jelenović</dc:creator>
  <cp:lastModifiedBy>Sonja Krapić</cp:lastModifiedBy>
  <dcterms:modified xmlns:xsi="http://www.w3.org/2001/XMLSchema-instance" xsi:type="dcterms:W3CDTF">2016-02-02T12:44:00Z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