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4647" w14:paraId="e2e4647" w:rsidRDefault="007A75CE" w:rsidP="00964C7D" w:rsidR="007A75CE" w:rsidRPr="007F7A65">
      <w:pPr>
        <w:jc w:val="right"/>
        <w15:collapsed w:val="false"/>
        <w:rPr>
          <w:szCs w:val="24"/>
        </w:rPr>
      </w:pPr>
      <w:bookmarkStart w:name="_GoBack" w:id="0"/>
      <w:bookmarkEnd w:id="0"/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D90C1D">
        <w:rPr>
          <w:szCs w:val="24"/>
        </w:rPr>
        <w:t>834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7F7A65" w:rsidRPr="007F7A65">
        <w:rPr>
          <w:szCs w:val="24"/>
        </w:rPr>
        <w:t>5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D90C1D" w:rsidRPr="00D90C1D">
        <w:t>DEDO j.d.o.o., Virje, Rakitnica, Bjelovarska 68, MBS: 070105710, OIB: 30852910312</w:t>
      </w:r>
      <w:r w:rsidR="000571E3" w:rsidRPr="007F7A65">
        <w:t xml:space="preserve">, dana </w:t>
      </w:r>
      <w:r w:rsidR="007F7A65" w:rsidRPr="007F7A65">
        <w:t>1</w:t>
      </w:r>
      <w:r w:rsidR="00787CE0">
        <w:t>5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D90C1D" w:rsidRPr="00D90C1D">
        <w:t>DEDO j.d.o.o., Virje, Rakitnica, Bjelovarska 68, MBS: 070105710, OIB: 30852910312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D90C1D">
        <w:rPr>
          <w:szCs w:val="24"/>
        </w:rPr>
        <w:t>18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D90C1D" w:rsidRPr="0023314E">
        <w:t>DEDO j.d.o.o., Virje, Rakitnica, Bjelovarska 68, MBS: 070105710, OIB: 30852910312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D90C1D" w:rsidRPr="00D90C1D">
        <w:t>Siniša Rajnović, Virovitica, Milanovac, Sv. Trojstva 87, OIB: 86217384445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D90C1D" w:rsidRPr="0023314E">
        <w:t>DEDO j.d.o.o., Virje, Rakitnica, Bjelovarska 68, MBS: 070105710, OIB: 30852910312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A75CE" w:rsidP="00964C7D" w:rsidR="007A75CE" w:rsidRPr="007F7A65">
      <w:pPr>
        <w:rPr>
          <w:szCs w:val="24"/>
        </w:rPr>
      </w:pP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D90C1D">
        <w:rPr>
          <w:szCs w:val="24"/>
        </w:rPr>
        <w:t>18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studenog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prokazni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lastRenderedPageBreak/>
        <w:tab/>
      </w:r>
      <w:r w:rsidR="000571E3" w:rsidRPr="007F7A65">
        <w:rPr>
          <w:szCs w:val="24"/>
        </w:rPr>
        <w:t>Kako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n</w:t>
      </w:r>
      <w:r w:rsidR="00DF4B3F" w:rsidRPr="007F7A65">
        <w:rPr>
          <w:szCs w:val="24"/>
        </w:rPr>
        <w:t xml:space="preserve">ije </w:t>
      </w:r>
      <w:r w:rsidR="000571E3" w:rsidRPr="007F7A65">
        <w:rPr>
          <w:szCs w:val="24"/>
        </w:rPr>
        <w:t>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prokazni popis imovine i obveza dužnika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D90C1D">
        <w:rPr>
          <w:szCs w:val="24"/>
        </w:rPr>
        <w:t>18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D9240E" w:rsidR="00D9240E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</w:p>
    <w:p w:rsidRDefault="001B52FA" w:rsidP="00D9240E" w:rsidR="00B7038C" w:rsidRPr="007F7A65">
      <w:pPr>
        <w:rPr>
          <w:szCs w:val="24"/>
        </w:rPr>
      </w:pPr>
      <w:r w:rsidRPr="007F7A65">
        <w:rPr>
          <w:szCs w:val="24"/>
        </w:rPr>
        <w:t xml:space="preserve">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D90C1D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D90C1D" w:rsidRPr="00D90C1D">
        <w:t>DEDO j.d.o.o., Vi</w:t>
      </w:r>
      <w:r w:rsidR="00D90C1D">
        <w:t>rje, Rakitnica, Bjelovarska 68</w:t>
      </w:r>
    </w:p>
    <w:p w:rsidRDefault="00A80348" w:rsidP="00D90C1D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D90C1D" w:rsidRPr="00D90C1D">
        <w:t>Ivan Bojić, Botinac, Botinac 1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Ispostava </w:t>
      </w:r>
      <w:r w:rsidR="00787CE0">
        <w:rPr>
          <w:szCs w:val="24"/>
        </w:rPr>
        <w:t>Đurđevac</w:t>
      </w:r>
      <w:r w:rsidR="001B52FA" w:rsidRPr="007F7A65">
        <w:rPr>
          <w:szCs w:val="24"/>
        </w:rPr>
        <w:t xml:space="preserve">, </w:t>
      </w:r>
      <w:r w:rsidR="00787CE0">
        <w:rPr>
          <w:szCs w:val="24"/>
        </w:rPr>
        <w:t>Stjepana Radića 1</w:t>
      </w:r>
    </w:p>
    <w:p w:rsidRDefault="00DF4B3F" w:rsidP="00D90C1D" w:rsidR="00C915A8" w:rsidRPr="00C915A8">
      <w:pPr>
        <w:numPr>
          <w:ilvl w:val="0"/>
          <w:numId w:val="1"/>
        </w:numPr>
        <w:rPr>
          <w:szCs w:val="24"/>
        </w:rPr>
      </w:pPr>
      <w:r w:rsidRPr="00C915A8">
        <w:rPr>
          <w:szCs w:val="24"/>
        </w:rPr>
        <w:t xml:space="preserve">Stečajni upravitelj </w:t>
      </w:r>
      <w:r w:rsidR="00D90C1D" w:rsidRPr="00D90C1D">
        <w:t>Siniša Rajnović, Virovitica, Milanovac, S</w:t>
      </w:r>
      <w:r w:rsidR="00D90C1D">
        <w:t>v. Trojstva 87</w:t>
      </w:r>
    </w:p>
    <w:p w:rsidRDefault="00CF63B6" w:rsidP="00C915A8" w:rsidR="00CF63B6" w:rsidRPr="00C915A8">
      <w:pPr>
        <w:numPr>
          <w:ilvl w:val="0"/>
          <w:numId w:val="1"/>
        </w:numPr>
        <w:rPr>
          <w:szCs w:val="24"/>
        </w:rPr>
      </w:pPr>
      <w:r w:rsidRPr="00C915A8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9240E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D90C1D">
      <w:t>834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7F7A65" w:rsidRPr="007F7A6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B6719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02C6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87CE0"/>
    <w:rsid w:val="007A75CE"/>
    <w:rsid w:val="007B0DF7"/>
    <w:rsid w:val="007B10CE"/>
    <w:rsid w:val="007F2D48"/>
    <w:rsid w:val="007F7A65"/>
    <w:rsid w:val="00807802"/>
    <w:rsid w:val="00820944"/>
    <w:rsid w:val="00830F43"/>
    <w:rsid w:val="008354B4"/>
    <w:rsid w:val="00836343"/>
    <w:rsid w:val="008A024C"/>
    <w:rsid w:val="008A49F0"/>
    <w:rsid w:val="008D05A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915A8"/>
    <w:rsid w:val="00CA719C"/>
    <w:rsid w:val="00CB6ECB"/>
    <w:rsid w:val="00CE3446"/>
    <w:rsid w:val="00CF63B6"/>
    <w:rsid w:val="00D0242F"/>
    <w:rsid w:val="00D508D6"/>
    <w:rsid w:val="00D65D0F"/>
    <w:rsid w:val="00D7256A"/>
    <w:rsid w:val="00D90C1D"/>
    <w:rsid w:val="00D9240E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2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4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40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4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4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2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4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40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4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4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St-834/2015</izvorni_sadrzaj>
    <derivirana_varijabla naziv="DomainObject.Predmet.OznakaBroj_1">St-834/2015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DEDO j.d.o.o. za trgovinu i usluge</izvorni_sadrzaj>
    <derivirana_varijabla naziv="DomainObject.Predmet.ProtustrankaFormated_1">  DEDO j.d.o.o. za trgovinu i usluge</derivirana_varijabla>
  </DomainObject.Predmet.ProtustrankaFormated>
  <DomainObject.Predmet.ProtustrankaFormatedOIB>
    <izvorni_sadrzaj>  DEDO j.d.o.o. za trgovinu i usluge, OIB 30852910312</izvorni_sadrzaj>
    <derivirana_varijabla naziv="DomainObject.Predmet.ProtustrankaFormatedOIB_1">  DEDO j.d.o.o. za trgovinu i usluge, OIB 30852910312</derivirana_varijabla>
  </DomainObject.Predmet.ProtustrankaFormatedOIB>
  <DomainObject.Predmet.ProtustrankaFormatedWithAdress>
    <izvorni_sadrzaj> DEDO j.d.o.o. za trgovinu i usluge, Bjelovarska 68, 48350 Rakitnica</izvorni_sadrzaj>
    <derivirana_varijabla naziv="DomainObject.Predmet.ProtustrankaFormatedWithAdress_1"> DEDO j.d.o.o. za trgovinu i usluge, Bjelovarska 68, 48350 Rakitnica</derivirana_varijabla>
  </DomainObject.Predmet.ProtustrankaFormatedWithAdress>
  <DomainObject.Predmet.ProtustrankaFormatedWithAdressOIB>
    <izvorni_sadrzaj> DEDO j.d.o.o. za trgovinu i usluge, OIB 30852910312, Bjelovarska 68, 48350 Rakitnica</izvorni_sadrzaj>
    <derivirana_varijabla naziv="DomainObject.Predmet.ProtustrankaFormatedWithAdressOIB_1"> DEDO j.d.o.o. za trgovinu i usluge, OIB 30852910312, Bjelovarska 68, 48350 Rakitnica</derivirana_varijabla>
  </DomainObject.Predmet.ProtustrankaFormatedWithAdressOIB>
  <DomainObject.Predmet.ProtustrankaWithAdress>
    <izvorni_sadrzaj>DEDO j.d.o.o. za trgovinu i usluge Bjelovarska 68, 48350 Rakitnica</izvorni_sadrzaj>
    <derivirana_varijabla naziv="DomainObject.Predmet.ProtustrankaWithAdress_1">DEDO j.d.o.o. za trgovinu i usluge Bjelovarska 68, 48350 Rakitnica</derivirana_varijabla>
  </DomainObject.Predmet.ProtustrankaWithAdress>
  <DomainObject.Predmet.ProtustrankaWithAdressOIB>
    <izvorni_sadrzaj>DEDO j.d.o.o. za trgovinu i usluge, OIB 30852910312, Bjelovarska 68, 48350 Rakitnica</izvorni_sadrzaj>
    <derivirana_varijabla naziv="DomainObject.Predmet.ProtustrankaWithAdressOIB_1">DEDO j.d.o.o. za trgovinu i usluge, OIB 30852910312, Bjelovarska 68, 48350 Rakitnica</derivirana_varijabla>
  </DomainObject.Predmet.ProtustrankaWithAdressOIB>
  <DomainObject.Predmet.ProtustrankaNazivFormated>
    <izvorni_sadrzaj>DEDO j.d.o.o. za trgovinu i usluge</izvorni_sadrzaj>
    <derivirana_varijabla naziv="DomainObject.Predmet.ProtustrankaNazivFormated_1">DEDO j.d.o.o. za trgovinu i usluge</derivirana_varijabla>
  </DomainObject.Predmet.ProtustrankaNazivFormated>
  <DomainObject.Predmet.ProtustrankaNazivFormatedOIB>
    <izvorni_sadrzaj>DEDO j.d.o.o. za trgovinu i usluge, OIB 30852910312</izvorni_sadrzaj>
    <derivirana_varijabla naziv="DomainObject.Predmet.ProtustrankaNazivFormatedOIB_1">DEDO j.d.o.o. za trgovinu i usluge, OIB 30852910312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263978.78</izvorni_sadrzaj>
    <derivirana_varijabla naziv="DomainObject.Predmet.TrenutnaVrijednost_1">263978.78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DEDO j.d.o.o. za trgovinu i usluge</item>
    </izvorni_sadrzaj>
    <derivirana_varijabla naziv="DomainObject.Predmet.ProtuStrankaListFormated_1">
      <item>DEDO j.d.o.o. za trgovinu i usluge</item>
    </derivirana_varijabla>
  </DomainObject.Predmet.ProtuStrankaListFormated>
  <DomainObject.Predmet.ProtuStrankaListFormatedOIB>
    <izvorni_sadrzaj>
      <item>DEDO j.d.o.o. za trgovinu i usluge, OIB 30852910312</item>
    </izvorni_sadrzaj>
    <derivirana_varijabla naziv="DomainObject.Predmet.ProtuStrankaListFormatedOIB_1">
      <item>DEDO j.d.o.o. za trgovinu i usluge, OIB 30852910312</item>
    </derivirana_varijabla>
  </DomainObject.Predmet.ProtuStrankaListFormatedOIB>
  <DomainObject.Predmet.ProtuStrankaListFormatedWithAdress>
    <izvorni_sadrzaj>
      <item>DEDO j.d.o.o. za trgovinu i usluge, Bjelovarska 68, 48350 Rakitnica</item>
    </izvorni_sadrzaj>
    <derivirana_varijabla naziv="DomainObject.Predmet.ProtuStrankaListFormatedWithAdress_1">
      <item>DEDO j.d.o.o. za trgovinu i usluge, Bjelovarska 68, 48350 Rakitnica</item>
    </derivirana_varijabla>
  </DomainObject.Predmet.ProtuStrankaListFormatedWithAdress>
  <DomainObject.Predmet.ProtuStrankaListFormatedWithAdressOIB>
    <izvorni_sadrzaj>
      <item>DEDO j.d.o.o. za trgovinu i usluge, OIB 30852910312, Bjelovarska 68, 48350 Rakitnica</item>
    </izvorni_sadrzaj>
    <derivirana_varijabla naziv="DomainObject.Predmet.ProtuStrankaListFormatedWithAdressOIB_1">
      <item>DEDO j.d.o.o. za trgovinu i usluge, OIB 30852910312, Bjelovarska 68, 48350 Rakitnica</item>
    </derivirana_varijabla>
  </DomainObject.Predmet.ProtuStrankaListFormatedWithAdressOIB>
  <DomainObject.Predmet.ProtuStrankaListNazivFormated>
    <izvorni_sadrzaj>
      <item>DEDO j.d.o.o. za trgovinu i usluge</item>
    </izvorni_sadrzaj>
    <derivirana_varijabla naziv="DomainObject.Predmet.ProtuStrankaListNazivFormated_1">
      <item>DEDO j.d.o.o. za trgovinu i usluge</item>
    </derivirana_varijabla>
  </DomainObject.Predmet.ProtuStrankaListNazivFormated>
  <DomainObject.Predmet.ProtuStrankaListNazivFormatedOIB>
    <izvorni_sadrzaj>
      <item>DEDO j.d.o.o. za trgovinu i usluge, OIB 30852910312</item>
    </izvorni_sadrzaj>
    <derivirana_varijabla naziv="DomainObject.Predmet.ProtuStrankaListNazivFormatedOIB_1">
      <item>DEDO j.d.o.o. za trgovinu i usluge, OIB 30852910312</item>
    </derivirana_varijabla>
  </DomainObject.Predmet.ProtuStrankaListNazivFormatedOIB>
  <DomainObject.Predmet.OstaliListFormated>
    <izvorni_sadrzaj>
      <item>E-oglasna ploča</item>
      <item>Sudski registar, Trgovački sud u Varaždinu</item>
      <item>Ivan Bojić</item>
      <item>Porezna uprava - Ispostava Đurđevac</item>
      <item>Županijsko državno odvjetništvo</item>
    </izvorni_sadrzaj>
    <derivirana_varijabla naziv="DomainObject.Predmet.OstaliListFormated_1">
      <item>E-oglasna ploča</item>
      <item>Sudski registar, Trgovački sud u Varaždinu</item>
      <item>Ivan Bojić</item>
      <item>Porezna uprava - Ispostava Đurđevac</item>
      <item>Županijsko državno odvjetništvo</item>
    </derivirana_varijabla>
  </DomainObject.Predmet.OstaliListFormated>
  <DomainObject.Predmet.OstaliListFormatedOIB>
    <izvorni_sadrzaj>
      <item>E-oglasna ploča</item>
      <item>Sudski registar, Trgovački sud u Varaždinu</item>
      <item>Ivan Bojić, OIB 87572170708</item>
      <item>Porezna uprava - Ispostava Đurđevac</item>
      <item>Županijsko državno odvjetništvo</item>
    </izvorni_sadrzaj>
    <derivirana_varijabla naziv="DomainObject.Predmet.OstaliListFormatedOIB_1">
      <item>E-oglasna ploča</item>
      <item>Sudski registar, Trgovački sud u Varaždinu</item>
      <item>Ivan Bojić, OIB 87572170708</item>
      <item>Porezna uprava - Ispostava Đurđevac</item>
      <item>Županijsko državno odvjetništvo</item>
    </derivirana_varijabla>
  </DomainObject.Predmet.OstaliListFormatedOIB>
  <DomainObject.Predmet.OstaliListFormatedWithAdress>
    <izvorni_sadrzaj>
      <item>E-oglasna ploča</item>
      <item>Sudski registar, Trgovački sud u Varaždinu</item>
      <item>Ivan Bojić</item>
      <item>Porezna uprava - Ispostava Đurđevac, Stjepana Radića 1, 48350 Đurđevac</item>
      <item>Županijsko državno odvjetništvo</item>
    </izvorni_sadrzaj>
    <derivirana_varijabla naziv="DomainObject.Predmet.OstaliListFormatedWithAdress_1">
      <item>E-oglasna ploča</item>
      <item>Sudski registar, Trgovački sud u Varaždinu</item>
      <item>Ivan Bojić</item>
      <item>Porezna uprava - Ispostava Đurđevac, Stjepana Radića 1, 48350 Đurđevac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Ivan Bojić, OIB 87572170708</item>
      <item>Porezna uprava - Ispostava Đurđevac, Stjepana Radića 1, 48350 Đurđevac</item>
      <item>Županijsko državno odvjetništvo</item>
    </izvorni_sadrzaj>
    <derivirana_varijabla naziv="DomainObject.Predmet.OstaliListFormatedWithAdressOIB_1">
      <item>E-oglasna ploča</item>
      <item>Sudski registar, Trgovački sud u Varaždinu</item>
      <item>Ivan Bojić, OIB 87572170708</item>
      <item>Porezna uprava - Ispostava Đurđevac, Stjepana Radića 1, 48350 Đurđevac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registar, Trgovački sud u Varaždinu</item>
      <item>Ivan Bojić</item>
      <item>Porezna uprava - Ispostava Đurđevac</item>
      <item>Županijsko državno odvjetništvo</item>
    </izvorni_sadrzaj>
    <derivirana_varijabla naziv="DomainObject.Predmet.OstaliListNazivFormated_1">
      <item>E-oglasna ploča</item>
      <item>Sudski registar, Trgovački sud u Varaždinu</item>
      <item>Ivan Bojić</item>
      <item>Porezna uprava - Ispostava Đurđevac</item>
      <item>Županijsko državno odvjetništvo</item>
    </derivirana_varijabla>
  </DomainObject.Predmet.OstaliListNazivFormated>
  <DomainObject.Predmet.OstaliListNazivFormatedOIB>
    <izvorni_sadrzaj>
      <item>E-oglasna ploča</item>
      <item>Sudski registar, Trgovački sud u Varaždinu</item>
      <item>Ivan Bojić, OIB 87572170708</item>
      <item>Porezna uprava - Ispostava Đurđevac</item>
      <item>Županijsko državno odvjetništvo</item>
    </izvorni_sadrzaj>
    <derivirana_varijabla naziv="DomainObject.Predmet.OstaliListNazivFormatedOIB_1">
      <item>E-oglasna ploča</item>
      <item>Sudski registar, Trgovački sud u Varaždinu</item>
      <item>Ivan Bojić, OIB 87572170708</item>
      <item>Porezna uprava - Ispostava Đurđevac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DEDO j.d.o.o. za trgovinu i usluge</izvorni_sadrzaj>
    <derivirana_varijabla naziv="DomainObject.Predmet.ProtustrankaIDrugi_1">DEDO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DEDO j.d.o.o. za trgovinu i usluge, OIB 30852910312, Bjelovarska 68, 48350 Rakitnica</izvorni_sadrzaj>
    <derivirana_varijabla naziv="DomainObject.Predmet.ProtustrankaIDrugiAdressOIB_1">DEDO j.d.o.o. za trgovinu i usluge, OIB 30852910312, Bjelovarska 68, 48350 Rakitnica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DEDO j.d.o.o. za trgovinu i usluge</item>
      <item>E-oglasna ploča</item>
      <item>Sudski registar, Trgovački sud u Varaždinu</item>
      <item>Ivan Bojić</item>
      <item>Porezna uprava - Ispostava Đurđevac</item>
      <item>Županijsko državno odvjetništvo</item>
    </izvorni_sadrzaj>
    <derivirana_varijabla naziv="DomainObject.Predmet.SudioniciListNaziv_1">
      <item>Financijska agencija</item>
      <item>DEDO j.d.o.o. za trgovinu i usluge</item>
      <item>E-oglasna ploča</item>
      <item>Sudski registar, Trgovački sud u Varaždinu</item>
      <item>Ivan Bojić</item>
      <item>Porezna uprava - Ispostava Đurđevac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DEDO j.d.o.o. za trgovinu i usluge, OIB 30852910312, Bjelovarska 68,48350 Rakitnica</item>
      <item>E-oglasna ploča</item>
      <item>Sudski registar, Trgovački sud u Varaždinu</item>
      <item>Ivan Bojić, OIB 87572170708</item>
      <item>Porezna uprava - Ispostava Đurđevac, Stjepana Radića 1,48350 Đurđevac</item>
      <item>Županijsko državno odvjetništvo</item>
    </izvorni_sadrzaj>
    <derivirana_varijabla naziv="DomainObject.Predmet.SudioniciListAdressOIB_1">
      <item>Financijska agencija, OIB 85821130368, A. Cesarca 2,42000 Varaždin</item>
      <item>DEDO j.d.o.o. za trgovinu i usluge, OIB 30852910312, Bjelovarska 68,48350 Rakitnica</item>
      <item>E-oglasna ploča</item>
      <item>Sudski registar, Trgovački sud u Varaždinu</item>
      <item>Ivan Bojić, OIB 87572170708</item>
      <item>Porezna uprava - Ispostava Đurđevac, Stjepana Radića 1,48350 Đurđevac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30852910312</item>
      <item>, OIB null</item>
      <item>, OIB null</item>
      <item>, OIB 87572170708</item>
      <item>, OIB null</item>
      <item>, OIB null</item>
    </izvorni_sadrzaj>
    <derivirana_varijabla naziv="DomainObject.Predmet.SudioniciListNazivOIB_1">
      <item>, OIB 85821130368</item>
      <item>, OIB 30852910312</item>
      <item>, OIB null</item>
      <item>, OIB null</item>
      <item>, OIB 87572170708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512</properties:Words>
  <properties:Characters>2796</properties:Characters>
  <properties:Lines>86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2016-01-18T10:38:00Z</dcterms:created>
  <dc:creator>Ljubica Makovec</dc:creator>
  <cp:lastModifiedBy>Nevenka Vuković</cp:lastModifiedBy>
  <cp:lastPrinted>2016-01-18T10:41:00Z</cp:lastPrinted>
  <dcterms:modified xmlns:xsi="http://www.w3.org/2001/XMLSchema-instance" xsi:type="dcterms:W3CDTF">2016-01-18T10:41:00Z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