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3"/>
      </w:tblGrid>
      <w:tr w:rsidR="00FC0183" w:rsidRPr="00FC0183" w:rsidTr="00C16AB4">
        <w:tc>
          <w:tcPr>
            <w:tcW w:w="2533" w:type="dxa"/>
            <w:shd w:val="clear" w:color="auto" w:fill="auto"/>
          </w:tcPr>
          <w:p w:rsidR="00FC0183" w:rsidRPr="00FC0183" w:rsidRDefault="00FC0183" w:rsidP="00FC0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5615" cy="607060"/>
                  <wp:effectExtent l="0" t="0" r="635" b="2540"/>
                  <wp:docPr id="2" name="Slika 1" descr="GRB-RH-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GRB-RH-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183" w:rsidRPr="00FC0183" w:rsidRDefault="00FC0183" w:rsidP="00FC0183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18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FC0183" w:rsidRPr="00FC0183" w:rsidRDefault="00FC0183" w:rsidP="00FC0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183">
              <w:rPr>
                <w:rFonts w:ascii="Times New Roman" w:hAnsi="Times New Roman"/>
                <w:sz w:val="24"/>
                <w:szCs w:val="24"/>
              </w:rPr>
              <w:t>Trgovački sud u Rijeci</w:t>
            </w:r>
          </w:p>
          <w:p w:rsidR="00FC0183" w:rsidRPr="00FC0183" w:rsidRDefault="00FC0183" w:rsidP="00FC0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183">
              <w:rPr>
                <w:rFonts w:ascii="Times New Roman" w:hAnsi="Times New Roman"/>
                <w:sz w:val="24"/>
                <w:szCs w:val="24"/>
              </w:rPr>
              <w:t>Rijeka, Zadarska 1 i 3</w:t>
            </w:r>
          </w:p>
        </w:tc>
      </w:tr>
    </w:tbl>
    <w:p w:rsidR="00FC0183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FC0183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U    I M E    R E P U B L I K E     H R V A T SK E</w:t>
      </w: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R J E Š E N J E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373300" w:rsidRDefault="00FC0183" w:rsidP="00FC01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Trgovački sud u Rijeci, po sucu pojedincu </w:t>
      </w:r>
      <w:r>
        <w:rPr>
          <w:rFonts w:ascii="Times New Roman" w:hAnsi="Times New Roman"/>
          <w:sz w:val="24"/>
          <w:szCs w:val="24"/>
        </w:rPr>
        <w:t>Željki Štrk-Vozila</w:t>
      </w:r>
      <w:r w:rsidRPr="000222A9">
        <w:rPr>
          <w:rFonts w:ascii="Times New Roman" w:hAns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300">
        <w:rPr>
          <w:rFonts w:ascii="Times New Roman" w:hAnsi="Times New Roman"/>
          <w:sz w:val="24"/>
          <w:szCs w:val="24"/>
        </w:rPr>
        <w:t>CAR SALES društvo s ograničenom odgovornošću za pružanje usluga i trgovinu (Grad Rijeka), Zagrebačka 5, MBS: 040375334, OIB: 19643335720</w:t>
      </w:r>
      <w:r w:rsidRPr="002703AC">
        <w:rPr>
          <w:rFonts w:ascii="Times New Roman" w:hAnsi="Times New Roman"/>
          <w:sz w:val="24"/>
          <w:szCs w:val="24"/>
        </w:rPr>
        <w:t>, dana 27. prosinca 2018.</w:t>
      </w:r>
    </w:p>
    <w:p w:rsidR="00FC0183" w:rsidRPr="00A04078" w:rsidRDefault="00FC0183" w:rsidP="00FC0183">
      <w:pPr>
        <w:pStyle w:val="Bezproreda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r i j e š i o   j e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1F4EE2" w:rsidRDefault="00FC0183" w:rsidP="00FC018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I.</w:t>
      </w:r>
      <w:r w:rsidRPr="000222A9">
        <w:rPr>
          <w:rFonts w:ascii="Times New Roman" w:hAnsi="Times New Roman"/>
          <w:sz w:val="24"/>
          <w:szCs w:val="24"/>
        </w:rPr>
        <w:tab/>
        <w:t>Otvara se stečajni postupak nad dužnikom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300">
        <w:rPr>
          <w:rFonts w:ascii="Times New Roman" w:hAnsi="Times New Roman"/>
          <w:sz w:val="24"/>
          <w:szCs w:val="24"/>
        </w:rPr>
        <w:t>CAR SALES društvo s ograničenom odgovornošću za pružanje usluga i trgovinu (Grad Rijeka), Zagrebačka 5, MBS: 040375334, OIB: 19643335720</w:t>
      </w:r>
      <w:r w:rsidRPr="002703AC">
        <w:rPr>
          <w:rFonts w:ascii="Times New Roman" w:hAnsi="Times New Roman"/>
          <w:sz w:val="24"/>
          <w:szCs w:val="24"/>
        </w:rPr>
        <w:t>.</w:t>
      </w:r>
      <w:r w:rsidRPr="003B24C2">
        <w:rPr>
          <w:rFonts w:ascii="Times New Roman" w:hAnsi="Times New Roman"/>
          <w:sz w:val="24"/>
          <w:szCs w:val="24"/>
        </w:rPr>
        <w:t xml:space="preserve"> Stečajni postupak je otvoren s danom </w:t>
      </w:r>
      <w:r w:rsidRPr="002703AC">
        <w:rPr>
          <w:rFonts w:ascii="Times New Roman" w:hAnsi="Times New Roman"/>
          <w:sz w:val="24"/>
          <w:szCs w:val="24"/>
        </w:rPr>
        <w:t xml:space="preserve">27. prosinca 2018. u </w:t>
      </w:r>
      <w:r>
        <w:rPr>
          <w:rFonts w:ascii="Times New Roman" w:hAnsi="Times New Roman"/>
          <w:sz w:val="24"/>
          <w:szCs w:val="24"/>
        </w:rPr>
        <w:t>11:15</w:t>
      </w:r>
      <w:r w:rsidRPr="002703AC">
        <w:rPr>
          <w:rFonts w:ascii="Times New Roman" w:hAnsi="Times New Roman"/>
          <w:sz w:val="24"/>
          <w:szCs w:val="24"/>
        </w:rPr>
        <w:t xml:space="preserve"> sati</w:t>
      </w:r>
      <w:r w:rsidRPr="003B24C2">
        <w:rPr>
          <w:rFonts w:ascii="Times New Roman" w:hAnsi="Times New Roman"/>
          <w:sz w:val="24"/>
          <w:szCs w:val="24"/>
        </w:rPr>
        <w:t>,</w:t>
      </w:r>
      <w:r w:rsidRPr="000222A9">
        <w:rPr>
          <w:rFonts w:ascii="Times New Roman" w:hAnsi="Times New Roman"/>
          <w:sz w:val="24"/>
          <w:szCs w:val="24"/>
        </w:rPr>
        <w:t xml:space="preserve"> kada se ovo rješenje objavljuje na mrežnoj stranici e-Oglasna ploča ovoga suda.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2703AC" w:rsidRDefault="00FC0183" w:rsidP="00FC01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II.</w:t>
      </w:r>
      <w:r w:rsidRPr="000222A9">
        <w:rPr>
          <w:rFonts w:ascii="Times New Roman" w:hAnsi="Times New Roman"/>
          <w:sz w:val="24"/>
          <w:szCs w:val="24"/>
        </w:rPr>
        <w:tab/>
        <w:t xml:space="preserve">Za stečajnog upravitelja imenuje se </w:t>
      </w:r>
      <w:r w:rsidRPr="002703AC">
        <w:rPr>
          <w:rFonts w:ascii="Times New Roman" w:hAnsi="Times New Roman"/>
          <w:sz w:val="24"/>
          <w:szCs w:val="24"/>
        </w:rPr>
        <w:t>Lovorka Juranović, Verdieva 6/III, Rijeka, OIB 83481633615.</w:t>
      </w:r>
    </w:p>
    <w:p w:rsidR="00FC0183" w:rsidRPr="000222A9" w:rsidRDefault="00FC0183" w:rsidP="00FC018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FC0183" w:rsidRPr="002703AC" w:rsidRDefault="00FC0183" w:rsidP="00FC01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III.</w:t>
      </w:r>
      <w:r w:rsidRPr="000222A9">
        <w:rPr>
          <w:rFonts w:ascii="Times New Roman" w:hAnsi="Times New Roman"/>
          <w:sz w:val="24"/>
          <w:szCs w:val="24"/>
        </w:rPr>
        <w:tab/>
        <w:t>Zaključuje se stečajni postupak nad dužnikom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300">
        <w:rPr>
          <w:rFonts w:ascii="Times New Roman" w:hAnsi="Times New Roman"/>
          <w:sz w:val="24"/>
          <w:szCs w:val="24"/>
        </w:rPr>
        <w:t>CAR SALES društvo s ograničenom odgovornošću za pružanje usluga i trgovinu (Grad Rijeka), Zagrebačka 5, MBS: 040375334, OIB: 19643335720</w:t>
      </w:r>
      <w:r>
        <w:rPr>
          <w:rFonts w:ascii="Times New Roman" w:hAnsi="Times New Roman"/>
          <w:sz w:val="24"/>
          <w:szCs w:val="24"/>
        </w:rPr>
        <w:t>.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IV. </w:t>
      </w:r>
      <w:r w:rsidRPr="000222A9">
        <w:rPr>
          <w:rFonts w:ascii="Times New Roman" w:hAnsi="Times New Roman"/>
          <w:sz w:val="24"/>
          <w:szCs w:val="24"/>
        </w:rPr>
        <w:tab/>
        <w:t>Nakon pravomoćnosti ovoga rješenja, dužnik će se brisati iz sudskog registra.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Obrazloženje</w:t>
      </w: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300">
        <w:rPr>
          <w:rFonts w:ascii="Times New Roman" w:hAnsi="Times New Roman"/>
          <w:sz w:val="24"/>
          <w:szCs w:val="24"/>
        </w:rPr>
        <w:t>CAR SALES društvo s ograničenom odgovornošću za pružanje usluga i trgovinu (Grad Rijeka), Zagrebačka 5, MBS: 040375334, OIB: 19643335720</w:t>
      </w:r>
      <w:r w:rsidRPr="002703AC">
        <w:rPr>
          <w:rFonts w:ascii="Times New Roman" w:hAnsi="Times New Roman"/>
          <w:sz w:val="24"/>
          <w:szCs w:val="24"/>
        </w:rPr>
        <w:t xml:space="preserve">. </w:t>
      </w:r>
      <w:r w:rsidRPr="000222A9">
        <w:rPr>
          <w:rFonts w:ascii="Times New Roman" w:hAnsi="Times New Roman"/>
          <w:sz w:val="24"/>
          <w:szCs w:val="24"/>
        </w:rPr>
        <w:t xml:space="preserve">U zahtjevu je navela 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ascii="Times New Roman" w:hAnsi="Times New Roman"/>
          <w:sz w:val="24"/>
          <w:szCs w:val="24"/>
        </w:rPr>
        <w:t xml:space="preserve">u neprekinutom razdoblju od </w:t>
      </w:r>
      <w:r>
        <w:rPr>
          <w:rFonts w:ascii="Times New Roman" w:hAnsi="Times New Roman"/>
          <w:sz w:val="24"/>
          <w:szCs w:val="24"/>
        </w:rPr>
        <w:t>120</w:t>
      </w:r>
      <w:r w:rsidRPr="000222A9">
        <w:rPr>
          <w:rFonts w:ascii="Times New Roman" w:hAnsi="Times New Roman"/>
          <w:sz w:val="24"/>
          <w:szCs w:val="24"/>
        </w:rPr>
        <w:t xml:space="preserve"> dana, 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 xml:space="preserve">u ukupnom iznosu od </w:t>
      </w:r>
      <w:r w:rsidRPr="00373300">
        <w:rPr>
          <w:rFonts w:ascii="Times New Roman" w:eastAsia="Times New Roman" w:hAnsi="Times New Roman"/>
          <w:sz w:val="24"/>
          <w:szCs w:val="24"/>
          <w:lang w:eastAsia="hr-HR"/>
        </w:rPr>
        <w:t>12.509,94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3B24C2">
        <w:rPr>
          <w:rFonts w:ascii="Times New Roman" w:eastAsia="Times New Roman" w:hAnsi="Times New Roman"/>
          <w:sz w:val="24"/>
          <w:szCs w:val="24"/>
          <w:lang w:eastAsia="hr-HR"/>
        </w:rPr>
        <w:t>kn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="00FC0183" w:rsidRPr="000222A9" w:rsidRDefault="00FC0183" w:rsidP="00FC01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ascii="Times New Roman" w:hAns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="00FC0183" w:rsidRPr="001F0BA3" w:rsidRDefault="00FC0183" w:rsidP="00FC0183">
      <w:pPr>
        <w:pStyle w:val="Bezproreda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ascii="Times New Roman" w:hAnsi="Times New Roman"/>
          <w:sz w:val="24"/>
          <w:szCs w:val="24"/>
        </w:rPr>
        <w:t>(</w:t>
      </w:r>
      <w:r w:rsidRPr="002703AC">
        <w:rPr>
          <w:rFonts w:ascii="Times New Roman" w:hAnsi="Times New Roman"/>
          <w:sz w:val="24"/>
          <w:szCs w:val="24"/>
        </w:rPr>
        <w:t xml:space="preserve">na listu 2 </w:t>
      </w:r>
      <w:r>
        <w:rPr>
          <w:rFonts w:ascii="Times New Roman" w:hAnsi="Times New Roman"/>
          <w:sz w:val="24"/>
          <w:szCs w:val="24"/>
        </w:rPr>
        <w:t xml:space="preserve">i 3 </w:t>
      </w:r>
      <w:r w:rsidRPr="002703AC">
        <w:rPr>
          <w:rFonts w:ascii="Times New Roman" w:hAnsi="Times New Roman"/>
          <w:sz w:val="24"/>
          <w:szCs w:val="24"/>
        </w:rPr>
        <w:t>spisa</w:t>
      </w:r>
      <w:r w:rsidRPr="00F57C10">
        <w:rPr>
          <w:rFonts w:ascii="Times New Roman" w:hAnsi="Times New Roman"/>
          <w:sz w:val="24"/>
          <w:szCs w:val="24"/>
        </w:rPr>
        <w:t>),</w:t>
      </w:r>
      <w:r w:rsidRPr="000222A9">
        <w:rPr>
          <w:rFonts w:ascii="Times New Roman" w:hAns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>
        <w:rPr>
          <w:rFonts w:ascii="Times New Roman" w:hAnsi="Times New Roman"/>
          <w:sz w:val="24"/>
          <w:szCs w:val="24"/>
        </w:rPr>
        <w:t>5</w:t>
      </w:r>
      <w:r w:rsidRPr="00A04078">
        <w:rPr>
          <w:rFonts w:ascii="Times New Roman" w:hAnsi="Times New Roman"/>
          <w:b/>
          <w:sz w:val="24"/>
          <w:szCs w:val="24"/>
        </w:rPr>
        <w:t xml:space="preserve"> </w:t>
      </w:r>
      <w:r w:rsidRPr="00F57C10">
        <w:rPr>
          <w:rFonts w:ascii="Times New Roman" w:hAnsi="Times New Roman"/>
          <w:sz w:val="24"/>
          <w:szCs w:val="24"/>
        </w:rPr>
        <w:t>spisa</w:t>
      </w:r>
      <w:r w:rsidRPr="000222A9">
        <w:rPr>
          <w:rFonts w:ascii="Times New Roman" w:hAnsi="Times New Roman"/>
          <w:sz w:val="24"/>
          <w:szCs w:val="24"/>
        </w:rPr>
        <w:t xml:space="preserve">) da dužnik </w:t>
      </w:r>
      <w:r w:rsidRPr="00F57C10">
        <w:rPr>
          <w:rFonts w:ascii="Times New Roman" w:hAnsi="Times New Roman"/>
          <w:sz w:val="24"/>
          <w:szCs w:val="24"/>
        </w:rPr>
        <w:t>nema zaposlenih osoba.</w:t>
      </w:r>
      <w:r w:rsidRPr="001F0BA3">
        <w:rPr>
          <w:rFonts w:ascii="Times New Roman" w:hAnsi="Times New Roman"/>
          <w:b/>
          <w:sz w:val="24"/>
          <w:szCs w:val="24"/>
        </w:rPr>
        <w:t xml:space="preserve"> </w:t>
      </w:r>
    </w:p>
    <w:p w:rsidR="00FC0183" w:rsidRPr="000222A9" w:rsidRDefault="00FC0183" w:rsidP="00FC0183">
      <w:pPr>
        <w:pStyle w:val="Bezproreda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222A9">
        <w:rPr>
          <w:rFonts w:ascii="Times New Roman" w:hAnsi="Times New Roman"/>
          <w:sz w:val="24"/>
          <w:szCs w:val="24"/>
        </w:rPr>
        <w:t xml:space="preserve">Stoga je sud u skladu s odredbom članka 430. SZ-a 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ascii="Times New Roman" w:hAnsi="Times New Roman"/>
          <w:sz w:val="24"/>
          <w:szCs w:val="24"/>
        </w:rPr>
        <w:t xml:space="preserve">dana </w:t>
      </w:r>
      <w:r w:rsidRPr="002703AC">
        <w:rPr>
          <w:rFonts w:ascii="Times New Roman" w:hAnsi="Times New Roman"/>
          <w:sz w:val="24"/>
          <w:szCs w:val="24"/>
        </w:rPr>
        <w:t>23. kolovoza 2018</w:t>
      </w:r>
      <w:r w:rsidRPr="003B24C2">
        <w:rPr>
          <w:rFonts w:ascii="Times New Roman" w:hAnsi="Times New Roman"/>
          <w:sz w:val="24"/>
          <w:szCs w:val="24"/>
        </w:rPr>
        <w:t>.</w:t>
      </w:r>
      <w:r w:rsidRPr="000222A9">
        <w:rPr>
          <w:rFonts w:ascii="Times New Roman" w:hAnsi="Times New Roman"/>
          <w:sz w:val="24"/>
          <w:szCs w:val="24"/>
        </w:rPr>
        <w:t xml:space="preserve"> 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="00FC0183" w:rsidRPr="000222A9" w:rsidRDefault="00FC0183" w:rsidP="00FC01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="00FC0183" w:rsidRPr="000222A9" w:rsidRDefault="00FC0183" w:rsidP="00FC01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Stoga</w:t>
      </w:r>
      <w:r>
        <w:rPr>
          <w:rFonts w:ascii="Times New Roman" w:hAnsi="Times New Roman"/>
          <w:sz w:val="24"/>
          <w:szCs w:val="24"/>
        </w:rPr>
        <w:t xml:space="preserve"> je</w:t>
      </w:r>
      <w:r w:rsidRPr="000222A9">
        <w:rPr>
          <w:rFonts w:ascii="Times New Roman" w:hAns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ascii="Times New Roman" w:eastAsia="Times New Roman" w:hAns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ascii="Times New Roman" w:hAnsi="Times New Roman"/>
          <w:sz w:val="24"/>
          <w:szCs w:val="24"/>
        </w:rPr>
        <w:t xml:space="preserve">132. i 286, SZ odlučiti kao u izreci ovog rješenja. 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 </w:t>
      </w:r>
    </w:p>
    <w:p w:rsidR="00FC0183" w:rsidRPr="000222A9" w:rsidRDefault="00FC0183" w:rsidP="00FC018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Rijeci</w:t>
      </w:r>
      <w:r w:rsidRPr="000222A9">
        <w:rPr>
          <w:rFonts w:ascii="Times New Roman" w:hAnsi="Times New Roman"/>
          <w:sz w:val="24"/>
          <w:szCs w:val="24"/>
        </w:rPr>
        <w:t xml:space="preserve">, dana </w:t>
      </w:r>
      <w:r w:rsidRPr="002703AC">
        <w:rPr>
          <w:rFonts w:ascii="Times New Roman" w:hAnsi="Times New Roman"/>
          <w:sz w:val="24"/>
          <w:szCs w:val="24"/>
        </w:rPr>
        <w:t>27. prosinca</w:t>
      </w:r>
      <w:r>
        <w:rPr>
          <w:rFonts w:ascii="Times New Roman" w:hAnsi="Times New Roman"/>
          <w:sz w:val="24"/>
          <w:szCs w:val="24"/>
        </w:rPr>
        <w:t xml:space="preserve"> 2018.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="00FC0183" w:rsidRPr="000222A9" w:rsidRDefault="00FC0183" w:rsidP="00FC01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Željka Štrk-Vozila</w:t>
      </w:r>
    </w:p>
    <w:p w:rsidR="00FC0183" w:rsidRPr="000222A9" w:rsidRDefault="00FC0183" w:rsidP="00FC01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UPUTA O PRAVNOM LIJEKU:</w:t>
      </w:r>
    </w:p>
    <w:p w:rsidR="00FC0183" w:rsidRPr="000222A9" w:rsidRDefault="00FC0183" w:rsidP="00FC01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tabs>
          <w:tab w:val="left" w:pos="3398"/>
        </w:tabs>
        <w:rPr>
          <w:rFonts w:ascii="Times New Roman" w:hAnsi="Times New Roman"/>
          <w:sz w:val="24"/>
          <w:szCs w:val="24"/>
        </w:rPr>
      </w:pPr>
      <w:r w:rsidRPr="000222A9">
        <w:rPr>
          <w:rFonts w:ascii="Times New Roman" w:hAnsi="Times New Roman"/>
          <w:sz w:val="24"/>
          <w:szCs w:val="24"/>
        </w:rPr>
        <w:tab/>
      </w: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FC0183" w:rsidRPr="000222A9" w:rsidRDefault="00FC0183" w:rsidP="00FC0183">
      <w:pPr>
        <w:pStyle w:val="Bezproreda"/>
        <w:rPr>
          <w:rFonts w:ascii="Times New Roman" w:hAnsi="Times New Roman"/>
          <w:sz w:val="24"/>
          <w:szCs w:val="24"/>
        </w:rPr>
      </w:pPr>
    </w:p>
    <w:p w:rsidR="002F3AE3" w:rsidRPr="00FC0183" w:rsidRDefault="002F3AE3" w:rsidP="00FC0183">
      <w:pPr>
        <w:pStyle w:val="Bezproreda"/>
        <w:tabs>
          <w:tab w:val="left" w:pos="2288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F3AE3" w:rsidRPr="00FC0183" w:rsidSect="000222A9">
      <w:headerReference w:type="default" r:id="rId6"/>
      <w:footerReference w:type="default" r:id="rId7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77B" w:rsidRDefault="00FC018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2277B" w:rsidRDefault="00FC0183">
    <w:pPr>
      <w:pStyle w:val="Podnoje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77B" w:rsidRPr="003B24C2" w:rsidRDefault="00FC0183" w:rsidP="00C2277B">
    <w:pPr>
      <w:pStyle w:val="Zaglavlje"/>
      <w:jc w:val="right"/>
      <w:rPr>
        <w:rFonts w:ascii="Times New Roman" w:hAnsi="Times New Roman"/>
        <w:sz w:val="24"/>
        <w:szCs w:val="24"/>
      </w:rPr>
    </w:pPr>
    <w:r w:rsidRPr="003B24C2">
      <w:rPr>
        <w:rFonts w:ascii="Times New Roman" w:hAnsi="Times New Roman"/>
        <w:sz w:val="24"/>
        <w:szCs w:val="24"/>
      </w:rPr>
      <w:t>Posl. br. 1</w:t>
    </w:r>
    <w:r w:rsidRPr="003B24C2">
      <w:rPr>
        <w:rFonts w:ascii="Times New Roman" w:hAnsi="Times New Roman"/>
        <w:sz w:val="24"/>
        <w:szCs w:val="24"/>
      </w:rPr>
      <w:t>1</w:t>
    </w:r>
    <w:r w:rsidRPr="003B24C2">
      <w:rPr>
        <w:rFonts w:ascii="Times New Roman" w:hAnsi="Times New Roman"/>
        <w:sz w:val="24"/>
        <w:szCs w:val="24"/>
      </w:rPr>
      <w:t xml:space="preserve"> St-</w:t>
    </w:r>
    <w:r>
      <w:rPr>
        <w:rFonts w:ascii="Times New Roman" w:hAnsi="Times New Roman"/>
        <w:sz w:val="24"/>
        <w:szCs w:val="24"/>
      </w:rPr>
      <w:t>373</w:t>
    </w:r>
    <w:r>
      <w:rPr>
        <w:rFonts w:ascii="Times New Roman" w:hAnsi="Times New Roman"/>
        <w:sz w:val="24"/>
        <w:szCs w:val="24"/>
      </w:rPr>
      <w:t>/2018</w:t>
    </w:r>
    <w:r w:rsidRPr="00A04078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sz w:val="24"/>
        <w:szCs w:val="24"/>
      </w:rPr>
      <w:t>10</w:t>
    </w:r>
  </w:p>
  <w:p w:rsidR="00C2277B" w:rsidRPr="003B24C2" w:rsidRDefault="00FC0183" w:rsidP="00C2277B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83"/>
    <w:rsid w:val="001C0901"/>
    <w:rsid w:val="002F3AE3"/>
    <w:rsid w:val="00877AF7"/>
    <w:rsid w:val="00EA50B4"/>
    <w:rsid w:val="00FC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18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0183"/>
    <w:rPr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FC0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0183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C0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018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18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0183"/>
    <w:rPr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FC0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0183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C0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01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Segarić</dc:creator>
  <cp:lastModifiedBy>Gordana Segarić</cp:lastModifiedBy>
  <cp:revision>1</cp:revision>
  <dcterms:created xsi:type="dcterms:W3CDTF">2019-01-07T07:09:00Z</dcterms:created>
  <dcterms:modified xsi:type="dcterms:W3CDTF">2019-01-07T07:10:00Z</dcterms:modified>
</cp:coreProperties>
</file>