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f34d" w14:paraId="3d2f34d" w:rsidRDefault="00DD555C" w:rsidP="00E91AD4" w:rsidR="00764E5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884" w:rsidRPr="005A2884">
        <w:rPr>
          <w:b/>
        </w:rPr>
        <w:t xml:space="preserve"> </w:t>
      </w:r>
      <w:r w:rsidR="005A2884">
        <w:rPr>
          <w:b/>
        </w:rPr>
        <w:tab/>
      </w:r>
      <w:r w:rsidR="005A2884">
        <w:rPr>
          <w:b/>
        </w:rPr>
        <w:tab/>
      </w:r>
      <w:r w:rsidR="005A2884">
        <w:rPr>
          <w:b/>
        </w:rPr>
        <w:tab/>
      </w:r>
      <w:r w:rsidR="005A2884">
        <w:rPr>
          <w:b/>
        </w:rPr>
        <w:tab/>
      </w:r>
      <w:r w:rsidR="005A2884">
        <w:rPr>
          <w:b/>
        </w:rPr>
        <w:tab/>
      </w:r>
      <w:r w:rsidR="005A2884">
        <w:rPr>
          <w:b/>
        </w:rPr>
        <w:tab/>
      </w:r>
      <w:r w:rsidR="005A2884">
        <w:rPr>
          <w:b/>
        </w:rPr>
        <w:tab/>
      </w:r>
      <w:r w:rsidR="005A2884">
        <w:rPr>
          <w:b/>
        </w:rPr>
        <w:tab/>
        <w:t xml:space="preserve"> </w:t>
      </w:r>
      <w:r w:rsidR="005A2884" w:rsidRPr="005A2884">
        <w:rPr>
          <w:b/>
        </w:rPr>
        <w:t>Broj: 7/St-262/2016-16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REPUBLIKA HRVATSKA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TRGOVAČKI SUD U OSIJEKU</w:t>
      </w:r>
    </w:p>
    <w:p w:rsidRDefault="00E91AD4" w:rsidP="005C76A7" w:rsidR="005C76A7">
      <w:pPr>
        <w:jc w:val="both"/>
        <w:rPr>
          <w:b/>
        </w:rPr>
      </w:pPr>
      <w:r w:rsidRPr="00E91AD4">
        <w:rPr>
          <w:b/>
        </w:rPr>
        <w:t xml:space="preserve">STALNA SLUŽBA </w:t>
      </w:r>
      <w:r w:rsidR="005C76A7">
        <w:rPr>
          <w:b/>
        </w:rPr>
        <w:t>U SLAVONSKOM BRODU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 pobjede 13</w:t>
      </w:r>
      <w:r w:rsidR="005C76A7">
        <w:rPr>
          <w:b/>
        </w:rPr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 w:rsidRPr="005C76A7">
        <w:rPr>
          <w:b/>
        </w:rPr>
        <w:t xml:space="preserve"> 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Slavonski Brod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  <w:rPr>
          <w:b/>
        </w:rPr>
      </w:pPr>
      <w:r w:rsidRPr="00E91AD4">
        <w:rPr>
          <w:b/>
        </w:rPr>
        <w:t>R E P U B L I K A  H R V A T S K A</w:t>
      </w:r>
    </w:p>
    <w:p w:rsidRDefault="00764E50" w:rsidP="00E91AD4" w:rsidR="00764E50" w:rsidRPr="00E91AD4">
      <w:pPr>
        <w:jc w:val="center"/>
        <w:rPr>
          <w:b/>
        </w:rPr>
      </w:pPr>
    </w:p>
    <w:p w:rsidRDefault="00E91AD4" w:rsidP="00E91AD4" w:rsidR="00E91AD4" w:rsidRPr="00E91AD4">
      <w:pPr>
        <w:jc w:val="center"/>
        <w:rPr>
          <w:b/>
        </w:rPr>
      </w:pPr>
      <w:r w:rsidRPr="00E91AD4">
        <w:rPr>
          <w:b/>
        </w:rPr>
        <w:t>R</w:t>
      </w:r>
      <w:r w:rsidR="00BC202C">
        <w:rPr>
          <w:b/>
        </w:rPr>
        <w:t xml:space="preserve"> </w:t>
      </w:r>
      <w:r w:rsidRPr="00E91AD4">
        <w:rPr>
          <w:b/>
        </w:rPr>
        <w:t>J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Š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NJ</w:t>
      </w:r>
      <w:r w:rsidR="00BC202C">
        <w:rPr>
          <w:b/>
        </w:rPr>
        <w:t xml:space="preserve"> </w:t>
      </w:r>
      <w:r w:rsidRPr="00E91AD4">
        <w:rPr>
          <w:b/>
        </w:rPr>
        <w:t>E</w:t>
      </w:r>
    </w:p>
    <w:p w:rsidRDefault="00E91AD4" w:rsidP="00E91AD4" w:rsidR="00E91AD4" w:rsidRPr="00E91AD4">
      <w:pPr>
        <w:jc w:val="center"/>
        <w:rPr>
          <w:b/>
        </w:rPr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            TRGOVAČKI SUD U OSIJEKU, STALNA SLUŽBA </w:t>
      </w:r>
      <w:r w:rsidR="005C76A7">
        <w:t>U SLAVONSKOM BRODU</w:t>
      </w:r>
      <w:r>
        <w:t>,  po stečajnoj sutkinji Mirni Vujčić u</w:t>
      </w:r>
      <w:r w:rsidR="00100A4C">
        <w:t xml:space="preserve"> nastavljenom</w:t>
      </w:r>
      <w:r>
        <w:t xml:space="preserve"> stečajnom </w:t>
      </w:r>
      <w:r w:rsidR="00676907">
        <w:t xml:space="preserve">postupku nad </w:t>
      </w:r>
      <w:r w:rsidR="00270C1B" w:rsidRPr="00270C1B">
        <w:t xml:space="preserve">Stečajnom masom stečajnog dužnika AGRO-LIPIK društvo s ograničenom odgovornošću za poljoprivrednu djelatnost, promet i usluge </w:t>
      </w:r>
      <w:r w:rsidR="00C66797">
        <w:t>"</w:t>
      </w:r>
      <w:r w:rsidR="00270C1B" w:rsidRPr="00270C1B">
        <w:t>u stečaju</w:t>
      </w:r>
      <w:r w:rsidR="00C66797">
        <w:t>"</w:t>
      </w:r>
      <w:r w:rsidR="00270C1B" w:rsidRPr="00270C1B">
        <w:t xml:space="preserve">, skraćena tvrtka: AGRO-LIPIK d. o. o. </w:t>
      </w:r>
      <w:r w:rsidR="00C66797">
        <w:t>"</w:t>
      </w:r>
      <w:r w:rsidR="00270C1B" w:rsidRPr="00270C1B">
        <w:t>u stečaju</w:t>
      </w:r>
      <w:r w:rsidR="00C66797">
        <w:t>"</w:t>
      </w:r>
      <w:r w:rsidR="00270C1B" w:rsidRPr="00270C1B">
        <w:t>, Kukunjevac, Kolodvorska 57, OIB 07636199047</w:t>
      </w:r>
      <w:r w:rsidRPr="007F2426">
        <w:t xml:space="preserve">,  dana </w:t>
      </w:r>
      <w:r w:rsidR="00E9198C">
        <w:t>0</w:t>
      </w:r>
      <w:r w:rsidR="00270C1B">
        <w:t>7</w:t>
      </w:r>
      <w:r w:rsidR="00E9198C">
        <w:t>. rujna</w:t>
      </w:r>
      <w:r w:rsidR="00A04D51">
        <w:t xml:space="preserve"> 2016</w:t>
      </w:r>
      <w:r w:rsidRPr="007F2426">
        <w:t>. godine</w:t>
      </w:r>
    </w:p>
    <w:p w:rsidRDefault="00E91AD4" w:rsidP="00E91AD4" w:rsidR="00E91AD4">
      <w:pPr>
        <w:jc w:val="both"/>
      </w:pPr>
    </w:p>
    <w:p w:rsidRDefault="00E9198C" w:rsidP="00E91AD4" w:rsidR="00E9198C">
      <w:pPr>
        <w:jc w:val="both"/>
      </w:pPr>
    </w:p>
    <w:p w:rsidRDefault="00E91AD4" w:rsidP="00E91AD4" w:rsidR="00E91AD4">
      <w:pPr>
        <w:jc w:val="center"/>
      </w:pPr>
      <w:r>
        <w:t>r i j e š i o   j e</w:t>
      </w:r>
    </w:p>
    <w:p w:rsidRDefault="00E91AD4" w:rsidP="00E91AD4" w:rsidR="00E91AD4">
      <w:pPr>
        <w:jc w:val="both"/>
      </w:pPr>
    </w:p>
    <w:p w:rsidRDefault="00E91AD4" w:rsidP="0080063C" w:rsidR="00E91AD4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>I</w:t>
      </w:r>
      <w:r w:rsidR="00E9198C">
        <w:t>.</w:t>
      </w:r>
      <w:r>
        <w:t xml:space="preserve"> Skupština vjerovnika </w:t>
      </w:r>
      <w:r w:rsidR="00100A4C">
        <w:t>u nastavljenom stečajnom postupku nad</w:t>
      </w:r>
      <w:r>
        <w:t xml:space="preserve"> </w:t>
      </w:r>
      <w:r w:rsidR="00270C1B" w:rsidRPr="00270C1B">
        <w:t xml:space="preserve">Stečajnom masom stečajnog dužnika AGRO-LIPIK društvo s ograničenom odgovornošću za poljoprivrednu djelatnost, promet i usluge </w:t>
      </w:r>
      <w:r w:rsidR="00C66797">
        <w:t>"</w:t>
      </w:r>
      <w:r w:rsidR="00270C1B" w:rsidRPr="00270C1B">
        <w:t>u stečaju</w:t>
      </w:r>
      <w:r w:rsidR="00C66797">
        <w:t>"</w:t>
      </w:r>
      <w:r w:rsidR="00270C1B" w:rsidRPr="00270C1B">
        <w:t xml:space="preserve">, skraćena tvrtka: AGRO-LIPIK d. o. o. </w:t>
      </w:r>
      <w:r w:rsidR="00C66797">
        <w:t>"</w:t>
      </w:r>
      <w:r w:rsidR="00270C1B" w:rsidRPr="00270C1B">
        <w:t>u stečaju</w:t>
      </w:r>
      <w:r w:rsidR="00C66797">
        <w:t>"</w:t>
      </w:r>
      <w:r w:rsidR="00270C1B" w:rsidRPr="00270C1B">
        <w:t>, Kukunjevac, Kolodvorska 57, OIB 07636199047</w:t>
      </w:r>
      <w:r w:rsidR="0080063C">
        <w:t>,</w:t>
      </w:r>
      <w:r>
        <w:t xml:space="preserve"> saziva se za dan: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621424" w:rsidP="00E91AD4" w:rsidR="00E91AD4" w:rsidRPr="0080063C">
      <w:pPr>
        <w:jc w:val="center"/>
        <w:rPr>
          <w:b/>
        </w:rPr>
      </w:pPr>
      <w:r>
        <w:rPr>
          <w:b/>
        </w:rPr>
        <w:t>28. rujna</w:t>
      </w:r>
      <w:r w:rsidR="00C0279D">
        <w:rPr>
          <w:b/>
        </w:rPr>
        <w:t xml:space="preserve"> 2016. godine u </w:t>
      </w:r>
      <w:r w:rsidR="00E9198C">
        <w:rPr>
          <w:b/>
        </w:rPr>
        <w:t>1</w:t>
      </w:r>
      <w:r w:rsidR="00EC07B6">
        <w:rPr>
          <w:b/>
        </w:rPr>
        <w:t>1</w:t>
      </w:r>
      <w:r w:rsidR="00A04D51">
        <w:rPr>
          <w:b/>
        </w:rPr>
        <w:t>,0</w:t>
      </w:r>
      <w:r w:rsidR="00E91AD4" w:rsidRPr="0080063C">
        <w:rPr>
          <w:b/>
        </w:rPr>
        <w:t>0 sati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u prostorijama Trgovačkog suda Osijeku, Stalne službe </w:t>
      </w:r>
      <w:r w:rsidR="005C76A7">
        <w:t>u Slavonskom Brodu</w:t>
      </w:r>
      <w:r w:rsidR="00E9198C">
        <w:t xml:space="preserve">, </w:t>
      </w:r>
      <w:r>
        <w:t>Trg pobjede 13, Slavonski Brod (soba  78/III).</w:t>
      </w:r>
    </w:p>
    <w:p w:rsidRDefault="00E91AD4" w:rsidP="00E91AD4" w:rsidR="00E91AD4">
      <w:pPr>
        <w:jc w:val="both"/>
      </w:pPr>
    </w:p>
    <w:p w:rsidRDefault="00E91AD4" w:rsidP="00E91AD4" w:rsidR="00E91AD4">
      <w:pPr>
        <w:ind w:firstLine="708"/>
        <w:jc w:val="both"/>
      </w:pPr>
      <w:r>
        <w:t xml:space="preserve"> </w:t>
      </w:r>
      <w:r>
        <w:tab/>
        <w:t>II</w:t>
      </w:r>
      <w:r w:rsidR="00E9198C">
        <w:t>.</w:t>
      </w:r>
      <w:r>
        <w:t xml:space="preserve"> Rad Skupštine vjerovnika odvijat će se prema slijedećem dnevnom redu:</w:t>
      </w:r>
    </w:p>
    <w:p w:rsidRDefault="00A97BF7" w:rsidP="00E91AD4" w:rsidR="00A97BF7">
      <w:pPr>
        <w:ind w:firstLine="708"/>
        <w:jc w:val="both"/>
      </w:pPr>
    </w:p>
    <w:p w:rsidRDefault="00A97BF7" w:rsidP="00A97BF7" w:rsidR="00E91AD4">
      <w:pPr>
        <w:jc w:val="both"/>
      </w:pPr>
      <w:r>
        <w:t xml:space="preserve"> </w:t>
      </w:r>
      <w:r>
        <w:tab/>
        <w:t xml:space="preserve"> </w:t>
      </w:r>
      <w:r>
        <w:tab/>
        <w:t xml:space="preserve">1. </w:t>
      </w:r>
      <w:r w:rsidR="00100A4C">
        <w:t>Odlučivanje o Z</w:t>
      </w:r>
      <w:r>
        <w:t>avršnom računu stečajnog upravitelja</w:t>
      </w:r>
      <w:r w:rsidR="00E91AD4">
        <w:t>.</w:t>
      </w:r>
    </w:p>
    <w:p w:rsidRDefault="00122695" w:rsidP="00E91AD4" w:rsidR="00122695">
      <w:pPr>
        <w:ind w:firstLine="708"/>
        <w:jc w:val="both"/>
      </w:pPr>
    </w:p>
    <w:p w:rsidRDefault="00A97BF7" w:rsidP="00A97BF7" w:rsidR="00122695">
      <w:pPr>
        <w:jc w:val="both"/>
      </w:pPr>
      <w:r>
        <w:t xml:space="preserve"> </w:t>
      </w:r>
      <w:r>
        <w:tab/>
        <w:t xml:space="preserve">  </w:t>
      </w:r>
      <w:r>
        <w:tab/>
      </w:r>
      <w:r w:rsidR="00122695" w:rsidRPr="00122695">
        <w:t xml:space="preserve">2. Odlučivanje </w:t>
      </w:r>
      <w:r>
        <w:t xml:space="preserve">o ustupu tražbine koju dužnik ima prema Hrvatskom zavodu za mirovinsko osiguranje </w:t>
      </w:r>
      <w:r w:rsidR="00100A4C">
        <w:t>pljenidbom</w:t>
      </w:r>
      <w:r w:rsidR="00C66797">
        <w:t xml:space="preserve"> tražbine po osnovi</w:t>
      </w:r>
      <w:r w:rsidR="00100A4C">
        <w:t xml:space="preserve"> </w:t>
      </w:r>
      <w:r>
        <w:t>mirovin</w:t>
      </w:r>
      <w:r w:rsidR="00100A4C">
        <w:t>e Mije Lovrenčić</w:t>
      </w:r>
      <w:r>
        <w:t xml:space="preserve"> vjerovnicima prvog višeg isplatnog reda i nastavno tome sklapanja ugovora o ustupu</w:t>
      </w:r>
      <w:r w:rsidR="00122695" w:rsidRPr="00122695">
        <w:t>.</w:t>
      </w:r>
    </w:p>
    <w:p w:rsidRDefault="00122695" w:rsidP="00E91AD4" w:rsidR="00122695">
      <w:pPr>
        <w:ind w:firstLine="708"/>
        <w:jc w:val="both"/>
      </w:pPr>
    </w:p>
    <w:p w:rsidRDefault="005A2884" w:rsidP="00E91AD4" w:rsidR="005A2884">
      <w:pPr>
        <w:ind w:firstLine="708"/>
        <w:jc w:val="both"/>
      </w:pPr>
      <w:r>
        <w:t xml:space="preserve"> </w:t>
      </w:r>
      <w:r>
        <w:tab/>
        <w:t>3. Prigovori na završni diobeni popis.</w:t>
      </w:r>
    </w:p>
    <w:p w:rsidRDefault="005A2884" w:rsidP="00E91AD4" w:rsidR="005A2884">
      <w:pPr>
        <w:ind w:firstLine="708"/>
        <w:jc w:val="both"/>
      </w:pPr>
    </w:p>
    <w:p w:rsidRDefault="00A04D51" w:rsidP="00E91AD4" w:rsidR="00E91AD4">
      <w:pPr>
        <w:ind w:firstLine="708"/>
        <w:jc w:val="both"/>
      </w:pPr>
      <w:r>
        <w:tab/>
      </w:r>
      <w:r w:rsidR="005A2884">
        <w:t>4</w:t>
      </w:r>
      <w:r w:rsidR="00E91AD4">
        <w:t>. Razno</w:t>
      </w:r>
    </w:p>
    <w:p w:rsidRDefault="00E91AD4" w:rsidP="00E91AD4" w:rsidR="00E91AD4">
      <w:pPr>
        <w:jc w:val="both"/>
      </w:pPr>
    </w:p>
    <w:p w:rsidRDefault="00E91AD4" w:rsidP="009E57CD" w:rsidR="00E91AD4">
      <w:pPr>
        <w:ind w:firstLine="708"/>
        <w:jc w:val="both"/>
      </w:pPr>
      <w:r>
        <w:t xml:space="preserve"> </w:t>
      </w:r>
      <w:r>
        <w:tab/>
        <w:t>III</w:t>
      </w:r>
      <w:r w:rsidR="00E9198C">
        <w:t>.</w:t>
      </w:r>
      <w:r>
        <w:t xml:space="preserve">  Vrijeme i mjesto održavanja skupštine vjerovnika, te dnevni red</w:t>
      </w:r>
      <w:r w:rsidR="009E57CD">
        <w:t xml:space="preserve"> </w:t>
      </w:r>
      <w:r>
        <w:t xml:space="preserve">skupštine javno će se objaviti na </w:t>
      </w:r>
      <w:r w:rsidR="00AA3803">
        <w:t>mrežnoj stranici e-</w:t>
      </w:r>
      <w:r>
        <w:t>Oglasn</w:t>
      </w:r>
      <w:r w:rsidR="00AA3803">
        <w:t>a</w:t>
      </w:r>
      <w:r>
        <w:t xml:space="preserve"> ploč</w:t>
      </w:r>
      <w:r w:rsidR="00AA3803">
        <w:t>a</w:t>
      </w:r>
      <w:r>
        <w:t xml:space="preserve"> sudova.</w:t>
      </w:r>
    </w:p>
    <w:p w:rsidRDefault="0080063C" w:rsidP="0080063C" w:rsidR="005A2884">
      <w:pPr>
        <w:ind w:firstLine="708"/>
        <w:jc w:val="both"/>
      </w:pPr>
      <w:r>
        <w:t xml:space="preserve"> </w:t>
      </w:r>
      <w:r>
        <w:tab/>
      </w:r>
    </w:p>
    <w:p w:rsidRDefault="005A2884" w:rsidP="0080063C" w:rsidR="005A2884">
      <w:pPr>
        <w:ind w:firstLine="708"/>
        <w:jc w:val="both"/>
      </w:pPr>
    </w:p>
    <w:p w:rsidRDefault="005A2884" w:rsidP="005A2884" w:rsidR="005A2884">
      <w:pPr>
        <w:ind w:firstLine="708"/>
        <w:jc w:val="right"/>
      </w:pPr>
      <w:r w:rsidRPr="005A2884">
        <w:rPr>
          <w:b/>
        </w:rPr>
        <w:t>Broj: 7/St-262/2016-16</w:t>
      </w:r>
    </w:p>
    <w:p w:rsidRDefault="005A2884" w:rsidP="0080063C" w:rsidR="005A2884">
      <w:pPr>
        <w:ind w:firstLine="708"/>
        <w:jc w:val="both"/>
      </w:pPr>
    </w:p>
    <w:p w:rsidRDefault="005A2884" w:rsidP="0080063C" w:rsidR="00E91AD4">
      <w:pPr>
        <w:ind w:firstLine="708"/>
        <w:jc w:val="both"/>
      </w:pPr>
      <w:r>
        <w:t xml:space="preserve"> </w:t>
      </w:r>
      <w:r>
        <w:tab/>
      </w:r>
      <w:r w:rsidR="00E91AD4">
        <w:t>Pravo sudjelovanja na skupštini imaju svi stečajni vjerovnici, vjerovnici s  pravom odvojenog namirenja i stečajni upravitelj.</w:t>
      </w:r>
    </w:p>
    <w:p w:rsidRDefault="005A2884" w:rsidP="00A87E23" w:rsidR="005A2884">
      <w:pPr>
        <w:jc w:val="right"/>
      </w:pPr>
    </w:p>
    <w:p w:rsidRDefault="00E91AD4" w:rsidP="00A87E23" w:rsidR="00E91AD4">
      <w:pPr>
        <w:jc w:val="right"/>
      </w:pPr>
      <w:r>
        <w:t xml:space="preserve">                                                   </w:t>
      </w:r>
    </w:p>
    <w:p w:rsidRDefault="00E91AD4" w:rsidP="00E91AD4" w:rsidR="00E91AD4">
      <w:pPr>
        <w:jc w:val="center"/>
      </w:pPr>
      <w:r>
        <w:t>Obrazloženje</w:t>
      </w:r>
    </w:p>
    <w:p w:rsidRDefault="005A2884" w:rsidP="00E91AD4" w:rsidR="005A2884">
      <w:pPr>
        <w:jc w:val="center"/>
      </w:pPr>
    </w:p>
    <w:p w:rsidRDefault="00C66797" w:rsidP="00E91AD4" w:rsidR="005A2884">
      <w:pPr>
        <w:jc w:val="both"/>
      </w:pPr>
      <w:r>
        <w:t xml:space="preserve"> </w:t>
      </w:r>
      <w:r>
        <w:tab/>
        <w:t xml:space="preserve"> </w:t>
      </w:r>
      <w:r>
        <w:tab/>
      </w:r>
      <w:r w:rsidR="005A2884">
        <w:t>Pravomoćnim r</w:t>
      </w:r>
      <w:r>
        <w:t>ješenjem poslovni broj 7/St-262/2016-</w:t>
      </w:r>
      <w:r w:rsidR="005A2884">
        <w:t>2 od</w:t>
      </w:r>
      <w:r>
        <w:t xml:space="preserve"> </w:t>
      </w:r>
      <w:r w:rsidR="005A2884" w:rsidRPr="005A2884">
        <w:t>05. veljače 2016. godine</w:t>
      </w:r>
      <w:r w:rsidR="005A2884">
        <w:t xml:space="preserve"> određen je nastavak </w:t>
      </w:r>
      <w:r w:rsidR="005A2884" w:rsidRPr="005A2884">
        <w:t>stečajnog postupka radi naknadne diobe stečajne mase ostvarene unovčenjem imovine stečajnog dužnika</w:t>
      </w:r>
      <w:r w:rsidR="005A2884">
        <w:t xml:space="preserve"> </w:t>
      </w:r>
      <w:r w:rsidR="005A2884" w:rsidRPr="005A2884">
        <w:t>AGRO-LIPIK d. o. o. "u stečaju"</w:t>
      </w:r>
      <w:r w:rsidR="005A2884">
        <w:t>.</w:t>
      </w:r>
    </w:p>
    <w:p w:rsidRDefault="00C66797" w:rsidP="00122695" w:rsidR="005A2884">
      <w:pPr>
        <w:jc w:val="both"/>
      </w:pPr>
      <w:r>
        <w:tab/>
        <w:t xml:space="preserve"> </w:t>
      </w:r>
      <w:r>
        <w:tab/>
        <w:t xml:space="preserve">Stečajni upravitelj predložio je sazivanje skupštine vjerovnika stečajnog dužnika, a kako bi se </w:t>
      </w:r>
      <w:r w:rsidR="005A2884">
        <w:t xml:space="preserve">odlučilo o pitanjima od važnosti za provođenje naknadne diobe  sukladno odredbi čl. 201. Stečajnog zakona </w:t>
      </w:r>
      <w:r w:rsidR="005A2884" w:rsidRPr="005A2884">
        <w:t>( NN 44/96, 29/99, 129/00, 123/03, 82/06, 116/10, 25/12, 125/12 i 133/12 )</w:t>
      </w:r>
      <w:r w:rsidR="00AA3803">
        <w:t xml:space="preserve"> </w:t>
      </w:r>
      <w:r w:rsidR="005A2884">
        <w:t xml:space="preserve">koji se na ovaj odnos primjenjuje </w:t>
      </w:r>
      <w:r w:rsidR="00122695" w:rsidRPr="00122695">
        <w:t xml:space="preserve">na temelju odredbe čl. </w:t>
      </w:r>
      <w:smartTag w:element="metricconverter" w:uri="urn:schemas-microsoft-com:office:smarttags">
        <w:smartTagPr>
          <w:attr w:val="441. st" w:name="ProductID"/>
        </w:smartTagPr>
        <w:r w:rsidR="00122695" w:rsidRPr="00122695">
          <w:t>441. st</w:t>
        </w:r>
      </w:smartTag>
      <w:r w:rsidR="00122695" w:rsidRPr="00122695">
        <w:t>. 1.   Stečajnog zakona ( dalje SZ, NN 71/15)</w:t>
      </w:r>
      <w:r w:rsidR="005A2884">
        <w:t xml:space="preserve">. </w:t>
      </w:r>
    </w:p>
    <w:p w:rsidRDefault="005A2884" w:rsidP="00122695" w:rsidR="00E91AD4">
      <w:pPr>
        <w:jc w:val="both"/>
      </w:pPr>
      <w:r>
        <w:t xml:space="preserve"> </w:t>
      </w:r>
      <w:r>
        <w:tab/>
        <w:t xml:space="preserve"> </w:t>
      </w:r>
      <w:r>
        <w:tab/>
        <w:t>Stoga je, a kako bi se provela naknadna dioba, na temelju odredbe čl. 12. SZ-a (NN 71/15)</w:t>
      </w:r>
      <w:r w:rsidR="00122695" w:rsidRPr="00122695">
        <w:t xml:space="preserve"> u svezi odredbe čl. 38. b </w:t>
      </w:r>
      <w:r>
        <w:t xml:space="preserve"> i čl. 199. st. 4. </w:t>
      </w:r>
      <w:r w:rsidR="00122695" w:rsidRPr="00122695">
        <w:t>Stečajnog zakona ( NN 44/96, 29/99, 129/00, 123/03, 82/06, 116/10, 25/12, 125/12 i 133/12 )</w:t>
      </w:r>
      <w:r w:rsidR="00122695">
        <w:t xml:space="preserve"> odlučeno kao u izreci rješenja</w:t>
      </w:r>
      <w:r w:rsidR="00122695" w:rsidRPr="00122695">
        <w:t>.</w:t>
      </w:r>
    </w:p>
    <w:p w:rsidRDefault="00122695" w:rsidP="00122695" w:rsidR="00122695">
      <w:pPr>
        <w:jc w:val="both"/>
      </w:pPr>
    </w:p>
    <w:p w:rsidRDefault="00122695" w:rsidP="00122695" w:rsidR="00122695">
      <w:pPr>
        <w:jc w:val="both"/>
      </w:pPr>
    </w:p>
    <w:p w:rsidRDefault="00E91AD4" w:rsidP="0080063C" w:rsidR="00E91AD4">
      <w:pPr>
        <w:jc w:val="center"/>
      </w:pPr>
      <w:r>
        <w:t xml:space="preserve">U Slavonskom Brodu, </w:t>
      </w:r>
      <w:r w:rsidR="00E9198C">
        <w:t>0</w:t>
      </w:r>
      <w:r w:rsidR="00270C1B">
        <w:t>7</w:t>
      </w:r>
      <w:r w:rsidR="00E9198C">
        <w:t>. rujna</w:t>
      </w:r>
      <w:r>
        <w:t xml:space="preserve"> 201</w:t>
      </w:r>
      <w:r w:rsidR="009E57CD">
        <w:t>6</w:t>
      </w:r>
      <w:r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100A4C" w:rsidR="00A7329E" w:rsidRPr="00210C83">
      <w:r>
        <w:t xml:space="preserve">  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</w:t>
      </w:r>
      <w:r w:rsidR="00A87E23">
        <w:tab/>
        <w:t xml:space="preserve"> </w:t>
      </w:r>
      <w:r w:rsidR="00F33AC1">
        <w:t xml:space="preserve"> </w:t>
      </w:r>
      <w:r w:rsidR="00A87E23">
        <w:t xml:space="preserve"> </w:t>
      </w:r>
      <w:r w:rsidR="00A7329E">
        <w:t>Stečajna sutkinja:</w:t>
      </w:r>
      <w:r w:rsidR="00A7329E">
        <w:tab/>
      </w:r>
      <w:r w:rsidR="00A7329E">
        <w:tab/>
      </w:r>
      <w:r w:rsidR="00A7329E">
        <w:tab/>
        <w:t xml:space="preserve">            </w:t>
      </w:r>
      <w:r w:rsidR="00A7329E">
        <w:tab/>
      </w:r>
      <w:r w:rsidR="00A7329E">
        <w:tab/>
      </w:r>
      <w:r w:rsidR="00A7329E">
        <w:tab/>
      </w:r>
      <w:r w:rsidR="00A7329E">
        <w:tab/>
      </w:r>
      <w:r w:rsidR="00A7329E">
        <w:tab/>
        <w:t xml:space="preserve">            </w:t>
      </w:r>
      <w:r w:rsidR="00100A4C">
        <w:t xml:space="preserve">  </w:t>
      </w:r>
      <w:r w:rsidR="00A7329E">
        <w:t xml:space="preserve">   Mirna Vujčić </w:t>
      </w:r>
    </w:p>
    <w:p w:rsidRDefault="00E91AD4" w:rsidP="00A7329E" w:rsidR="00E91AD4">
      <w:pPr>
        <w:jc w:val="both"/>
      </w:pPr>
    </w:p>
    <w:p w:rsidRDefault="006F3E1A" w:rsidP="00E91AD4" w:rsidR="006F3E1A">
      <w:pPr>
        <w:jc w:val="both"/>
      </w:pPr>
    </w:p>
    <w:p w:rsidRDefault="0080063C" w:rsidP="00E91AD4" w:rsidR="0080063C">
      <w:pPr>
        <w:jc w:val="both"/>
      </w:pPr>
    </w:p>
    <w:p w:rsidRDefault="00764E50" w:rsidP="00E91AD4" w:rsidR="00764E50">
      <w:pPr>
        <w:jc w:val="both"/>
      </w:pP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>Protiv ovog rješenja dopuštena je žalba u roku od osam dana</w:t>
      </w:r>
      <w:r w:rsidR="003834C6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po isteku 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>osmog dana od dana objave rješenja na mrežnoj stranici</w:t>
      </w:r>
      <w:r w:rsidR="003834C6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e-Oglasna ploča 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 xml:space="preserve">sudova. Žalba se podnosi  Visokom trgovačkom sudu u Zagrebu  putem </w:t>
      </w:r>
    </w:p>
    <w:p w:rsidRDefault="0080063C" w:rsidP="0080063C" w:rsidR="00D9478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ovoga suda  u tri  primjerka.</w:t>
      </w:r>
      <w:r w:rsidR="003834C6">
        <w:rPr>
          <w:sz w:val="20"/>
          <w:szCs w:val="20"/>
        </w:rPr>
        <w:t xml:space="preserve"> </w:t>
      </w:r>
      <w:r w:rsidR="00D9478C">
        <w:rPr>
          <w:sz w:val="20"/>
          <w:szCs w:val="20"/>
        </w:rPr>
        <w:t>Žalba ne odgađa ovrhu rješenja.</w:t>
      </w:r>
    </w:p>
    <w:p w:rsidRDefault="0080063C" w:rsidP="00E91AD4" w:rsidR="0080063C">
      <w:pPr>
        <w:jc w:val="both"/>
      </w:pPr>
    </w:p>
    <w:p w:rsidRDefault="00E91AD4" w:rsidP="00E91AD4" w:rsidR="00E91AD4">
      <w:pPr>
        <w:jc w:val="both"/>
      </w:pPr>
    </w:p>
    <w:p w:rsidRDefault="00A87E23" w:rsidP="00E91AD4" w:rsidR="00A87E23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  <w:r w:rsidRPr="005D1CDA">
        <w:t>DNA:</w:t>
      </w:r>
    </w:p>
    <w:p w:rsidRDefault="005D1CDA" w:rsidP="005D1CDA" w:rsidR="005D1CDA" w:rsidRPr="005D1CDA">
      <w:pPr>
        <w:jc w:val="both"/>
      </w:pPr>
      <w:r w:rsidRPr="005D1CDA">
        <w:t>- objaviti na mrežnoj stranici e- Oglasna ploča sudova</w:t>
      </w:r>
    </w:p>
    <w:p w:rsidRDefault="005D1CDA" w:rsidP="005D1CDA" w:rsidR="005D1CDA" w:rsidRPr="005D1CDA">
      <w:pPr>
        <w:jc w:val="both"/>
      </w:pPr>
      <w:r w:rsidRPr="005D1CDA">
        <w:t xml:space="preserve"> - dostaviti stečajnom upravitelju radi obavijesti</w:t>
      </w: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CD708F" w:rsidP="00E91AD4" w:rsidR="00CD708F">
      <w:pPr>
        <w:jc w:val="both"/>
      </w:pPr>
    </w:p>
    <w:sectPr w:rsidSect="003834C6" w:rsidR="00CD708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860" w:rsidP="003834C6" w:rsidR="00B30860">
      <w:r>
        <w:separator/>
      </w:r>
    </w:p>
  </w:endnote>
  <w:endnote w:id="0" w:type="continuationSeparator">
    <w:p w:rsidRDefault="00B30860" w:rsidP="003834C6" w:rsidR="00B30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860" w:rsidP="003834C6" w:rsidR="00B30860">
      <w:r>
        <w:separator/>
      </w:r>
    </w:p>
  </w:footnote>
  <w:footnote w:id="0" w:type="continuationSeparator">
    <w:p w:rsidRDefault="00B30860" w:rsidP="003834C6" w:rsidR="00B308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2291891"/>
      <w:docPartObj>
        <w:docPartGallery w:val="Page Numbers (Top of Page)"/>
        <w:docPartUnique/>
      </w:docPartObj>
    </w:sdtPr>
    <w:sdtEndPr/>
    <w:sdtContent>
      <w:p w:rsidRDefault="003834C6" w:rsidR="003834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D84">
          <w:rPr>
            <w:noProof/>
          </w:rPr>
          <w:t>2</w:t>
        </w:r>
        <w:r>
          <w:fldChar w:fldCharType="end"/>
        </w:r>
      </w:p>
    </w:sdtContent>
  </w:sdt>
  <w:p w:rsidRDefault="003834C6" w:rsidR="003834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00711"/>
    <w:multiLevelType w:val="hybridMultilevel"/>
    <w:tmpl w:val="2FE262A6"/>
    <w:lvl w:tplc="82580D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1">
    <w:nsid w:val="5AB87FA9"/>
    <w:multiLevelType w:val="hybridMultilevel"/>
    <w:tmpl w:val="ACA0F3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A82B56"/>
    <w:multiLevelType w:val="hybridMultilevel"/>
    <w:tmpl w:val="DA06D7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765ABB"/>
    <w:multiLevelType w:val="hybridMultilevel"/>
    <w:tmpl w:val="DAFC75A2"/>
    <w:lvl w:tplc="D1FC3FC6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4">
    <w:nsid w:val="7F2C7E1C"/>
    <w:multiLevelType w:val="hybridMultilevel"/>
    <w:tmpl w:val="5C8A6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AD4"/>
    <w:rsid w:val="000E53DE"/>
    <w:rsid w:val="00100A4C"/>
    <w:rsid w:val="00122695"/>
    <w:rsid w:val="00195C47"/>
    <w:rsid w:val="0020252E"/>
    <w:rsid w:val="00270C1B"/>
    <w:rsid w:val="00292904"/>
    <w:rsid w:val="00295FDB"/>
    <w:rsid w:val="00320789"/>
    <w:rsid w:val="00352F6A"/>
    <w:rsid w:val="003602FC"/>
    <w:rsid w:val="003834C6"/>
    <w:rsid w:val="004127C4"/>
    <w:rsid w:val="00446678"/>
    <w:rsid w:val="004C40CB"/>
    <w:rsid w:val="005A2884"/>
    <w:rsid w:val="005C76A7"/>
    <w:rsid w:val="005D1CDA"/>
    <w:rsid w:val="00621424"/>
    <w:rsid w:val="00662D84"/>
    <w:rsid w:val="00666088"/>
    <w:rsid w:val="00676907"/>
    <w:rsid w:val="006C2511"/>
    <w:rsid w:val="006E2A8F"/>
    <w:rsid w:val="006F3E1A"/>
    <w:rsid w:val="00764E50"/>
    <w:rsid w:val="0080063C"/>
    <w:rsid w:val="008124B6"/>
    <w:rsid w:val="0081459E"/>
    <w:rsid w:val="008D762E"/>
    <w:rsid w:val="00932567"/>
    <w:rsid w:val="00987D1F"/>
    <w:rsid w:val="009E57CD"/>
    <w:rsid w:val="00A02D19"/>
    <w:rsid w:val="00A04D51"/>
    <w:rsid w:val="00A3213F"/>
    <w:rsid w:val="00A7329E"/>
    <w:rsid w:val="00A87E23"/>
    <w:rsid w:val="00A97BF7"/>
    <w:rsid w:val="00AA3803"/>
    <w:rsid w:val="00B30860"/>
    <w:rsid w:val="00BC202C"/>
    <w:rsid w:val="00BF306D"/>
    <w:rsid w:val="00C0279D"/>
    <w:rsid w:val="00C66797"/>
    <w:rsid w:val="00CB5C25"/>
    <w:rsid w:val="00CC5091"/>
    <w:rsid w:val="00CD708F"/>
    <w:rsid w:val="00CF0B6B"/>
    <w:rsid w:val="00CF3E58"/>
    <w:rsid w:val="00D9478C"/>
    <w:rsid w:val="00DD555C"/>
    <w:rsid w:val="00DE1923"/>
    <w:rsid w:val="00E41564"/>
    <w:rsid w:val="00E82CE3"/>
    <w:rsid w:val="00E9198C"/>
    <w:rsid w:val="00E91AD4"/>
    <w:rsid w:val="00EB259B"/>
    <w:rsid w:val="00EC07B6"/>
    <w:rsid w:val="00F33AC1"/>
    <w:rsid w:val="00F41491"/>
    <w:rsid w:val="00F64287"/>
    <w:rsid w:val="00FA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55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34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34C6"/>
    <w:rPr>
      <w:sz w:val="24"/>
      <w:szCs w:val="24"/>
    </w:rPr>
  </w:style>
  <w:style w:styleId="Podnoje" w:type="paragraph">
    <w:name w:val="footer"/>
    <w:basedOn w:val="Normal"/>
    <w:link w:val="PodnojeChar"/>
    <w:rsid w:val="003834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34C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D1C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C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C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C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C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55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34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34C6"/>
    <w:rPr>
      <w:sz w:val="24"/>
      <w:szCs w:val="24"/>
    </w:rPr>
  </w:style>
  <w:style w:styleId="Podnoje" w:type="paragraph">
    <w:name w:val="footer"/>
    <w:basedOn w:val="Normal"/>
    <w:link w:val="PodnojeChar"/>
    <w:rsid w:val="003834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34C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D1C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C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C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C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C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St-363/2014, Sudac Mirna Vujčić</izvorni_sadrzaj>
    <derivirana_varijabla naziv="DomainObject.Predmet.PrimjedbaSuca_1">St-363/2014, Sudac Mirna Vujčić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AGRO-LIPIK društvo s ograničenom odgovornošću za poljoprivrednu djelatnost, promet i usluge u stečaju</izvorni_sadrzaj>
    <derivirana_varijabla naziv="DomainObject.Predmet.ProtustrankaFormated_1">  Stečajna masa iza AGRO-LIPIK društvo s ograničenom odgovornošću za poljoprivrednu djelatnost, promet i usluge u stečaju</derivirana_varijabla>
  </DomainObject.Predmet.ProtustrankaFormated>
  <DomainObject.Predmet.ProtustrankaFormatedOIB>
    <izvorni_sadrzaj>  Stečajna masa iza AGRO-LIPIK društvo s ograničenom odgovornošću za poljoprivrednu djelatnost, promet i usluge u stečaju, OIB 07636199047</izvorni_sadrzaj>
    <derivirana_varijabla naziv="DomainObject.Predmet.ProtustrankaFormatedOIB_1">  Stečajna masa iza AGRO-LIPIK društvo s ograničenom odgovornošću za poljoprivrednu djelatnost, promet i usluge u stečaju, OIB 07636199047</derivirana_varijabla>
  </DomainObject.Predmet.ProtustrankaFormatedOIB>
  <DomainObject.Predmet.ProtustrankaFormatedWithAdress>
    <izvorni_sadrzaj> Stečajna masa iza AGRO-LIPIK društvo s ograničenom odgovornošću za poljoprivrednu djelatnost, promet i usluge u stečaju, Kolodvorska 57, 34551 Kukunjevac</izvorni_sadrzaj>
    <derivirana_varijabla naziv="DomainObject.Predmet.ProtustrankaFormatedWithAdress_1"> Stečajna masa iza AGRO-LIPIK društvo s ograničenom odgovornošću za poljoprivrednu djelatnost, promet i usluge u stečaju, Kolodvorska 57, 34551 Kukunjevac</derivirana_varijabla>
  </DomainObject.Predmet.ProtustrankaFormatedWithAdress>
  <DomainObject.Predmet.ProtustrankaFormatedWithAdressOIB>
    <izvorni_sadrzaj> Stečajna masa iza AGRO-LIPIK društvo s ograničenom odgovornošću za poljoprivrednu djelatnost, promet i usluge u stečaju, OIB 07636199047, Kolodvorska 57, 34551 Kukunjevac</izvorni_sadrzaj>
    <derivirana_varijabla naziv="DomainObject.Predmet.ProtustrankaFormatedWithAdressOIB_1"> Stečajna masa iza AGRO-LIPIK društvo s ograničenom odgovornošću za poljoprivrednu djelatnost, promet i usluge u stečaju, OIB 07636199047, Kolodvorska 57, 34551 Kukunjevac</derivirana_varijabla>
  </DomainObject.Predmet.ProtustrankaFormatedWithAdressOIB>
  <DomainObject.Predmet.ProtustrankaWithAdress>
    <izvorni_sadrzaj>Stečajna masa iza AGRO-LIPIK društvo s ograničenom odgovornošću za poljoprivrednu djelatnost, promet i usluge u stečaju Kolodvorska 57, 34551 Kukunjevac</izvorni_sadrzaj>
    <derivirana_varijabla naziv="DomainObject.Predmet.ProtustrankaWithAdress_1">Stečajna masa iza AGRO-LIPIK društvo s ograničenom odgovornošću za poljoprivrednu djelatnost, promet i usluge u stečaju Kolodvorska 57, 34551 Kukunjevac</derivirana_varijabla>
  </DomainObject.Predmet.ProtustrankaWithAdress>
  <DomainObject.Predmet.ProtustrankaWithAdressOIB>
    <izvorni_sadrzaj>Stečajna masa iza AGRO-LIPIK društvo s ograničenom odgovornošću za poljoprivrednu djelatnost, promet i usluge u stečaju, OIB 07636199047, Kolodvorska 57, 34551 Kukunjevac</izvorni_sadrzaj>
    <derivirana_varijabla naziv="DomainObject.Predmet.ProtustrankaWithAdressOIB_1">Stečajna masa iza AGRO-LIPIK društvo s ograničenom odgovornošću za poljoprivrednu djelatnost, promet i usluge u stečaju, OIB 07636199047, Kolodvorska 57, 34551 Kukunjevac</derivirana_varijabla>
  </DomainObject.Predmet.ProtustrankaWithAdressOIB>
  <DomainObject.Predmet.ProtustrankaNazivFormated>
    <izvorni_sadrzaj>Stečajna masa iza AGRO-LIPIK društvo s ograničenom odgovornošću za poljoprivrednu djelatnost, promet i usluge u stečaju</izvorni_sadrzaj>
    <derivirana_varijabla naziv="DomainObject.Predmet.ProtustrankaNazivFormated_1">Stečajna masa iza AGRO-LIPIK društvo s ograničenom odgovornošću za poljoprivrednu djelatnost, promet i usluge u stečaju</derivirana_varijabla>
  </DomainObject.Predmet.ProtustrankaNazivFormated>
  <DomainObject.Predmet.ProtustrankaNazivFormatedOIB>
    <izvorni_sadrzaj>Stečajna masa iza AGRO-LIPIK društvo s ograničenom odgovornošću za poljoprivrednu djelatnost, promet i usluge u stečaju, OIB 07636199047</izvorni_sadrzaj>
    <derivirana_varijabla naziv="DomainObject.Predmet.ProtustrankaNazivFormatedOIB_1">Stečajna masa iza AGRO-LIPIK društvo s ograničenom odgovornošću za poljoprivrednu djelatnost, promet i usluge u stečaju, OIB 07636199047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AGRO-LIPIK društvo s ograničenom odgovornošću za poljoprivrednu djelatnost, promet i usluge u stečaju</item>
    </izvorni_sadrzaj>
    <derivirana_varijabla naziv="DomainObject.Predmet.ProtuStrankaListFormated_1">
      <item>Stečajna masa iza AGRO-LIPIK društvo s ograničenom odgovornošću za poljoprivrednu djelatnost, promet i usluge u stečaju</item>
    </derivirana_varijabla>
  </DomainObject.Predmet.ProtuStrankaListFormated>
  <DomainObject.Predmet.ProtuStrankaListFormatedOIB>
    <izvorni_sadrzaj>
      <item>Stečajna masa iza AGRO-LIPIK društvo s ograničenom odgovornošću za poljoprivrednu djelatnost, promet i usluge u stečaju, OIB 07636199047</item>
    </izvorni_sadrzaj>
    <derivirana_varijabla naziv="DomainObject.Predmet.ProtuStrankaListFormatedOIB_1">
      <item>Stečajna masa iza AGRO-LIPIK društvo s ograničenom odgovornošću za poljoprivrednu djelatnost, promet i usluge u stečaju, OIB 07636199047</item>
    </derivirana_varijabla>
  </DomainObject.Predmet.ProtuStrankaListFormatedOIB>
  <DomainObject.Predmet.ProtuStrankaListFormatedWithAdress>
    <izvorni_sadrzaj>
      <item>Stečajna masa iza AGRO-LIPIK društvo s ograničenom odgovornošću za poljoprivrednu djelatnost, promet i usluge u stečaju, Kolodvorska 57, 34551 Kukunjevac</item>
    </izvorni_sadrzaj>
    <derivirana_varijabla naziv="DomainObject.Predmet.ProtuStrankaListFormatedWithAdress_1">
      <item>Stečajna masa iza AGRO-LIPIK društvo s ograničenom odgovornošću za poljoprivrednu djelatnost, promet i usluge u stečaju, Kolodvorska 57, 34551 Kukunjevac</item>
    </derivirana_varijabla>
  </DomainObject.Predmet.ProtuStrankaListFormatedWithAdress>
  <DomainObject.Predmet.ProtuStrankaListFormatedWithAdressOIB>
    <izvorni_sadrzaj>
      <item>Stečajna masa iza AGRO-LIPIK društvo s ograničenom odgovornošću za poljoprivrednu djelatnost, promet i usluge u stečaju, OIB 07636199047, Kolodvorska 57, 34551 Kukunjevac</item>
    </izvorni_sadrzaj>
    <derivirana_varijabla naziv="DomainObject.Predmet.ProtuStrankaListFormatedWithAdressOIB_1">
      <item>Stečajna masa iza AGRO-LIPIK društvo s ograničenom odgovornošću za poljoprivrednu djelatnost, promet i usluge u stečaju, OIB 07636199047, Kolodvorska 57, 34551 Kukunjevac</item>
    </derivirana_varijabla>
  </DomainObject.Predmet.ProtuStrankaListFormatedWithAdressOIB>
  <DomainObject.Predmet.ProtuStrankaListNazivFormated>
    <izvorni_sadrzaj>
      <item>Stečajna masa iza AGRO-LIPIK društvo s ograničenom odgovornošću za poljoprivrednu djelatnost, promet i usluge u stečaju</item>
    </izvorni_sadrzaj>
    <derivirana_varijabla naziv="DomainObject.Predmet.ProtuStrankaListNazivFormated_1">
      <item>Stečajna masa iza AGRO-LIPIK društvo s ograničenom odgovornošću za poljoprivrednu djelatnost, promet i usluge u stečaju</item>
    </derivirana_varijabla>
  </DomainObject.Predmet.ProtuStrankaListNazivFormated>
  <DomainObject.Predmet.ProtuStrankaListNazivFormatedOIB>
    <izvorni_sadrzaj>
      <item>Stečajna masa iza AGRO-LIPIK društvo s ograničenom odgovornošću za poljoprivrednu djelatnost, promet i usluge u stečaju, OIB 07636199047</item>
    </izvorni_sadrzaj>
    <derivirana_varijabla naziv="DomainObject.Predmet.ProtuStrankaListNazivFormatedOIB_1">
      <item>Stečajna masa iza AGRO-LIPIK društvo s ograničenom odgovornošću za poljoprivrednu djelatnost, promet i usluge u stečaju, OIB 07636199047</item>
    </derivirana_varijabla>
  </DomainObject.Predmet.ProtuStrankaListNazivFormatedOIB>
  <DomainObject.Predmet.OstaliListFormated>
    <izvorni_sadrzaj>
      <item>Gabriel Zovak</item>
      <item>Milan Nakić</item>
    </izvorni_sadrzaj>
    <derivirana_varijabla naziv="DomainObject.Predmet.OstaliListFormated_1">
      <item>Gabriel Zovak</item>
      <item>Milan Nakić</item>
    </derivirana_varijabla>
  </DomainObject.Predmet.OstaliListFormated>
  <DomainObject.Predmet.OstaliListFormatedOIB>
    <izvorni_sadrzaj>
      <item>Gabriel Zovak</item>
      <item>Milan Nakić</item>
    </izvorni_sadrzaj>
    <derivirana_varijabla naziv="DomainObject.Predmet.OstaliListFormatedOIB_1">
      <item>Gabriel Zovak</item>
      <item>Milan Nakić</item>
    </derivirana_varijabla>
  </DomainObject.Predmet.OstaliListFormatedOIB>
  <DomainObject.Predmet.OstaliListFormatedWithAdress>
    <izvorni_sadrzaj>
      <item>Gabriel Zovak</item>
      <item>Milan Nakić</item>
    </izvorni_sadrzaj>
    <derivirana_varijabla naziv="DomainObject.Predmet.OstaliListFormatedWithAdress_1">
      <item>Gabriel Zovak</item>
      <item>Milan Nakić</item>
    </derivirana_varijabla>
  </DomainObject.Predmet.OstaliListFormatedWithAdress>
  <DomainObject.Predmet.OstaliListFormatedWithAdressOIB>
    <izvorni_sadrzaj>
      <item>Gabriel Zovak</item>
      <item>Milan Nakić</item>
    </izvorni_sadrzaj>
    <derivirana_varijabla naziv="DomainObject.Predmet.OstaliListFormatedWithAdressOIB_1">
      <item>Gabriel Zovak</item>
      <item>Milan Nakić</item>
    </derivirana_varijabla>
  </DomainObject.Predmet.OstaliListFormatedWithAdressOIB>
  <DomainObject.Predmet.OstaliListNazivFormated>
    <izvorni_sadrzaj>
      <item>Gabriel Zovak</item>
      <item>Milan Nakić</item>
    </izvorni_sadrzaj>
    <derivirana_varijabla naziv="DomainObject.Predmet.OstaliListNazivFormated_1">
      <item>Gabriel Zovak</item>
      <item>Milan Nakić</item>
    </derivirana_varijabla>
  </DomainObject.Predmet.OstaliListNazivFormated>
  <DomainObject.Predmet.OstaliListNazivFormatedOIB>
    <izvorni_sadrzaj>
      <item>Gabriel Zovak</item>
      <item>Milan Nakić</item>
    </izvorni_sadrzaj>
    <derivirana_varijabla naziv="DomainObject.Predmet.OstaliListNazivFormatedOIB_1">
      <item>Gabriel Zovak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AGRO-LIPIK društvo s ograničenom odgovornošću za poljoprivrednu djelatnost, promet i usluge u stečaju</izvorni_sadrzaj>
    <derivirana_varijabla naziv="DomainObject.Predmet.ProtustrankaIDrugi_1">Stečajna masa iza AGRO-LIPIK društvo s ograničenom odgovornošću za poljoprivrednu djelatnost, promet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AGRO-LIPIK društvo s ograničenom odgovornošću za poljoprivrednu djelatnost, promet i usluge u stečaju, OIB 07636199047, Kolodvorska 57, 34551 Kukunjevac</izvorni_sadrzaj>
    <derivirana_varijabla naziv="DomainObject.Predmet.ProtustrankaIDrugiAdressOIB_1">Stečajna masa iza AGRO-LIPIK društvo s ograničenom odgovornošću za poljoprivrednu djelatnost, promet i usluge u stečaju, OIB 07636199047, Kolodvorska 57, 34551 Kukunjevac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AGRO-LIPIK društvo s ograničenom odgovornošću za poljoprivrednu djelatnost, promet i usluge u stečaju</item>
      <item>Gabriel Zovak</item>
      <item>Milan Nakić</item>
    </izvorni_sadrzaj>
    <derivirana_varijabla naziv="DomainObject.Predmet.SudioniciListNaziv_1">
      <item>Stečajna masa iza AGRO-LIPIK društvo s ograničenom odgovornošću za poljoprivrednu djelatnost, promet i usluge u stečaju</item>
      <item>Gabriel Zovak</item>
      <item>Milan Nakić</item>
    </derivirana_varijabla>
  </DomainObject.Predmet.SudioniciListNaziv>
  <DomainObject.Predmet.SudioniciListAdressOIB>
    <izvorni_sadrzaj>
      <item>Stečajna masa iza AGRO-LIPIK društvo s ograničenom odgovornošću za poljoprivrednu djelatnost, promet i usluge u stečaju, OIB 07636199047, Kolodvorska 57,34551 Kukunjevac</item>
      <item>Gabriel Zovak</item>
      <item>Milan Nakić</item>
    </izvorni_sadrzaj>
    <derivirana_varijabla naziv="DomainObject.Predmet.SudioniciListAdressOIB_1">
      <item>Stečajna masa iza AGRO-LIPIK društvo s ograničenom odgovornošću za poljoprivrednu djelatnost, promet i usluge u stečaju, OIB 07636199047, Kolodvorska 57,34551 Kukunjevac</item>
      <item>Gabriel Zovak</item>
      <item>Milan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07636199047</item>
      <item>, OIB null</item>
      <item>, OIB null</item>
    </izvorni_sadrzaj>
    <derivirana_varijabla naziv="DomainObject.Predmet.SudioniciListNazivOIB_1">
      <item>, OIB 07636199047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166CA-00F6-4BF4-87E7-A19B158765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485</properties:Words>
  <properties:Characters>2647</properties:Characters>
  <properties:Lines>97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2016-09-07T09:34:00Z</dcterms:created>
  <dc:creator>Marija Jagodar</dc:creator>
  <cp:lastModifiedBy>wsadmin</cp:lastModifiedBy>
  <cp:lastPrinted>2016-09-07T09:35:00Z</cp:lastPrinted>
  <dcterms:modified xmlns:xsi="http://www.w3.org/2001/XMLSchema-instance" xsi:type="dcterms:W3CDTF">2016-09-07T10:11:00Z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