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ce71" w14:paraId="2bace71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4D69F7">
        <w:t>5086</w:t>
      </w:r>
      <w:r>
        <w:t>/1</w:t>
      </w:r>
      <w:r w:rsidR="004D69F7">
        <w:t>5</w:t>
      </w:r>
      <w:r w:rsidR="00AD617D">
        <w:t>-</w:t>
      </w:r>
      <w:r w:rsidR="000357A2">
        <w:t>20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>
      <w:pPr>
        <w:jc w:val="both"/>
      </w:pPr>
    </w:p>
    <w:p w:rsidRDefault="000357A2" w:rsidP="00405469" w:rsidR="000357A2" w:rsidRPr="0070027B">
      <w:pPr>
        <w:jc w:val="both"/>
      </w:pPr>
    </w:p>
    <w:p w:rsidRDefault="00405469" w:rsidP="00405469" w:rsidR="00405469" w:rsidRPr="00A4782B">
      <w:pPr>
        <w:ind w:firstLine="708"/>
        <w:jc w:val="both"/>
        <w:rPr>
          <w:color w:val="FF0000"/>
        </w:rPr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>
        <w:rPr>
          <w:lang w:val="pt-BR"/>
        </w:rPr>
        <w:t xml:space="preserve">Podružnica Zagreb, Trg svibanjskih žrtava 1995. 1,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4D69F7" w:rsidRPr="00B478CE">
        <w:rPr>
          <w:lang w:val="pt-BR"/>
        </w:rPr>
        <w:t>RENATA KOM j.d.o.o., Orehovica (Općina Bedekovčina), Orehovica 99, OIB 81796744629</w:t>
      </w:r>
      <w:r w:rsidRPr="00DC7C75">
        <w:t xml:space="preserve">, </w:t>
      </w:r>
      <w:r w:rsidR="00CB18ED">
        <w:t>25. tr</w:t>
      </w:r>
      <w:r w:rsidR="00CB18ED" w:rsidRPr="00CB18ED">
        <w:t xml:space="preserve">avnja </w:t>
      </w:r>
      <w:r w:rsidRPr="00CB18ED">
        <w:rPr>
          <w:lang w:val="pt-BR"/>
        </w:rPr>
        <w:t>201</w:t>
      </w:r>
      <w:r w:rsidR="00AD617D" w:rsidRPr="00CB18ED">
        <w:rPr>
          <w:lang w:val="pt-BR"/>
        </w:rPr>
        <w:t>7</w:t>
      </w:r>
      <w:r w:rsidRPr="00CB18ED">
        <w:rPr>
          <w:lang w:val="pt-BR"/>
        </w:rPr>
        <w:t>.</w:t>
      </w:r>
      <w:r w:rsidRPr="00CB18ED">
        <w:t>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785B4C" w:rsidR="00405469" w:rsidRPr="000357A2">
      <w:pPr>
        <w:ind w:firstLine="708"/>
        <w:jc w:val="both"/>
      </w:pPr>
      <w:r w:rsidRPr="00A93839">
        <w:t xml:space="preserve">I. Otvara se stečajni postupak nad dužnikom </w:t>
      </w:r>
      <w:r w:rsidR="004D69F7" w:rsidRPr="00B478CE">
        <w:rPr>
          <w:lang w:val="pt-BR"/>
        </w:rPr>
        <w:t>RENATA KOM j.d.o.o., Orehovica (Općina Bedekovčina), Orehovica 99, OIB 81796744629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0357A2" w:rsidRPr="000357A2">
        <w:t>25. travnja</w:t>
      </w:r>
      <w:r w:rsidRPr="000357A2">
        <w:rPr>
          <w:lang w:val="pt-BR"/>
        </w:rPr>
        <w:t xml:space="preserve"> 201</w:t>
      </w:r>
      <w:r w:rsidR="001F79FA" w:rsidRPr="000357A2">
        <w:rPr>
          <w:lang w:val="pt-BR"/>
        </w:rPr>
        <w:t>7</w:t>
      </w:r>
      <w:r w:rsidRPr="000357A2">
        <w:t>. u 1</w:t>
      </w:r>
      <w:r w:rsidR="000357A2" w:rsidRPr="000357A2">
        <w:t>3</w:t>
      </w:r>
      <w:r w:rsidRPr="000357A2">
        <w:t>.</w:t>
      </w:r>
      <w:r w:rsidR="000357A2" w:rsidRPr="000357A2">
        <w:t>3</w:t>
      </w:r>
      <w:r w:rsidRPr="000357A2">
        <w:t>0 sati.</w:t>
      </w:r>
    </w:p>
    <w:p w:rsidRDefault="00405469" w:rsidP="00785B4C" w:rsidR="00405469" w:rsidRPr="000357A2">
      <w:pPr>
        <w:ind w:firstLine="708"/>
        <w:jc w:val="both"/>
      </w:pPr>
      <w:r w:rsidRPr="00DC7C75">
        <w:t xml:space="preserve">II. Za stečajnog upravitelja imenuje </w:t>
      </w:r>
      <w:r w:rsidRPr="000357A2">
        <w:t xml:space="preserve">se </w:t>
      </w:r>
      <w:r w:rsidR="000357A2" w:rsidRPr="000357A2">
        <w:t>Nikola Jakir, OIB: 35440503043, Zagreb, Vojina Bakića 10</w:t>
      </w:r>
      <w:r w:rsidRPr="000357A2">
        <w:t>.</w:t>
      </w:r>
    </w:p>
    <w:p w:rsidRDefault="00405469" w:rsidP="00785B4C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4D69F7" w:rsidRPr="00B478CE">
        <w:rPr>
          <w:lang w:val="pt-BR"/>
        </w:rPr>
        <w:t>RENATA KOM j.d.o.o., Orehovica (Općina Bedekovčina), Orehovica 99, OIB 81796744629</w:t>
      </w:r>
      <w:r w:rsidRPr="00A93839">
        <w:t>.</w:t>
      </w:r>
    </w:p>
    <w:p w:rsidRDefault="00405469" w:rsidP="00785B4C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785B4C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>
      <w:pPr>
        <w:jc w:val="both"/>
      </w:pPr>
    </w:p>
    <w:p w:rsidRDefault="000357A2" w:rsidP="00405469" w:rsidR="000357A2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4D69F7" w:rsidRPr="00B478CE">
        <w:rPr>
          <w:lang w:val="pt-BR"/>
        </w:rPr>
        <w:t>RENATA KOM j.d.o.o., Orehovica (Općina Bedekovčina), Orehovica 99, OIB 81796744629</w:t>
      </w:r>
      <w:r w:rsidRPr="00C70ACC">
        <w:rPr>
          <w:lang w:val="pt-BR"/>
        </w:rPr>
        <w:t>.</w:t>
      </w:r>
    </w:p>
    <w:p w:rsidRDefault="00A4782B" w:rsidP="00A4782B" w:rsidR="00A4782B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A4782B" w:rsidP="00A4782B" w:rsidR="00A4782B">
      <w:pPr>
        <w:pStyle w:val="Tijeloteksta"/>
        <w:ind w:firstLine="708"/>
        <w:rPr>
          <w:lang w:val="en-GB"/>
        </w:rPr>
      </w:pPr>
      <w:r>
        <w:lastRenderedPageBreak/>
        <w:t xml:space="preserve">Financijska agencija, kao predlagatelj, navela je u prijedlogu za otvaranje stečajnog postupka kako dužnik na dan </w:t>
      </w:r>
      <w:r w:rsidR="004D69F7">
        <w:t>27. listopada</w:t>
      </w:r>
      <w:r w:rsidR="009265F5">
        <w:t xml:space="preserve"> 2015</w:t>
      </w:r>
      <w:r w:rsidR="00AD617D">
        <w:t>.</w:t>
      </w:r>
      <w:r>
        <w:t xml:space="preserve"> u Očevidniku redoslijeda osnova za plaćanje ima evidentirane neizvršene osnove za plaćanje u neprekinutom razdoblju od 120 dana, u ukupnom iznosu od </w:t>
      </w:r>
      <w:r w:rsidR="004D69F7">
        <w:t>20.733,05</w:t>
      </w:r>
      <w:r>
        <w:t xml:space="preserve"> kn, kao i da dužnik ima </w:t>
      </w:r>
      <w:r w:rsidR="00755885">
        <w:t>1</w:t>
      </w:r>
      <w:r>
        <w:t xml:space="preserve"> zaposlen</w:t>
      </w:r>
      <w:r w:rsidR="00594C87">
        <w:t>ih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4D69F7" w:rsidR="004D69F7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4D69F7">
        <w:t>20. rujna</w:t>
      </w:r>
      <w:r w:rsidRPr="00C70ACC">
        <w:t xml:space="preserve"> 2016. održano je ročište radi očitovanja o prijedlogu za otvaranje stečajnog postupka na koje</w:t>
      </w:r>
      <w:r w:rsidR="00630951">
        <w:t xml:space="preserve"> je pristupi</w:t>
      </w:r>
      <w:r w:rsidR="004D69F7">
        <w:t>la</w:t>
      </w:r>
      <w:r w:rsidR="00630951">
        <w:t xml:space="preserve"> </w:t>
      </w:r>
      <w:r w:rsidRPr="00C70ACC">
        <w:t>zastupni</w:t>
      </w:r>
      <w:r w:rsidR="004D69F7">
        <w:t>ca</w:t>
      </w:r>
      <w:r w:rsidRPr="00C70ACC">
        <w:t xml:space="preserve"> po zakonu</w:t>
      </w:r>
      <w:r w:rsidR="00755885">
        <w:t xml:space="preserve"> dužnika</w:t>
      </w:r>
      <w:r w:rsidR="004D69F7">
        <w:t xml:space="preserve"> te</w:t>
      </w:r>
      <w:r w:rsidR="00755885">
        <w:t xml:space="preserve"> </w:t>
      </w:r>
      <w:r w:rsidR="004D69F7">
        <w:t xml:space="preserve">potvrdila navode iz podneska od 17. ožujka 2016. odnosno izjave ovjerene od javnog bilježnika (list 15 spisa) te izjavila da dužnik u svom vlasništvu nema imovine, kako pokretnina tako ni nekretnina kao niti novčanih tražbina, da nema zaposlenih i da je dužnik prestao s obavljanjem djelatnosti u svibnju 2016. </w:t>
      </w:r>
    </w:p>
    <w:p w:rsidRDefault="00405469" w:rsidP="001F79FA" w:rsidR="00405469">
      <w:pPr>
        <w:pStyle w:val="Tijeloteksta"/>
        <w:ind w:firstLine="708"/>
      </w:pPr>
      <w:r w:rsidRPr="003A7D16">
        <w:t xml:space="preserve">Sud je rješenjem od </w:t>
      </w:r>
      <w:r w:rsidR="004D69F7">
        <w:t>20. rujna</w:t>
      </w:r>
      <w:r>
        <w:t xml:space="preserve">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>osobe koje imaju pravni interes za prove</w:t>
      </w:r>
      <w:r w:rsidR="008012C4">
        <w:t>dbom stečajnoga postup</w:t>
      </w:r>
      <w:r w:rsidRPr="00A93839">
        <w:t xml:space="preserve">ka nad  dužnikom </w:t>
      </w:r>
      <w:r w:rsidRPr="00A93839">
        <w:rPr>
          <w:lang w:val="pt-BR"/>
        </w:rPr>
        <w:t xml:space="preserve">u roku 15 dana predujmiti iznos od </w:t>
      </w:r>
      <w:r w:rsidR="00594C87">
        <w:rPr>
          <w:lang w:val="pt-BR"/>
        </w:rP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4D69F7">
        <w:t>21. rujna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 w:rsidR="00594C87">
        <w:t>23</w:t>
      </w:r>
      <w:r>
        <w:t>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  <w:rPr>
          <w:color w:val="FF0000"/>
        </w:rPr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8012C4">
        <w:t xml:space="preserve">ješća, izjava ili popisa da </w:t>
      </w:r>
      <w:r w:rsidRPr="003A7D16">
        <w:t xml:space="preserve"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A4782B">
        <w:t xml:space="preserve"> </w:t>
      </w:r>
    </w:p>
    <w:p w:rsidRDefault="00316E60" w:rsidP="00316E60" w:rsidR="00316E60" w:rsidRPr="00D63F33">
      <w:pPr>
        <w:ind w:firstLine="720"/>
        <w:jc w:val="both"/>
      </w:pPr>
      <w:r w:rsidRPr="00D63F33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A4782B">
      <w:pPr>
        <w:ind w:firstLine="708"/>
        <w:jc w:val="both"/>
        <w:rPr>
          <w:color w:val="FF0000"/>
        </w:rPr>
      </w:pPr>
    </w:p>
    <w:p w:rsidRDefault="00405469" w:rsidP="00405469" w:rsidR="00405469" w:rsidRPr="000357A2">
      <w:pPr>
        <w:jc w:val="center"/>
      </w:pPr>
      <w:r w:rsidRPr="00372077">
        <w:t xml:space="preserve">U </w:t>
      </w:r>
      <w:r w:rsidRPr="00DC7C75">
        <w:t xml:space="preserve">Zagrebu </w:t>
      </w:r>
      <w:r w:rsidR="000357A2" w:rsidRPr="000357A2">
        <w:t>25. travnja</w:t>
      </w:r>
      <w:r w:rsidRPr="000357A2">
        <w:t xml:space="preserve"> 201</w:t>
      </w:r>
      <w:r w:rsidR="00AD617D" w:rsidRPr="000357A2">
        <w:t>7</w:t>
      </w:r>
      <w:r w:rsidRPr="000357A2">
        <w:t>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AD617D" w:rsidP="00405469" w:rsidR="00405469">
      <w:pPr>
        <w:jc w:val="right"/>
      </w:pPr>
      <w:r>
        <w:t>Nikolina Dorić Hadžisejdić</w:t>
      </w:r>
      <w:r w:rsidR="006D62CB">
        <w:t>,v.r.</w:t>
      </w:r>
    </w:p>
    <w:p w:rsidRDefault="00405469" w:rsidP="00405469" w:rsidR="00405469">
      <w:pPr>
        <w:jc w:val="right"/>
      </w:pP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 xml:space="preserve">Protiv točke I i II ovog rješenja  žalbu može podnijeti osoba koja je bila zastupnik po zakonu dužnika pravne osobe do dana nastupanja pravnih posljedica otvaranja stečajnog postupka.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205451" w:rsidP="00C12410" w:rsidR="00205451"/>
    <w:p w:rsidRDefault="006D62CB" w:rsidP="002B3342" w:rsidR="006D62CB" w:rsidRPr="00694D64">
      <w:r w:rsidRPr="00694D64">
        <w:t>Za točnost otpravka-ovlašteni službenik:</w:t>
      </w:r>
    </w:p>
    <w:p w:rsidRDefault="006D62CB" w:rsidP="002B3342" w:rsidR="006D62CB" w:rsidRPr="00694D64">
      <w:r w:rsidRPr="00694D64">
        <w:t>Karmela Dolenc</w:t>
      </w:r>
    </w:p>
    <w:p w:rsidRDefault="006D62CB" w:rsidP="002B3342" w:rsidR="006D62CB">
      <w:pPr>
        <w:pStyle w:val="Bezproreda"/>
      </w:pP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B83F80" w:rsidR="00C12410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C704C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B1C10">
          <w:t>5086</w:t>
        </w:r>
        <w:r w:rsidR="00405469">
          <w:t>/1</w:t>
        </w:r>
        <w:r w:rsidR="00D46E01">
          <w:t>5</w:t>
        </w:r>
        <w:r w:rsidR="00AD617D">
          <w:t>-</w:t>
        </w:r>
        <w:r w:rsidR="000357A2">
          <w:t>20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357A2"/>
    <w:rsid w:val="00043245"/>
    <w:rsid w:val="00061A00"/>
    <w:rsid w:val="00144607"/>
    <w:rsid w:val="001D0B43"/>
    <w:rsid w:val="001F79FA"/>
    <w:rsid w:val="00205451"/>
    <w:rsid w:val="00210903"/>
    <w:rsid w:val="00224CAE"/>
    <w:rsid w:val="0023149C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4D69F7"/>
    <w:rsid w:val="0051697E"/>
    <w:rsid w:val="005224DC"/>
    <w:rsid w:val="00524651"/>
    <w:rsid w:val="005448EA"/>
    <w:rsid w:val="00594C87"/>
    <w:rsid w:val="005A2B10"/>
    <w:rsid w:val="00603A21"/>
    <w:rsid w:val="00630951"/>
    <w:rsid w:val="00645B73"/>
    <w:rsid w:val="00693D34"/>
    <w:rsid w:val="006B1C10"/>
    <w:rsid w:val="006D62CB"/>
    <w:rsid w:val="006F05DF"/>
    <w:rsid w:val="0070027B"/>
    <w:rsid w:val="00755885"/>
    <w:rsid w:val="007859F3"/>
    <w:rsid w:val="00785B4C"/>
    <w:rsid w:val="007A570C"/>
    <w:rsid w:val="007C030D"/>
    <w:rsid w:val="007E349A"/>
    <w:rsid w:val="008012C4"/>
    <w:rsid w:val="00830ADC"/>
    <w:rsid w:val="0086652B"/>
    <w:rsid w:val="008E59F9"/>
    <w:rsid w:val="008F6699"/>
    <w:rsid w:val="008F76E8"/>
    <w:rsid w:val="009050DC"/>
    <w:rsid w:val="009265F5"/>
    <w:rsid w:val="0093392E"/>
    <w:rsid w:val="00975210"/>
    <w:rsid w:val="009B52EA"/>
    <w:rsid w:val="009B6435"/>
    <w:rsid w:val="009B7AB6"/>
    <w:rsid w:val="009C6B90"/>
    <w:rsid w:val="009C704C"/>
    <w:rsid w:val="009D2FBA"/>
    <w:rsid w:val="009E4E4C"/>
    <w:rsid w:val="00A4782B"/>
    <w:rsid w:val="00A93839"/>
    <w:rsid w:val="00AD1CFD"/>
    <w:rsid w:val="00AD617D"/>
    <w:rsid w:val="00AE30AB"/>
    <w:rsid w:val="00B15477"/>
    <w:rsid w:val="00B1687B"/>
    <w:rsid w:val="00B6336F"/>
    <w:rsid w:val="00B6403F"/>
    <w:rsid w:val="00B8024A"/>
    <w:rsid w:val="00B83F80"/>
    <w:rsid w:val="00BC1BF1"/>
    <w:rsid w:val="00BD17D3"/>
    <w:rsid w:val="00C12410"/>
    <w:rsid w:val="00C12C33"/>
    <w:rsid w:val="00C47008"/>
    <w:rsid w:val="00C6375B"/>
    <w:rsid w:val="00C70ACC"/>
    <w:rsid w:val="00C755A1"/>
    <w:rsid w:val="00CA4E71"/>
    <w:rsid w:val="00CB18ED"/>
    <w:rsid w:val="00CC6A3E"/>
    <w:rsid w:val="00CD61BF"/>
    <w:rsid w:val="00CE7E27"/>
    <w:rsid w:val="00D46E01"/>
    <w:rsid w:val="00D63F33"/>
    <w:rsid w:val="00D85CC6"/>
    <w:rsid w:val="00DC268C"/>
    <w:rsid w:val="00DC7C75"/>
    <w:rsid w:val="00E16ECA"/>
    <w:rsid w:val="00E23F79"/>
    <w:rsid w:val="00E46026"/>
    <w:rsid w:val="00E67E76"/>
    <w:rsid w:val="00EB51F8"/>
    <w:rsid w:val="00EC7184"/>
    <w:rsid w:val="00F018A0"/>
    <w:rsid w:val="00F24636"/>
    <w:rsid w:val="00F51E11"/>
    <w:rsid w:val="00F61CF3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D62C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D62C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St-5086/2015-20</izvorni_sadrzaj>
    <derivirana_varijabla naziv="DomainObject.Oznaka_1">St-5086/2015-20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5086</izvorni_sadrzaj>
    <derivirana_varijabla naziv="DomainObject.Predmet.Broj_1">5086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St-5086/2015</izvorni_sadrzaj>
    <derivirana_varijabla naziv="DomainObject.Predmet.OznakaBroj_1">St-5086/2015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RENATA KOM j.d.o.o. zastupanog po punomoćniku RENATA MEŠTROVIĆ</izvorni_sadrzaj>
    <derivirana_varijabla naziv="DomainObject.Predmet.ProtustrankaFormated_1">  RENATA KOM j.d.o.o. zastupanog po punomoćniku RENATA MEŠTROVIĆ</derivirana_varijabla>
  </DomainObject.Predmet.ProtustrankaFormated>
  <DomainObject.Predmet.ProtustrankaFormatedOIB>
    <izvorni_sadrzaj>  RENATA KOM j.d.o.o., OIB 81796744629 zastupanog po punomoćniku RENATA MEŠTROVIĆ</izvorni_sadrzaj>
    <derivirana_varijabla naziv="DomainObject.Predmet.ProtustrankaFormatedOIB_1">  RENATA KOM j.d.o.o., OIB 81796744629 zastupanog po punomoćniku RENATA MEŠTROVIĆ</derivirana_varijabla>
  </DomainObject.Predmet.ProtustrankaFormatedOIB>
  <DomainObject.Predmet.ProtustrankaFormatedWithAdress>
    <izvorni_sadrzaj> RENATA KOM j.d.o.o., Orehovica 99, 49221 Orehovica zastupanog po punomoćniku RENATA MEŠTROVIĆ</izvorni_sadrzaj>
    <derivirana_varijabla naziv="DomainObject.Predmet.ProtustrankaFormatedWithAdress_1"> RENATA KOM j.d.o.o., Orehovica 99, 49221 Orehovica zastupanog po punomoćniku RENATA MEŠTROVIĆ</derivirana_varijabla>
  </DomainObject.Predmet.ProtustrankaFormatedWithAdress>
  <DomainObject.Predmet.ProtustrankaFormatedWithAdressOIB>
    <izvorni_sadrzaj> RENATA KOM j.d.o.o., OIB 81796744629, Orehovica 99, 49221 Orehovica zastupanog po punomoćniku RENATA MEŠTROVIĆ</izvorni_sadrzaj>
    <derivirana_varijabla naziv="DomainObject.Predmet.ProtustrankaFormatedWithAdressOIB_1"> RENATA KOM j.d.o.o., OIB 81796744629, Orehovica 99, 49221 Orehovica zastupanog po punomoćniku RENATA MEŠTROVIĆ</derivirana_varijabla>
  </DomainObject.Predmet.ProtustrankaFormatedWithAdressOIB>
  <DomainObject.Predmet.ProtustrankaWithAdress>
    <izvorni_sadrzaj>RENATA KOM j.d.o.o. Orehovica 99, 49221 Orehovica</izvorni_sadrzaj>
    <derivirana_varijabla naziv="DomainObject.Predmet.ProtustrankaWithAdress_1">RENATA KOM j.d.o.o. Orehovica 99, 49221 Orehovica</derivirana_varijabla>
  </DomainObject.Predmet.ProtustrankaWithAdress>
  <DomainObject.Predmet.ProtustrankaWithAdressOIB>
    <izvorni_sadrzaj>RENATA KOM j.d.o.o., OIB 81796744629, Orehovica 99, 49221 Orehovica</izvorni_sadrzaj>
    <derivirana_varijabla naziv="DomainObject.Predmet.ProtustrankaWithAdressOIB_1">RENATA KOM j.d.o.o., OIB 81796744629, Orehovica 99, 49221 Orehovica</derivirana_varijabla>
  </DomainObject.Predmet.ProtustrankaWithAdressOIB>
  <DomainObject.Predmet.ProtustrankaNazivFormated>
    <izvorni_sadrzaj>RENATA KOM j.d.o.o.</izvorni_sadrzaj>
    <derivirana_varijabla naziv="DomainObject.Predmet.ProtustrankaNazivFormated_1">RENATA KOM j.d.o.o.</derivirana_varijabla>
  </DomainObject.Predmet.ProtustrankaNazivFormated>
  <DomainObject.Predmet.ProtustrankaNazivFormatedOIB>
    <izvorni_sadrzaj>RENATA KOM j.d.o.o., OIB 81796744629</izvorni_sadrzaj>
    <derivirana_varijabla naziv="DomainObject.Predmet.ProtustrankaNazivFormatedOIB_1">RENATA KOM j.d.o.o., OIB 81796744629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Renata Meštrović; VJEROVNICI</izvorni_sadrzaj>
    <derivirana_varijabla naziv="DomainObject.Predmet.StrankaFormated_1">  FINA Regionalni centar Zagreb; Renata Meštrović; VJEROVNICI</derivirana_varijabla>
  </DomainObject.Predmet.StrankaFormated>
  <DomainObject.Predmet.StrankaFormatedOIB>
    <izvorni_sadrzaj>  FINA Regionalni centar Zagreb, OIB 85821130368; Renata Meštrović, OIB 48459944930; VJEROVNICI</izvorni_sadrzaj>
    <derivirana_varijabla naziv="DomainObject.Predmet.StrankaFormatedOIB_1">  FINA Regionalni centar Zagreb, OIB 85821130368; Renata Meštrović, OIB 48459944930; VJEROVNICI</derivirana_varijabla>
  </DomainObject.Predmet.StrankaFormatedOIB>
  <DomainObject.Predmet.StrankaFormatedWithAdress>
    <izvorni_sadrzaj> FINA Regionalni centar Zagreb, Trg svibanjskih žrtava 1995. 1, 10000 Zagreb; Renata Meštrović, Orehovica 99, 49221 Orehovica; VJEROVNICI</izvorni_sadrzaj>
    <derivirana_varijabla naziv="DomainObject.Predmet.StrankaFormatedWithAdress_1"> FINA Regionalni centar Zagreb, Trg svibanjskih žrtava 1995. 1, 10000 Zagreb; Renata Meštrović, Orehovica 99, 49221 Orehovica; VJEROVNICI</derivirana_varijabla>
  </DomainObject.Predmet.StrankaFormatedWithAdress>
  <DomainObject.Predmet.StrankaFormatedWithAdressOIB>
    <izvorni_sadrzaj> FINA Regionalni centar Zagreb, OIB 85821130368, Trg svibanjskih žrtava 1995. 1, 10000 Zagreb; Renata Meštrović, OIB 48459944930, Orehovica 99, 49221 Orehovica; VJEROVNICI</izvorni_sadrzaj>
    <derivirana_varijabla naziv="DomainObject.Predmet.StrankaFormatedWithAdressOIB_1"> FINA Regionalni centar Zagreb, OIB 85821130368, Trg svibanjskih žrtava 1995. 1, 10000 Zagreb; Renata Meštrović, OIB 48459944930, Orehovica 99, 49221 Orehovica; VJEROVNICI</derivirana_varijabla>
  </DomainObject.Predmet.StrankaFormatedWithAdressOIB>
  <DomainObject.Predmet.StrankaWithAdress>
    <izvorni_sadrzaj>FINA Regionalni centar Zagreb Trg svibanjskih žrtava 1995. 1,10000 Zagreb,Renata Meštrović Orehovica 99,49221 Orehovica,VJEROVNICI </izvorni_sadrzaj>
    <derivirana_varijabla naziv="DomainObject.Predmet.StrankaWithAdress_1">FINA Regionalni centar Zagreb Trg svibanjskih žrtava 1995. 1,10000 Zagreb,Renata Meštrović Orehovica 99,49221 Orehovica,VJEROVNICI </derivirana_varijabla>
  </DomainObject.Predmet.StrankaWithAdress>
  <DomainObject.Predmet.StrankaWithAdressOIB>
    <izvorni_sadrzaj>FINA Regionalni centar Zagreb, OIB 85821130368, Trg svibanjskih žrtava 1995. 1,10000 Zagreb,Renata Meštrović, OIB 48459944930, Orehovica 99,49221 Orehovica,VJEROVNICI</izvorni_sadrzaj>
    <derivirana_varijabla naziv="DomainObject.Predmet.StrankaWithAdressOIB_1">FINA Regionalni centar Zagreb, OIB 85821130368, Trg svibanjskih žrtava 1995. 1,10000 Zagreb,Renata Meštrović, OIB 48459944930, Orehovica 99,49221 Orehovica,VJEROVNICI</derivirana_varijabla>
  </DomainObject.Predmet.StrankaWithAdressOIB>
  <DomainObject.Predmet.StrankaNazivFormated>
    <izvorni_sadrzaj>FINA Regionalni centar Zagreb,Renata Meštrović,VJEROVNICI</izvorni_sadrzaj>
    <derivirana_varijabla naziv="DomainObject.Predmet.StrankaNazivFormated_1">FINA Regionalni centar Zagreb,Renata Meštrović,VJEROVNICI</derivirana_varijabla>
  </DomainObject.Predmet.StrankaNazivFormated>
  <DomainObject.Predmet.StrankaNazivFormatedOIB>
    <izvorni_sadrzaj>FINA Regionalni centar Zagreb, OIB 85821130368,Renata Meštrović, OIB 48459944930,VJEROVNICI</izvorni_sadrzaj>
    <derivirana_varijabla naziv="DomainObject.Predmet.StrankaNazivFormatedOIB_1">FINA Regionalni centar Zagreb, OIB 85821130368,Renata Meštrović, OIB 48459944930,VJEROVNICI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Renata Meštrović</item>
      <item>VJEROVNICI</item>
    </izvorni_sadrzaj>
    <derivirana_varijabla naziv="DomainObject.Predmet.StrankaListFormated_1">
      <item>FINA Regionalni centar Zagreb</item>
      <item>Renata Meštrović</item>
      <item>VJEROVNICI</item>
    </derivirana_varijabla>
  </DomainObject.Predmet.StrankaListFormated>
  <DomainObject.Predmet.StrankaListFormatedOIB>
    <izvorni_sadrzaj>
      <item>FINA Regionalni centar Zagreb, OIB 85821130368</item>
      <item>Renata Meštrović, OIB 48459944930</item>
      <item>VJEROVNICI</item>
    </izvorni_sadrzaj>
    <derivirana_varijabla naziv="DomainObject.Predmet.StrankaListFormatedOIB_1">
      <item>FINA Regionalni centar Zagreb, OIB 85821130368</item>
      <item>Renata Meštrović, OIB 48459944930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Renata Meštrović, Orehovica 99, 49221 Orehovica</item>
      <item>VJEROVNICI</item>
    </izvorni_sadrzaj>
    <derivirana_varijabla naziv="DomainObject.Predmet.StrankaListFormatedWithAdress_1">
      <item>FINA Regionalni centar Zagreb, Trg svibanjskih žrtava 1995. 1, 10000 Zagreb</item>
      <item>Renata Meštrović, Orehovica 99, 49221 Orehovica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Renata Meštrović, OIB 48459944930, Orehovica 99, 49221 Orehovica</item>
      <item>VJEROVNICI</item>
    </izvorni_sadrzaj>
    <derivirana_varijabla naziv="DomainObject.Predmet.StrankaListFormatedWithAdressOIB_1">
      <item>FINA Regionalni centar Zagreb, OIB 85821130368, Trg svibanjskih žrtava 1995. 1, 10000 Zagreb</item>
      <item>Renata Meštrović, OIB 48459944930, Orehovica 99, 49221 Orehovica</item>
      <item>VJEROVNICI</item>
    </derivirana_varijabla>
  </DomainObject.Predmet.StrankaListFormatedWithAdressOIB>
  <DomainObject.Predmet.StrankaListNazivFormated>
    <izvorni_sadrzaj>
      <item>FINA Regionalni centar Zagreb</item>
      <item>Renata Meštrović</item>
      <item>VJEROVNICI</item>
    </izvorni_sadrzaj>
    <derivirana_varijabla naziv="DomainObject.Predmet.StrankaListNazivFormated_1">
      <item>FINA Regionalni centar Zagreb</item>
      <item>Renata Meštrović</item>
      <item>VJEROVNICI</item>
    </derivirana_varijabla>
  </DomainObject.Predmet.StrankaListNazivFormated>
  <DomainObject.Predmet.StrankaListNazivFormatedOIB>
    <izvorni_sadrzaj>
      <item>FINA Regionalni centar Zagreb, OIB 85821130368</item>
      <item>Renata Meštrović, OIB 48459944930</item>
      <item>VJEROVNICI</item>
    </izvorni_sadrzaj>
    <derivirana_varijabla naziv="DomainObject.Predmet.StrankaListNazivFormatedOIB_1">
      <item>FINA Regionalni centar Zagreb, OIB 85821130368</item>
      <item>Renata Meštrović, OIB 48459944930</item>
      <item>VJEROVNICI</item>
    </derivirana_varijabla>
  </DomainObject.Predmet.StrankaListNazivFormatedOIB>
  <DomainObject.Predmet.ProtuStrankaListFormated>
    <izvorni_sadrzaj>
      <item>RENATA KOM j.d.o.o. zastupanog po punomoćniku RENATA MEŠTROVIĆ</item>
    </izvorni_sadrzaj>
    <derivirana_varijabla naziv="DomainObject.Predmet.ProtuStrankaListFormated_1">
      <item>RENATA KOM j.d.o.o. zastupanog po punomoćniku RENATA MEŠTROVIĆ</item>
    </derivirana_varijabla>
  </DomainObject.Predmet.ProtuStrankaListFormated>
  <DomainObject.Predmet.ProtuStrankaListFormatedOIB>
    <izvorni_sadrzaj>
      <item>RENATA KOM j.d.o.o., OIB 81796744629 zastupanog po punomoćniku RENATA MEŠTROVIĆ</item>
    </izvorni_sadrzaj>
    <derivirana_varijabla naziv="DomainObject.Predmet.ProtuStrankaListFormatedOIB_1">
      <item>RENATA KOM j.d.o.o., OIB 81796744629 zastupanog po punomoćniku RENATA MEŠTROVIĆ</item>
    </derivirana_varijabla>
  </DomainObject.Predmet.ProtuStrankaListFormatedOIB>
  <DomainObject.Predmet.ProtuStrankaListFormatedWithAdress>
    <izvorni_sadrzaj>
      <item>RENATA KOM j.d.o.o., Orehovica 99, 49221 Orehovica zastupanog po punomoćniku RENATA MEŠTROVIĆ</item>
    </izvorni_sadrzaj>
    <derivirana_varijabla naziv="DomainObject.Predmet.ProtuStrankaListFormatedWithAdress_1">
      <item>RENATA KOM j.d.o.o., Orehovica 99, 49221 Orehovica zastupanog po punomoćniku RENATA MEŠTROVIĆ</item>
    </derivirana_varijabla>
  </DomainObject.Predmet.ProtuStrankaListFormatedWithAdress>
  <DomainObject.Predmet.ProtuStrankaListFormatedWithAdressOIB>
    <izvorni_sadrzaj>
      <item>RENATA KOM j.d.o.o., OIB 81796744629, Orehovica 99, 49221 Orehovica zastupanog po punomoćniku RENATA MEŠTROVIĆ</item>
    </izvorni_sadrzaj>
    <derivirana_varijabla naziv="DomainObject.Predmet.ProtuStrankaListFormatedWithAdressOIB_1">
      <item>RENATA KOM j.d.o.o., OIB 81796744629, Orehovica 99, 49221 Orehovica zastupanog po punomoćniku RENATA MEŠTROVIĆ</item>
    </derivirana_varijabla>
  </DomainObject.Predmet.ProtuStrankaListFormatedWithAdressOIB>
  <DomainObject.Predmet.ProtuStrankaListNazivFormated>
    <izvorni_sadrzaj>
      <item>RENATA KOM j.d.o.o.</item>
    </izvorni_sadrzaj>
    <derivirana_varijabla naziv="DomainObject.Predmet.ProtuStrankaListNazivFormated_1">
      <item>RENATA KOM j.d.o.o.</item>
    </derivirana_varijabla>
  </DomainObject.Predmet.ProtuStrankaListNazivFormated>
  <DomainObject.Predmet.ProtuStrankaListNazivFormatedOIB>
    <izvorni_sadrzaj>
      <item>RENATA KOM j.d.o.o., OIB 81796744629</item>
    </izvorni_sadrzaj>
    <derivirana_varijabla naziv="DomainObject.Predmet.ProtuStrankaListNazivFormatedOIB_1">
      <item>RENATA KOM j.d.o.o., OIB 81796744629</item>
    </derivirana_varijabla>
  </DomainObject.Predmet.ProtuStrankaListNazivFormatedOIB>
  <DomainObject.Predmet.OstaliListFormated>
    <izvorni_sadrzaj>
      <item>RENATA MEŠTROVIĆ punomoćnik sudionika u postupku RENATA KOM j.d.o.o.</item>
      <item>Raiffeisenbank Austria d.d.</item>
    </izvorni_sadrzaj>
    <derivirana_varijabla naziv="DomainObject.Predmet.OstaliListFormated_1">
      <item>RENATA MEŠTROVIĆ punomoćnik sudionika u postupku RENATA KOM j.d.o.o.</item>
      <item>Raiffeisenbank Austria d.d.</item>
    </derivirana_varijabla>
  </DomainObject.Predmet.OstaliListFormated>
  <DomainObject.Predmet.OstaliListFormatedOIB>
    <izvorni_sadrzaj>
      <item>RENATA MEŠTROVIĆ, OIB 48459944930 punomoćnik sudionika u postupku RENATA KOM j.d.o.o.</item>
      <item>Raiffeisenbank Austria d.d., OIB 53056966535</item>
    </izvorni_sadrzaj>
    <derivirana_varijabla naziv="DomainObject.Predmet.OstaliListFormatedOIB_1">
      <item>RENATA MEŠTROVIĆ, OIB 48459944930 punomoćnik sudionika u postupku RENATA KOM j.d.o.o.</item>
      <item>Raiffeisenbank Austria d.d., OIB 53056966535</item>
    </derivirana_varijabla>
  </DomainObject.Predmet.OstaliListFormatedOIB>
  <DomainObject.Predmet.OstaliListFormatedWithAdress>
    <izvorni_sadrzaj>
      <item>RENATA MEŠTROVIĆ, Orehovica 99, 49221 Orehovica punomoćnik sudionika u postupku RENATA KOM j.d.o.o.</item>
      <item>Raiffeisenbank Austria d.d., Petrinjska 59, 10000 Zagreb</item>
    </izvorni_sadrzaj>
    <derivirana_varijabla naziv="DomainObject.Predmet.OstaliListFormatedWithAdress_1">
      <item>RENATA MEŠTROVIĆ, Orehovica 99, 49221 Orehovica punomoćnik sudionika u postupku RENATA KOM j.d.o.o.</item>
      <item>Raiffeisenbank Austria d.d., Petrinjska 59, 10000 Zagreb</item>
    </derivirana_varijabla>
  </DomainObject.Predmet.OstaliListFormatedWithAdress>
  <DomainObject.Predmet.OstaliListFormatedWithAdressOIB>
    <izvorni_sadrzaj>
      <item>RENATA MEŠTROVIĆ, OIB 48459944930, Orehovica 99, 49221 Orehovica punomoćnik sudionika u postupku RENATA KOM j.d.o.o.</item>
      <item>Raiffeisenbank Austria d.d., OIB 53056966535, Petrinjska 59, 10000 Zagreb</item>
    </izvorni_sadrzaj>
    <derivirana_varijabla naziv="DomainObject.Predmet.OstaliListFormatedWithAdressOIB_1">
      <item>RENATA MEŠTROVIĆ, OIB 48459944930, Orehovica 99, 49221 Orehovica punomoćnik sudionika u postupku RENATA KOM j.d.o.o.</item>
      <item>Raiffeisenbank Austria d.d., OIB 53056966535, Petrinjska 59, 10000 Zagreb</item>
    </derivirana_varijabla>
  </DomainObject.Predmet.OstaliListFormatedWithAdressOIB>
  <DomainObject.Predmet.OstaliListNazivFormated>
    <izvorni_sadrzaj>
      <item>RENATA MEŠTROVIĆ</item>
      <item>Raiffeisenbank Austria d.d.</item>
    </izvorni_sadrzaj>
    <derivirana_varijabla naziv="DomainObject.Predmet.OstaliListNazivFormated_1">
      <item>RENATA MEŠTROVIĆ</item>
      <item>Raiffeisenbank Austria d.d.</item>
    </derivirana_varijabla>
  </DomainObject.Predmet.OstaliListNazivFormated>
  <DomainObject.Predmet.OstaliListNazivFormatedOIB>
    <izvorni_sadrzaj>
      <item>RENATA MEŠTROVIĆ, OIB 48459944930</item>
      <item>Raiffeisenbank Austria d.d., OIB 53056966535</item>
    </izvorni_sadrzaj>
    <derivirana_varijabla naziv="DomainObject.Predmet.OstaliListNazivFormatedOIB_1">
      <item>RENATA MEŠTROVIĆ, OIB 48459944930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St-5086/2015-20</izvorni_sadrzaj>
    <derivirana_varijabla naziv="DomainObject.PoslovniBrojDokumenta_1">St-5086/2015-20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RENATA KOM j.d.o.o.</izvorni_sadrzaj>
    <derivirana_varijabla naziv="DomainObject.Predmet.ProtustrankaIDrugi_1">RENATA KOM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RENATA KOM j.d.o.o., OIB 81796744629, Orehovica 99, 49221 Orehovica</izvorni_sadrzaj>
    <derivirana_varijabla naziv="DomainObject.Predmet.ProtustrankaIDrugiAdressOIB_1">RENATA KOM j.d.o.o., OIB 81796744629, Orehovica 99, 49221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RENATA KOM j.d.o.o.</item>
      <item>RENATA MEŠTROVIĆ</item>
      <item>Renata Meštrović</item>
      <item>Raiffeisenbank Austria d.d.</item>
      <item>VJEROVNICI</item>
    </izvorni_sadrzaj>
    <derivirana_varijabla naziv="DomainObject.Predmet.SudioniciListNaziv_1">
      <item>FINA Regionalni centar Zagreb</item>
      <item>RENATA KOM j.d.o.o.</item>
      <item>RENATA MEŠTROVIĆ</item>
      <item>Renata Meštrović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RENATA KOM j.d.o.o., OIB 81796744629, Orehovica 99,49221 Orehovica</item>
      <item>RENATA MEŠTROVIĆ, OIB 48459944930, Orehovica 99,49221 Orehovica</item>
      <item>Renata Meštrović, OIB 48459944930, Orehovica 99,49221 Orehovica</item>
      <item>Raiffeisenbank Austria d.d., OIB 53056966535, Petrinjska 59,10000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RENATA KOM j.d.o.o., OIB 81796744629, Orehovica 99,49221 Orehovica</item>
      <item>RENATA MEŠTROVIĆ, OIB 48459944930, Orehovica 99,49221 Orehovica</item>
      <item>Renata Meštrović, OIB 48459944930, Orehovica 99,49221 Orehovica</item>
      <item>Raiffeisenbank Austria d.d., OIB 53056966535, Petrinjska 59,10000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81796744629</item>
      <item>, OIB 48459944930</item>
      <item>, OIB 48459944930</item>
      <item>, OIB 53056966535</item>
      <item>, OIB null</item>
    </izvorni_sadrzaj>
    <derivirana_varijabla naziv="DomainObject.Predmet.SudioniciListNazivOIB_1">
      <item>, OIB 85821130368</item>
      <item>, OIB 81796744629</item>
      <item>, OIB 48459944930</item>
      <item>, OIB 48459944930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19A9C-026D-44C4-87D7-CD337FA8B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4894</properties:Characters>
  <properties:Lines>103</properties:Lines>
  <properties:Paragraphs>30</properties:Paragraphs>
  <properties:TotalTime>208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2017-04-25T11:23:00Z</cp:lastPrinted>
  <dcterms:modified xmlns:xsi="http://www.w3.org/2001/XMLSchema-instance" xsi:type="dcterms:W3CDTF">2017-04-25T11:25:00Z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St-5086/2015-20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