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dd1b" w14:paraId="c7add1b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</w:t>
      </w:r>
      <w:r w:rsidR="00A20BE8">
        <w:t>3</w:t>
      </w:r>
      <w:r w:rsidR="00173BC8">
        <w:t>6</w:t>
      </w:r>
      <w:r w:rsidR="00297507">
        <w:t>1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</w:t>
      </w:r>
      <w:r w:rsidR="00A81833">
        <w:t>” broj 71/15, dalje: SZ), dana 21</w:t>
      </w:r>
      <w:r w:rsidRPr="009C5689">
        <w:t xml:space="preserve">. </w:t>
      </w:r>
      <w:r w:rsidR="00A81833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3264C7" w:rsidR="00925253">
      <w:pPr>
        <w:jc w:val="both"/>
      </w:pPr>
      <w:r w:rsidRPr="009C5689">
        <w:t xml:space="preserve">I </w:t>
      </w:r>
      <w:r w:rsidRPr="009C5689">
        <w:tab/>
        <w:t>Za dužnika</w:t>
      </w:r>
      <w:r w:rsidR="009C4B17">
        <w:t xml:space="preserve"> </w:t>
      </w:r>
      <w:r w:rsidR="00766CD5" w:rsidRPr="00494758">
        <w:t>KONZALTINGPLAN-AGR d.o.o., Zagreb, Trpanjska 12, OIB: 92136397727</w:t>
      </w:r>
      <w:r w:rsidR="00766CD5">
        <w:t>.</w:t>
      </w:r>
    </w:p>
    <w:p w:rsidRDefault="00297507" w:rsidP="003264C7" w:rsidR="00297507">
      <w:pPr>
        <w:jc w:val="both"/>
      </w:pPr>
    </w:p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297507">
        <w:t>5.829,14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A81833" w:rsidP="004D12D6" w:rsidR="004D12D6" w:rsidRPr="009C5689">
      <w:pPr>
        <w:jc w:val="center"/>
      </w:pPr>
      <w:r>
        <w:t>Zagreb, 21</w:t>
      </w:r>
      <w:r w:rsidR="004D12D6" w:rsidRPr="009C5689">
        <w:t xml:space="preserve">. </w:t>
      </w:r>
      <w:r>
        <w:t>srpnja</w:t>
      </w:r>
      <w:r w:rsidR="004D12D6" w:rsidRPr="009C5689">
        <w:t xml:space="preserve"> 201</w:t>
      </w:r>
      <w:r w:rsidR="00F97C1B">
        <w:t>6</w:t>
      </w:r>
      <w:r w:rsidR="004D12D6" w:rsidRPr="009C5689">
        <w:t>.</w:t>
      </w:r>
    </w:p>
    <w:p w:rsidRDefault="004D12D6" w:rsidP="004D12D6" w:rsidR="004D12D6" w:rsidRPr="009C5689"/>
    <w:p w:rsidRDefault="004D12D6" w:rsidP="0066744D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66744D" w:rsidR="0066744D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66744D">
        <w:t>,v.r.</w:t>
      </w:r>
    </w:p>
    <w:p w:rsidRDefault="0066744D" w:rsidP="0066744D" w:rsidR="0066744D">
      <w:pPr>
        <w:ind w:firstLine="708"/>
        <w:jc w:val="right"/>
      </w:pPr>
      <w:r>
        <w:t>za točnost otpravka</w:t>
      </w:r>
    </w:p>
    <w:p w:rsidRDefault="0066744D" w:rsidP="0066744D" w:rsidR="0066744D">
      <w:pPr>
        <w:ind w:firstLine="708"/>
        <w:jc w:val="right"/>
      </w:pPr>
      <w:r>
        <w:t>ovlašteni službenik:</w:t>
      </w:r>
    </w:p>
    <w:p w:rsidRDefault="0066744D" w:rsidP="0066744D" w:rsidR="0066744D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sectPr w:rsidSect="00ED6AA8" w:rsidR="004D12D6" w:rsidRPr="009C568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45F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74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5FA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3078E"/>
    <w:rsid w:val="00047812"/>
    <w:rsid w:val="00056735"/>
    <w:rsid w:val="000B35AB"/>
    <w:rsid w:val="000B6A44"/>
    <w:rsid w:val="000E0EB4"/>
    <w:rsid w:val="000F2D05"/>
    <w:rsid w:val="00155ECD"/>
    <w:rsid w:val="00173BC8"/>
    <w:rsid w:val="0017795A"/>
    <w:rsid w:val="001E3342"/>
    <w:rsid w:val="001F52D7"/>
    <w:rsid w:val="002316DF"/>
    <w:rsid w:val="002358A6"/>
    <w:rsid w:val="00275833"/>
    <w:rsid w:val="00294067"/>
    <w:rsid w:val="00297507"/>
    <w:rsid w:val="002B2782"/>
    <w:rsid w:val="002F0E73"/>
    <w:rsid w:val="003264C7"/>
    <w:rsid w:val="003279B2"/>
    <w:rsid w:val="0033400A"/>
    <w:rsid w:val="0034753A"/>
    <w:rsid w:val="00375C56"/>
    <w:rsid w:val="003A1BB3"/>
    <w:rsid w:val="003A2C2C"/>
    <w:rsid w:val="003D2682"/>
    <w:rsid w:val="003E31D6"/>
    <w:rsid w:val="00416FB3"/>
    <w:rsid w:val="004717B0"/>
    <w:rsid w:val="004736FC"/>
    <w:rsid w:val="004A1973"/>
    <w:rsid w:val="004B7E1E"/>
    <w:rsid w:val="004C7490"/>
    <w:rsid w:val="004D12D6"/>
    <w:rsid w:val="0050562B"/>
    <w:rsid w:val="005066E3"/>
    <w:rsid w:val="00533EFD"/>
    <w:rsid w:val="00546F8A"/>
    <w:rsid w:val="00565FED"/>
    <w:rsid w:val="00570868"/>
    <w:rsid w:val="0060613D"/>
    <w:rsid w:val="006078DE"/>
    <w:rsid w:val="006214F7"/>
    <w:rsid w:val="00622F1E"/>
    <w:rsid w:val="00630122"/>
    <w:rsid w:val="006320A6"/>
    <w:rsid w:val="00654E7F"/>
    <w:rsid w:val="0066744D"/>
    <w:rsid w:val="0067475D"/>
    <w:rsid w:val="006B4F3D"/>
    <w:rsid w:val="006D0DE8"/>
    <w:rsid w:val="006E0EEE"/>
    <w:rsid w:val="006F7B7E"/>
    <w:rsid w:val="007122B2"/>
    <w:rsid w:val="007145FA"/>
    <w:rsid w:val="00725EF1"/>
    <w:rsid w:val="00766CD5"/>
    <w:rsid w:val="007E10F9"/>
    <w:rsid w:val="007E5D1B"/>
    <w:rsid w:val="007E7ACD"/>
    <w:rsid w:val="007F0152"/>
    <w:rsid w:val="00824A0E"/>
    <w:rsid w:val="00842AAD"/>
    <w:rsid w:val="00850696"/>
    <w:rsid w:val="00854216"/>
    <w:rsid w:val="008C1DFF"/>
    <w:rsid w:val="008C458D"/>
    <w:rsid w:val="008C7FF2"/>
    <w:rsid w:val="008E7A35"/>
    <w:rsid w:val="00900D72"/>
    <w:rsid w:val="009122E3"/>
    <w:rsid w:val="00922CD1"/>
    <w:rsid w:val="00925253"/>
    <w:rsid w:val="0093505F"/>
    <w:rsid w:val="00942EAA"/>
    <w:rsid w:val="009507FA"/>
    <w:rsid w:val="00983CBB"/>
    <w:rsid w:val="009C4B17"/>
    <w:rsid w:val="009E3ECD"/>
    <w:rsid w:val="00A20BE8"/>
    <w:rsid w:val="00A31C62"/>
    <w:rsid w:val="00A60C39"/>
    <w:rsid w:val="00A74195"/>
    <w:rsid w:val="00A81833"/>
    <w:rsid w:val="00A8297E"/>
    <w:rsid w:val="00A90B79"/>
    <w:rsid w:val="00A970E4"/>
    <w:rsid w:val="00AA4C98"/>
    <w:rsid w:val="00AE518C"/>
    <w:rsid w:val="00AF1BB3"/>
    <w:rsid w:val="00B7166B"/>
    <w:rsid w:val="00B91C6E"/>
    <w:rsid w:val="00BB055B"/>
    <w:rsid w:val="00C30569"/>
    <w:rsid w:val="00CA316C"/>
    <w:rsid w:val="00D14200"/>
    <w:rsid w:val="00D26E52"/>
    <w:rsid w:val="00D82DC1"/>
    <w:rsid w:val="00D90876"/>
    <w:rsid w:val="00DC5AC0"/>
    <w:rsid w:val="00DE65EF"/>
    <w:rsid w:val="00E349DB"/>
    <w:rsid w:val="00E61D2C"/>
    <w:rsid w:val="00E75169"/>
    <w:rsid w:val="00E91787"/>
    <w:rsid w:val="00ED6CFA"/>
    <w:rsid w:val="00ED7BC6"/>
    <w:rsid w:val="00F30C75"/>
    <w:rsid w:val="00F51F18"/>
    <w:rsid w:val="00F97C1B"/>
    <w:rsid w:val="00FA789D"/>
    <w:rsid w:val="00FB7730"/>
    <w:rsid w:val="00FC3A10"/>
    <w:rsid w:val="00FD3180"/>
    <w:rsid w:val="00FD4DCC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D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D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D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D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D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2D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D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D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D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D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4361</izvorni_sadrzaj>
    <derivirana_varijabla naziv="DomainObject.Predmet.Broj_1">4361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St-4361/2016</izvorni_sadrzaj>
    <derivirana_varijabla naziv="DomainObject.Predmet.OznakaBroj_1">St-4361/2016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KONZALTINGPLAN-AGR d.o.o.</izvorni_sadrzaj>
    <derivirana_varijabla naziv="DomainObject.Predmet.ProtustrankaFormated_1">  KONZALTINGPLAN-AGR d.o.o.</derivirana_varijabla>
  </DomainObject.Predmet.ProtustrankaFormated>
  <DomainObject.Predmet.ProtustrankaFormatedOIB>
    <izvorni_sadrzaj>  KONZALTINGPLAN-AGR d.o.o., OIB 92136397727</izvorni_sadrzaj>
    <derivirana_varijabla naziv="DomainObject.Predmet.ProtustrankaFormatedOIB_1">  KONZALTINGPLAN-AGR d.o.o., OIB 92136397727</derivirana_varijabla>
  </DomainObject.Predmet.ProtustrankaFormatedOIB>
  <DomainObject.Predmet.ProtustrankaFormatedWithAdress>
    <izvorni_sadrzaj> KONZALTINGPLAN-AGR d.o.o., Trpanjska 12, 10000 Zagreb</izvorni_sadrzaj>
    <derivirana_varijabla naziv="DomainObject.Predmet.ProtustrankaFormatedWithAdress_1"> KONZALTINGPLAN-AGR d.o.o., Trpanjska 12, 10000 Zagreb</derivirana_varijabla>
  </DomainObject.Predmet.ProtustrankaFormatedWithAdress>
  <DomainObject.Predmet.ProtustrankaFormatedWithAdressOIB>
    <izvorni_sadrzaj> KONZALTINGPLAN-AGR d.o.o., OIB 92136397727, Trpanjska 12, 10000 Zagreb</izvorni_sadrzaj>
    <derivirana_varijabla naziv="DomainObject.Predmet.ProtustrankaFormatedWithAdressOIB_1"> KONZALTINGPLAN-AGR d.o.o., OIB 92136397727, Trpanjska 12, 10000 Zagreb</derivirana_varijabla>
  </DomainObject.Predmet.ProtustrankaFormatedWithAdressOIB>
  <DomainObject.Predmet.ProtustrankaWithAdress>
    <izvorni_sadrzaj>KONZALTINGPLAN-AGR d.o.o. Trpanjska 12, 10000 Zagreb</izvorni_sadrzaj>
    <derivirana_varijabla naziv="DomainObject.Predmet.ProtustrankaWithAdress_1">KONZALTINGPLAN-AGR d.o.o. Trpanjska 12, 10000 Zagreb</derivirana_varijabla>
  </DomainObject.Predmet.ProtustrankaWithAdress>
  <DomainObject.Predmet.ProtustrankaWithAdressOIB>
    <izvorni_sadrzaj>KONZALTINGPLAN-AGR d.o.o., OIB 92136397727, Trpanjska 12, 10000 Zagreb</izvorni_sadrzaj>
    <derivirana_varijabla naziv="DomainObject.Predmet.ProtustrankaWithAdressOIB_1">KONZALTINGPLAN-AGR d.o.o., OIB 92136397727, Trpanjska 12, 10000 Zagreb</derivirana_varijabla>
  </DomainObject.Predmet.ProtustrankaWithAdressOIB>
  <DomainObject.Predmet.ProtustrankaNazivFormated>
    <izvorni_sadrzaj>KONZALTINGPLAN-AGR d.o.o.</izvorni_sadrzaj>
    <derivirana_varijabla naziv="DomainObject.Predmet.ProtustrankaNazivFormated_1">KONZALTINGPLAN-AGR d.o.o.</derivirana_varijabla>
  </DomainObject.Predmet.ProtustrankaNazivFormated>
  <DomainObject.Predmet.ProtustrankaNazivFormatedOIB>
    <izvorni_sadrzaj>KONZALTINGPLAN-AGR d.o.o., OIB 92136397727</izvorni_sadrzaj>
    <derivirana_varijabla naziv="DomainObject.Predmet.ProtustrankaNazivFormatedOIB_1">KONZALTINGPLAN-AGR d.o.o., OIB 92136397727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KONZALTINGPLAN-AGR d.o.o.</item>
    </izvorni_sadrzaj>
    <derivirana_varijabla naziv="DomainObject.Predmet.ProtuStrankaListFormated_1">
      <item>KONZALTINGPLAN-AGR d.o.o.</item>
    </derivirana_varijabla>
  </DomainObject.Predmet.ProtuStrankaListFormated>
  <DomainObject.Predmet.ProtuStrankaListFormatedOIB>
    <izvorni_sadrzaj>
      <item>KONZALTINGPLAN-AGR d.o.o., OIB 92136397727</item>
    </izvorni_sadrzaj>
    <derivirana_varijabla naziv="DomainObject.Predmet.ProtuStrankaListFormatedOIB_1">
      <item>KONZALTINGPLAN-AGR d.o.o., OIB 92136397727</item>
    </derivirana_varijabla>
  </DomainObject.Predmet.ProtuStrankaListFormatedOIB>
  <DomainObject.Predmet.ProtuStrankaListFormatedWithAdress>
    <izvorni_sadrzaj>
      <item>KONZALTINGPLAN-AGR d.o.o., Trpanjska 12, 10000 Zagreb</item>
    </izvorni_sadrzaj>
    <derivirana_varijabla naziv="DomainObject.Predmet.ProtuStrankaListFormatedWithAdress_1">
      <item>KONZALTINGPLAN-AGR d.o.o., Trpanjska 12, 10000 Zagreb</item>
    </derivirana_varijabla>
  </DomainObject.Predmet.ProtuStrankaListFormatedWithAdress>
  <DomainObject.Predmet.ProtuStrankaListFormatedWithAdressOIB>
    <izvorni_sadrzaj>
      <item>KONZALTINGPLAN-AGR d.o.o., OIB 92136397727, Trpanjska 12, 10000 Zagreb</item>
    </izvorni_sadrzaj>
    <derivirana_varijabla naziv="DomainObject.Predmet.ProtuStrankaListFormatedWithAdressOIB_1">
      <item>KONZALTINGPLAN-AGR d.o.o., OIB 92136397727, Trpanjska 12, 10000 Zagreb</item>
    </derivirana_varijabla>
  </DomainObject.Predmet.ProtuStrankaListFormatedWithAdressOIB>
  <DomainObject.Predmet.ProtuStrankaListNazivFormated>
    <izvorni_sadrzaj>
      <item>KONZALTINGPLAN-AGR d.o.o.</item>
    </izvorni_sadrzaj>
    <derivirana_varijabla naziv="DomainObject.Predmet.ProtuStrankaListNazivFormated_1">
      <item>KONZALTINGPLAN-AGR d.o.o.</item>
    </derivirana_varijabla>
  </DomainObject.Predmet.ProtuStrankaListNazivFormated>
  <DomainObject.Predmet.ProtuStrankaListNazivFormatedOIB>
    <izvorni_sadrzaj>
      <item>KONZALTINGPLAN-AGR d.o.o., OIB 92136397727</item>
    </izvorni_sadrzaj>
    <derivirana_varijabla naziv="DomainObject.Predmet.ProtuStrankaListNazivFormatedOIB_1">
      <item>KONZALTINGPLAN-AGR d.o.o., OIB 92136397727</item>
    </derivirana_varijabla>
  </DomainObject.Predmet.ProtuStrankaListNazivFormatedOIB>
  <DomainObject.Predmet.OstaliListFormated>
    <izvorni_sadrzaj>
      <item>Blanka Duduković</item>
      <item>Milan Duduković</item>
    </izvorni_sadrzaj>
    <derivirana_varijabla naziv="DomainObject.Predmet.OstaliListFormated_1">
      <item>Blanka Duduković</item>
      <item>Milan Duduković</item>
    </derivirana_varijabla>
  </DomainObject.Predmet.OstaliListFormated>
  <DomainObject.Predmet.OstaliListFormatedOIB>
    <izvorni_sadrzaj>
      <item>Blanka Duduković, OIB 10715887338</item>
      <item>Milan Duduković, OIB 28694842362</item>
    </izvorni_sadrzaj>
    <derivirana_varijabla naziv="DomainObject.Predmet.OstaliListFormatedOIB_1">
      <item>Blanka Duduković, OIB 10715887338</item>
      <item>Milan Duduković, OIB 28694842362</item>
    </derivirana_varijabla>
  </DomainObject.Predmet.OstaliListFormatedOIB>
  <DomainObject.Predmet.OstaliListFormatedWithAdress>
    <izvorni_sadrzaj>
      <item>Blanka Duduković, Ožujska 1, 10000 Zagreb</item>
      <item>Milan Duduković, Ožujska Ulica 1, 10000 Zagreb</item>
    </izvorni_sadrzaj>
    <derivirana_varijabla naziv="DomainObject.Predmet.OstaliListFormatedWithAdress_1">
      <item>Blanka Duduković, Ožujska 1, 10000 Zagreb</item>
      <item>Milan Duduković, Ožujska Ulica 1, 10000 Zagreb</item>
    </derivirana_varijabla>
  </DomainObject.Predmet.OstaliListFormatedWithAdress>
  <DomainObject.Predmet.OstaliListFormatedWithAdressOIB>
    <izvorni_sadrzaj>
      <item>Blanka Duduković, OIB 10715887338, Ožujska 1, 10000 Zagreb</item>
      <item>Milan Duduković, OIB 28694842362, Ožujska Ulica 1, 10000 Zagreb</item>
    </izvorni_sadrzaj>
    <derivirana_varijabla naziv="DomainObject.Predmet.OstaliListFormatedWithAdressOIB_1">
      <item>Blanka Duduković, OIB 10715887338, Ožujska 1, 10000 Zagreb</item>
      <item>Milan Duduković, OIB 28694842362, Ožujska Ulica 1, 10000 Zagreb</item>
    </derivirana_varijabla>
  </DomainObject.Predmet.OstaliListFormatedWithAdressOIB>
  <DomainObject.Predmet.OstaliListNazivFormated>
    <izvorni_sadrzaj>
      <item>Blanka Duduković</item>
      <item>Milan Duduković</item>
    </izvorni_sadrzaj>
    <derivirana_varijabla naziv="DomainObject.Predmet.OstaliListNazivFormated_1">
      <item>Blanka Duduković</item>
      <item>Milan Duduković</item>
    </derivirana_varijabla>
  </DomainObject.Predmet.OstaliListNazivFormated>
  <DomainObject.Predmet.OstaliListNazivFormatedOIB>
    <izvorni_sadrzaj>
      <item>Blanka Duduković, OIB 10715887338</item>
      <item>Milan Duduković, OIB 28694842362</item>
    </izvorni_sadrzaj>
    <derivirana_varijabla naziv="DomainObject.Predmet.OstaliListNazivFormatedOIB_1">
      <item>Blanka Duduković, OIB 10715887338</item>
      <item>Milan Duduković, OIB 28694842362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KONZALTINGPLAN-AGR d.o.o.</izvorni_sadrzaj>
    <derivirana_varijabla naziv="DomainObject.Predmet.ProtustrankaIDrugi_1">KONZALTINGPLAN-AGR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KONZALTINGPLAN-AGR d.o.o., OIB 92136397727, Trpanjska 12, 10000 Zagreb</izvorni_sadrzaj>
    <derivirana_varijabla naziv="DomainObject.Predmet.ProtustrankaIDrugiAdressOIB_1">KONZALTINGPLAN-AGR d.o.o., OIB 92136397727, Trpanjska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KONZALTINGPLAN-AGR d.o.o.</item>
      <item>Blanka Duduković</item>
      <item>Milan Duduković</item>
    </izvorni_sadrzaj>
    <derivirana_varijabla naziv="DomainObject.Predmet.SudioniciListNaziv_1">
      <item>FINA Regionalni centar Zagreb</item>
      <item>KONZALTINGPLAN-AGR d.o.o.</item>
      <item>Blanka Duduković</item>
      <item>Milan Duduković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KONZALTINGPLAN-AGR d.o.o., OIB 92136397727, Trpanjska 12,10000 Zagreb</item>
      <item>Blanka Duduković, OIB 10715887338, Ožujska 1,10000 Zagreb</item>
      <item>Milan Duduković, OIB 28694842362, Ožujska Ulica 1,10000 Zagreb</item>
    </izvorni_sadrzaj>
    <derivirana_varijabla naziv="DomainObject.Predmet.SudioniciListAdressOIB_1">
      <item>FINA Regionalni centar Zagreb, OIB 85821130368, Trg svibanjskih žrtava 1995. br. 1,10000 Zagreb</item>
      <item>KONZALTINGPLAN-AGR d.o.o., OIB 92136397727, Trpanjska 12,10000 Zagreb</item>
      <item>Blanka Duduković, OIB 10715887338, Ožujska 1,10000 Zagreb</item>
      <item>Milan Duduković, OIB 28694842362, Ožujska Ulica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92136397727</item>
      <item>, OIB 10715887338</item>
      <item>, OIB 28694842362</item>
    </izvorni_sadrzaj>
    <derivirana_varijabla naziv="DomainObject.Predmet.SudioniciListNazivOIB_1">
      <item>, OIB 85821130368</item>
      <item>, OIB 92136397727</item>
      <item>, OIB 10715887338</item>
      <item>, OIB 28694842362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1343</properties:Characters>
  <properties:Lines>42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2016-06-27T08:50:00Z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2016-07-22T12:08:00Z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