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0215" w14:paraId="8d30215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8328F3">
        <w:rPr>
          <w:lang w:val="hr-HR"/>
        </w:rPr>
        <w:t>356/15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328F3">
        <w:rPr>
          <w:lang w:val="hr-HR"/>
        </w:rPr>
        <w:t xml:space="preserve">NOVAKOVIĆ d.o.o u likvidaciji, Kaštel </w:t>
      </w:r>
      <w:proofErr w:type="spellStart"/>
      <w:r w:rsidR="008328F3">
        <w:rPr>
          <w:lang w:val="hr-HR"/>
        </w:rPr>
        <w:t>Kambelovac</w:t>
      </w:r>
      <w:proofErr w:type="spellEnd"/>
      <w:r w:rsidR="008328F3">
        <w:rPr>
          <w:lang w:val="hr-HR"/>
        </w:rPr>
        <w:t xml:space="preserve">, Cesta dr. Franje Tuđmana 538, OIB: 29976370644, </w:t>
      </w:r>
      <w:r w:rsidR="00B007D8">
        <w:rPr>
          <w:lang w:val="hr-HR"/>
        </w:rPr>
        <w:t xml:space="preserve"> MBS: 0</w:t>
      </w:r>
      <w:r w:rsidR="008328F3">
        <w:rPr>
          <w:lang w:val="hr-HR"/>
        </w:rPr>
        <w:t>60207548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8328F3">
        <w:rPr>
          <w:lang w:val="hr-HR"/>
        </w:rPr>
        <w:t>30. siječnja 2018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3706F">
        <w:rPr>
          <w:lang w:val="hr-HR"/>
        </w:rPr>
        <w:t xml:space="preserve"> </w:t>
      </w:r>
      <w:r w:rsidR="008328F3">
        <w:rPr>
          <w:lang w:val="hr-HR"/>
        </w:rPr>
        <w:t xml:space="preserve">NOVAKOVIĆ d.o.o u likvidaciji, Kaštel </w:t>
      </w:r>
      <w:proofErr w:type="spellStart"/>
      <w:r w:rsidR="008328F3">
        <w:rPr>
          <w:lang w:val="hr-HR"/>
        </w:rPr>
        <w:t>Kambelovac</w:t>
      </w:r>
      <w:proofErr w:type="spellEnd"/>
      <w:r w:rsidR="008328F3">
        <w:rPr>
          <w:lang w:val="hr-HR"/>
        </w:rPr>
        <w:t>, Cesta dr. Franje Tuđmana 538, OIB: 29976370644</w:t>
      </w:r>
      <w:r w:rsidR="00E454B1">
        <w:rPr>
          <w:lang w:val="hr-HR"/>
        </w:rPr>
        <w:t>,  MBS:</w:t>
      </w:r>
      <w:r w:rsidR="008328F3" w:rsidRPr="008328F3">
        <w:rPr>
          <w:lang w:val="hr-HR"/>
        </w:rPr>
        <w:t xml:space="preserve"> </w:t>
      </w:r>
      <w:r w:rsidR="008328F3">
        <w:rPr>
          <w:lang w:val="hr-HR"/>
        </w:rPr>
        <w:t>060207548</w:t>
      </w:r>
      <w:r w:rsidR="00E454B1">
        <w:rPr>
          <w:lang w:val="hr-HR"/>
        </w:rPr>
        <w:t xml:space="preserve">. 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8328F3">
        <w:rPr>
          <w:lang w:val="hr-HR"/>
        </w:rPr>
        <w:t>30. siječnja 2018</w:t>
      </w:r>
      <w:r>
        <w:rPr>
          <w:lang w:val="hr-HR"/>
        </w:rPr>
        <w:t xml:space="preserve">. godine u </w:t>
      </w:r>
      <w:r w:rsidR="0023706F">
        <w:rPr>
          <w:lang w:val="hr-HR"/>
        </w:rPr>
        <w:t>14:</w:t>
      </w:r>
      <w:r w:rsidR="008328F3">
        <w:rPr>
          <w:lang w:val="hr-HR"/>
        </w:rPr>
        <w:t>45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8328F3" w:rsidP="008328F3" w:rsidR="00E454B1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671B2C">
        <w:t xml:space="preserve"> </w:t>
      </w:r>
      <w:r>
        <w:t xml:space="preserve">Daniela </w:t>
      </w:r>
      <w:proofErr w:type="spellStart"/>
      <w:r>
        <w:t>Kovač</w:t>
      </w:r>
      <w:proofErr w:type="spellEnd"/>
      <w:r>
        <w:t xml:space="preserve">,  </w:t>
      </w:r>
      <w:proofErr w:type="spellStart"/>
      <w:r>
        <w:t>Kaštel</w:t>
      </w:r>
      <w:proofErr w:type="spellEnd"/>
      <w:r>
        <w:t xml:space="preserve"> </w:t>
      </w:r>
      <w:proofErr w:type="spellStart"/>
      <w:r>
        <w:t>Sućurac</w:t>
      </w:r>
      <w:proofErr w:type="spellEnd"/>
      <w:r>
        <w:t xml:space="preserve">, </w:t>
      </w:r>
      <w:proofErr w:type="spellStart"/>
      <w:r>
        <w:t>Cesta</w:t>
      </w:r>
      <w:proofErr w:type="spellEnd"/>
      <w:r>
        <w:t xml:space="preserve"> dr. </w:t>
      </w:r>
      <w:r>
        <w:tab/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238 A, OIB: 73917272839.</w:t>
      </w:r>
    </w:p>
    <w:p w:rsidRDefault="008328F3" w:rsidP="00E14AE2" w:rsidR="008328F3">
      <w:pPr>
        <w:ind w:left="708"/>
        <w:jc w:val="both"/>
        <w:rPr>
          <w:lang w:val="hr-HR"/>
        </w:rPr>
      </w:pPr>
    </w:p>
    <w:p w:rsidRDefault="00634348" w:rsidP="00E14AE2" w:rsidR="00E454B1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8328F3">
        <w:rPr>
          <w:lang w:val="hr-HR"/>
        </w:rPr>
        <w:t xml:space="preserve">NOVAKOVIĆ d.o.o u likvidaciji, Kaštel </w:t>
      </w:r>
      <w:proofErr w:type="spellStart"/>
      <w:r w:rsidR="008328F3">
        <w:rPr>
          <w:lang w:val="hr-HR"/>
        </w:rPr>
        <w:t>Kambelovac</w:t>
      </w:r>
      <w:proofErr w:type="spellEnd"/>
      <w:r w:rsidR="008328F3">
        <w:rPr>
          <w:lang w:val="hr-HR"/>
        </w:rPr>
        <w:t>, Cesta dr. Franje Tuđmana 538, OIB: 29976370644,  MBS: 060207548.</w:t>
      </w:r>
    </w:p>
    <w:p w:rsidRDefault="008328F3" w:rsidP="00E14AE2" w:rsidR="008328F3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454B1" w:rsidR="00E454B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328F3" w:rsidP="00E454B1" w:rsidR="008328F3">
      <w:pPr>
        <w:jc w:val="both"/>
        <w:rPr>
          <w:lang w:val="hr-HR"/>
        </w:rPr>
      </w:pPr>
    </w:p>
    <w:p w:rsidRDefault="008328F3" w:rsidP="00E454B1" w:rsidR="008328F3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22. rujna 2015</w:t>
      </w:r>
      <w:r w:rsidR="00E14AE2">
        <w:rPr>
          <w:lang w:val="hr-HR"/>
        </w:rPr>
        <w:t xml:space="preserve">. god. </w:t>
      </w:r>
      <w:r>
        <w:rPr>
          <w:lang w:val="hr-HR"/>
        </w:rPr>
        <w:t xml:space="preserve">, te dana 3. studenog 2015.g. </w:t>
      </w:r>
      <w:r w:rsidR="00E14AE2">
        <w:rPr>
          <w:lang w:val="hr-HR"/>
        </w:rPr>
        <w:t>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>
        <w:rPr>
          <w:lang w:val="hr-HR"/>
        </w:rPr>
        <w:t xml:space="preserve">NOVAKOVIĆ d.o.o u likvidaciji, Kaštel </w:t>
      </w:r>
      <w:proofErr w:type="spellStart"/>
      <w:r>
        <w:rPr>
          <w:lang w:val="hr-HR"/>
        </w:rPr>
        <w:t>Kambelovac</w:t>
      </w:r>
      <w:proofErr w:type="spellEnd"/>
      <w:r>
        <w:rPr>
          <w:lang w:val="hr-HR"/>
        </w:rPr>
        <w:t>, Cesta dr. Franje Tuđmana 538, OIB: 29976370644.</w:t>
      </w:r>
    </w:p>
    <w:p w:rsidRDefault="008328F3" w:rsidP="00E454B1" w:rsidR="008328F3">
      <w:pPr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8328F3">
        <w:rPr>
          <w:lang w:val="hr-HR"/>
        </w:rPr>
        <w:t>17.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8328F3">
        <w:rPr>
          <w:lang w:val="hr-HR"/>
        </w:rPr>
        <w:t>4.765,00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8328F3">
        <w:rPr>
          <w:lang w:val="hr-HR"/>
        </w:rPr>
        <w:t>7. studenog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8328F3">
        <w:rPr>
          <w:lang w:val="hr-HR"/>
        </w:rPr>
        <w:t>30. siječnja 2018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2F415C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8328F3" w:rsidP="002F415C" w:rsidR="008328F3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2F415C" w:rsidP="002F415C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07F" w:rsidP="003734BE" w:rsidR="006B507F">
      <w:r>
        <w:separator/>
      </w:r>
    </w:p>
  </w:endnote>
  <w:endnote w:id="0" w:type="continuationSeparator">
    <w:p w:rsidRDefault="006B507F" w:rsidP="003734BE" w:rsidR="006B5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07F" w:rsidP="003734BE" w:rsidR="006B507F">
      <w:r>
        <w:separator/>
      </w:r>
    </w:p>
  </w:footnote>
  <w:footnote w:id="0" w:type="continuationSeparator">
    <w:p w:rsidRDefault="006B507F" w:rsidP="003734BE" w:rsidR="006B5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809FA" w:rsidRPr="00F809F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8328F3">
      <w:t>356/15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415C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507F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8F3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0FFD"/>
    <w:rsid w:val="00E12497"/>
    <w:rsid w:val="00E14AE2"/>
    <w:rsid w:val="00E27E2F"/>
    <w:rsid w:val="00E30A09"/>
    <w:rsid w:val="00E33059"/>
    <w:rsid w:val="00E454B1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09FA"/>
    <w:rsid w:val="00F85A66"/>
    <w:rsid w:val="00F913EB"/>
    <w:rsid w:val="00F9427C"/>
    <w:rsid w:val="00F94412"/>
    <w:rsid w:val="00F9797B"/>
    <w:rsid w:val="00FA0C15"/>
    <w:rsid w:val="00FA2703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9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09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09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09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09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9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09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09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09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09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NOVAKOVIĆ d.o.o. za građenje i trgovinu u likvidaciji</izvorni_sadrzaj>
    <derivirana_varijabla naziv="DomainObject.Predmet.ProtustrankaFormated_1">  NOVAKOVIĆ d.o.o. za građenje i trgovinu u likvidaciji</derivirana_varijabla>
  </DomainObject.Predmet.ProtustrankaFormated>
  <DomainObject.Predmet.ProtustrankaFormatedOIB>
    <izvorni_sadrzaj>  NOVAKOVIĆ d.o.o. za građenje i trgovinu u likvidaciji, OIB 29976370644</izvorni_sadrzaj>
    <derivirana_varijabla naziv="DomainObject.Predmet.ProtustrankaFormatedOIB_1">  NOVAKOVIĆ d.o.o. za građenje i trgovinu u likvidaciji, OIB 29976370644</derivirana_varijabla>
  </DomainObject.Predmet.ProtustrankaFormatedOIB>
  <DomainObject.Predmet.ProtustrankaFormatedWithAdress>
    <izvorni_sadrzaj> NOVAKOVIĆ d.o.o. za građenje i trgovinu u likvidaciji, Cesta dr. Franje Tuđmana 538, 21214 Kaštel Kambelovac</izvorni_sadrzaj>
    <derivirana_varijabla naziv="DomainObject.Predmet.ProtustrankaFormatedWithAdress_1"> NOVAKOVIĆ d.o.o. za građenje i trgovinu u likvidaciji, Cesta dr. Franje Tuđmana 538, 21214 Kaštel Kambelovac</derivirana_varijabla>
  </DomainObject.Predmet.ProtustrankaFormatedWithAdress>
  <DomainObject.Predmet.ProtustrankaFormatedWithAdressOIB>
    <izvorni_sadrzaj> NOVAKOVIĆ d.o.o. za građenje i trgovinu u likvidaciji, OIB 29976370644, Cesta dr. Franje Tuđmana 538, 21214 Kaštel Kambelovac</izvorni_sadrzaj>
    <derivirana_varijabla naziv="DomainObject.Predmet.ProtustrankaFormatedWithAdressOIB_1"> NOVAKOVIĆ d.o.o. za građenje i trgovinu u likvidaciji, OIB 29976370644, Cesta dr. Franje Tuđmana 538, 21214 Kaštel Kambelovac</derivirana_varijabla>
  </DomainObject.Predmet.ProtustrankaFormatedWithAdressOIB>
  <DomainObject.Predmet.ProtustrankaWithAdress>
    <izvorni_sadrzaj>NOVAKOVIĆ d.o.o. za građenje i trgovinu u likvidaciji Cesta dr. Franje Tuđmana 538, 21214 Kaštel Kambelovac</izvorni_sadrzaj>
    <derivirana_varijabla naziv="DomainObject.Predmet.ProtustrankaWithAdress_1">NOVAKOVIĆ d.o.o. za građenje i trgovinu u likvidaciji Cesta dr. Franje Tuđmana 538, 21214 Kaštel Kambelovac</derivirana_varijabla>
  </DomainObject.Predmet.ProtustrankaWithAdress>
  <DomainObject.Predmet.ProtustrankaWithAdressOIB>
    <izvorni_sadrzaj>NOVAKOVIĆ d.o.o. za građenje i trgovinu u likvidaciji, OIB 29976370644, Cesta dr. Franje Tuđmana 538, 21214 Kaštel Kambelovac</izvorni_sadrzaj>
    <derivirana_varijabla naziv="DomainObject.Predmet.ProtustrankaWithAdressOIB_1">NOVAKOVIĆ d.o.o. za građenje i trgovinu u likvidaciji, OIB 29976370644, Cesta dr. Franje Tuđmana 538, 21214 Kaštel Kambelovac</derivirana_varijabla>
  </DomainObject.Predmet.ProtustrankaWithAdressOIB>
  <DomainObject.Predmet.ProtustrankaNazivFormated>
    <izvorni_sadrzaj>NOVAKOVIĆ d.o.o. za građenje i trgovinu u likvidaciji</izvorni_sadrzaj>
    <derivirana_varijabla naziv="DomainObject.Predmet.ProtustrankaNazivFormated_1">NOVAKOVIĆ d.o.o. za građenje i trgovinu u likvidaciji</derivirana_varijabla>
  </DomainObject.Predmet.ProtustrankaNazivFormated>
  <DomainObject.Predmet.ProtustrankaNazivFormatedOIB>
    <izvorni_sadrzaj>NOVAKOVIĆ d.o.o. za građenje i trgovinu u likvidaciji, OIB 29976370644</izvorni_sadrzaj>
    <derivirana_varijabla naziv="DomainObject.Predmet.ProtustrankaNazivFormatedOIB_1">NOVAKOVIĆ d.o.o. za građenje i trgovinu u likvidaciji, OIB 29976370644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4765.00</izvorni_sadrzaj>
    <derivirana_varijabla naziv="DomainObject.Predmet.TrenutnaVrijednost_1">4765.00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NOVAKOVIĆ d.o.o. za građenje i trgovinu u likvidaciji</item>
    </izvorni_sadrzaj>
    <derivirana_varijabla naziv="DomainObject.Predmet.ProtuStrankaListFormated_1">
      <item>NOVAKOVIĆ d.o.o. za građenje i trgovinu u likvidaciji</item>
    </derivirana_varijabla>
  </DomainObject.Predmet.ProtuStrankaListFormated>
  <DomainObject.Predmet.ProtuStrankaListFormatedOIB>
    <izvorni_sadrzaj>
      <item>NOVAKOVIĆ d.o.o. za građenje i trgovinu u likvidaciji, OIB 29976370644</item>
    </izvorni_sadrzaj>
    <derivirana_varijabla naziv="DomainObject.Predmet.ProtuStrankaListFormatedOIB_1">
      <item>NOVAKOVIĆ d.o.o. za građenje i trgovinu u likvidaciji, OIB 29976370644</item>
    </derivirana_varijabla>
  </DomainObject.Predmet.ProtuStrankaListFormatedOIB>
  <DomainObject.Predmet.ProtuStrankaListFormatedWithAdress>
    <izvorni_sadrzaj>
      <item>NOVAKOVIĆ d.o.o. za građenje i trgovinu u likvidaciji, Cesta dr. Franje Tuđmana 538, 21214 Kaštel Kambelovac</item>
    </izvorni_sadrzaj>
    <derivirana_varijabla naziv="DomainObject.Predmet.ProtuStrankaListFormatedWithAdress_1">
      <item>NOVAKOVIĆ d.o.o. za građenje i trgovinu u likvidaciji, Cesta dr. Franje Tuđmana 538, 21214 Kaštel Kambelovac</item>
    </derivirana_varijabla>
  </DomainObject.Predmet.ProtuStrankaListFormatedWithAdress>
  <DomainObject.Predmet.ProtuStrankaListFormatedWithAdressOIB>
    <izvorni_sadrzaj>
      <item>NOVAKOVIĆ d.o.o. za građenje i trgovinu u likvidaciji, OIB 29976370644, Cesta dr. Franje Tuđmana 538, 21214 Kaštel Kambelovac</item>
    </izvorni_sadrzaj>
    <derivirana_varijabla naziv="DomainObject.Predmet.ProtuStrankaListFormatedWithAdressOIB_1">
      <item>NOVAKOVIĆ d.o.o. za građenje i trgovinu u likvidaciji, OIB 29976370644, Cesta dr. Franje Tuđmana 538, 21214 Kaštel Kambelovac</item>
    </derivirana_varijabla>
  </DomainObject.Predmet.ProtuStrankaListFormatedWithAdressOIB>
  <DomainObject.Predmet.ProtuStrankaListNazivFormated>
    <izvorni_sadrzaj>
      <item>NOVAKOVIĆ d.o.o. za građenje i trgovinu u likvidaciji</item>
    </izvorni_sadrzaj>
    <derivirana_varijabla naziv="DomainObject.Predmet.ProtuStrankaListNazivFormated_1">
      <item>NOVAKOVIĆ d.o.o. za građenje i trgovinu u likvidaciji</item>
    </derivirana_varijabla>
  </DomainObject.Predmet.ProtuStrankaListNazivFormated>
  <DomainObject.Predmet.ProtuStrankaListNazivFormatedOIB>
    <izvorni_sadrzaj>
      <item>NOVAKOVIĆ d.o.o. za građenje i trgovinu u likvidaciji, OIB 29976370644</item>
    </izvorni_sadrzaj>
    <derivirana_varijabla naziv="DomainObject.Predmet.ProtuStrankaListNazivFormatedOIB_1">
      <item>NOVAKOVIĆ d.o.o. za građenje i trgovinu u likvidaciji, OIB 29976370644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NOVAKOVIĆ d.o.o. za građenje i trgovinu u likvidaciji</izvorni_sadrzaj>
    <derivirana_varijabla naziv="DomainObject.Predmet.ProtustrankaIDrugi_1">NOVAKOVIĆ d.o.o. za građenje i trgovinu u likvidaciji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NOVAKOVIĆ d.o.o. za građenje i trgovinu u likvidaciji, OIB 29976370644, Cesta dr. Franje Tuđmana 538, 21214 Kaštel Kambelovac</izvorni_sadrzaj>
    <derivirana_varijabla naziv="DomainObject.Predmet.ProtustrankaIDrugiAdressOIB_1">NOVAKOVIĆ d.o.o. za građenje i trgovinu u likvidaciji, OIB 29976370644, Cesta dr. Franje Tuđmana 538,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NOVAKOVIĆ d.o.o. za građenje i trgovinu u likvidaciji</item>
    </izvorni_sadrzaj>
    <derivirana_varijabla naziv="DomainObject.Predmet.SudioniciListNaziv_1">
      <item>FINA SPLIT</item>
      <item>NOVAKOVIĆ d.o.o. za građenje i trgovinu u likvidaciji</item>
    </derivirana_varijabla>
  </DomainObject.Predmet.SudioniciListNaziv>
  <DomainObject.Predmet.SudioniciListAdressOIB>
    <izvorni_sadrzaj>
      <item>FINA SPLIT, OIB 85821130368, Mažuranićevo šetalište 24 b,21000 Split</item>
      <item>NOVAKOVIĆ d.o.o. za građenje i trgovinu u likvidaciji, OIB 29976370644, Cesta dr. Franje Tuđmana 538,21214 Kaštel Kambelovac</item>
    </izvorni_sadrzaj>
    <derivirana_varijabla naziv="DomainObject.Predmet.SudioniciListAdressOIB_1">
      <item>FINA SPLIT, OIB 85821130368, Mažuranićevo šetalište 24 b,21000 Split</item>
      <item>NOVAKOVIĆ d.o.o. za građenje i trgovinu u likvidaciji, OIB 29976370644, Cesta dr. Franje Tuđmana 538,21214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29976370644</item>
    </izvorni_sadrzaj>
    <derivirana_varijabla naziv="DomainObject.Predmet.SudioniciListNazivOIB_1">
      <item>, OIB 85821130368</item>
      <item>, OIB 29976370644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342A2-47D8-444A-8930-0B17BD532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810</properties:Words>
  <properties:Characters>4327</properties:Characters>
  <properties:Lines>112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2018-01-30T13:31:00Z</dcterms:created>
  <dc:creator>wsadmin</dc:creator>
  <cp:lastModifiedBy>Ivana Madunić</cp:lastModifiedBy>
  <cp:lastPrinted>2018-01-30T13:31:00Z</cp:lastPrinted>
  <dcterms:modified xmlns:xsi="http://www.w3.org/2001/XMLSchema-instance" xsi:type="dcterms:W3CDTF">2018-01-30T13:34:00Z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