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732e" w14:paraId="e80732e" w:rsidRDefault="00886C06" w:rsidP="00910611" w:rsidR="001F75A7">
      <w:pPr>
        <w:ind w:firstLine="708"/>
        <w15:collapsed w:val="false"/>
      </w:pPr>
      <w:bookmarkStart w:name="_GoBack" w:id="0"/>
      <w:bookmarkEnd w:id="0"/>
      <w:r w:rsidRPr="002B7D48">
        <w:rPr>
          <w:lang w:val="hr-HR"/>
        </w:rPr>
        <w:tab/>
      </w:r>
      <w:r w:rsidR="001F75A7">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75A7" w:rsidP="00910611" w:rsidR="001F75A7">
      <w:r>
        <w:rPr>
          <w:rFonts w:eastAsia="MS Mincho"/>
        </w:rPr>
        <w:t>REPUBLIKA HRVATSKA</w:t>
      </w:r>
    </w:p>
    <w:p w:rsidRDefault="001F75A7" w:rsidP="00910611" w:rsidR="001F75A7">
      <w:r>
        <w:rPr>
          <w:rFonts w:eastAsia="MS Mincho"/>
        </w:rPr>
        <w:t>TRGOVAČKI SUD U RIJECI</w:t>
      </w:r>
    </w:p>
    <w:p w:rsidRDefault="001F75A7" w:rsidR="001F75A7" w:rsidRPr="00910611">
      <w:pPr>
        <w:rPr>
          <w:rFonts w:eastAsia="MS Mincho"/>
        </w:rPr>
      </w:pPr>
      <w:r>
        <w:rPr>
          <w:rFonts w:eastAsia="MS Mincho"/>
        </w:rPr>
        <w:t>Rijeka, Zadarska 1 i 3</w:t>
      </w:r>
    </w:p>
    <w:p w:rsidRDefault="00886C06" w:rsidR="000B2BBF" w:rsidRPr="002B7D48">
      <w:pPr>
        <w:jc w:val="both"/>
        <w:rPr>
          <w:lang w:val="hr-HR"/>
        </w:rPr>
      </w:pPr>
      <w:r w:rsidRPr="002B7D48">
        <w:rPr>
          <w:lang w:val="hr-HR"/>
        </w:rPr>
        <w:tab/>
      </w:r>
      <w:r w:rsidRPr="002B7D48">
        <w:rPr>
          <w:lang w:val="hr-HR"/>
        </w:rPr>
        <w:tab/>
      </w:r>
      <w:r w:rsidRPr="002B7D48">
        <w:rPr>
          <w:lang w:val="hr-HR"/>
        </w:rPr>
        <w:tab/>
      </w:r>
      <w:r w:rsidRPr="002B7D48">
        <w:rPr>
          <w:lang w:val="hr-HR"/>
        </w:rPr>
        <w:tab/>
      </w:r>
      <w:r w:rsidRPr="002B7D48">
        <w:rPr>
          <w:lang w:val="hr-HR"/>
        </w:rPr>
        <w:tab/>
      </w:r>
      <w:r w:rsidRPr="002B7D48">
        <w:rPr>
          <w:lang w:val="hr-HR"/>
        </w:rPr>
        <w:tab/>
      </w:r>
    </w:p>
    <w:p w:rsidRDefault="00974617" w:rsidR="00974617" w:rsidRPr="002B7D48">
      <w:pPr>
        <w:jc w:val="both"/>
        <w:rPr>
          <w:lang w:val="hr-HR"/>
        </w:rPr>
      </w:pPr>
    </w:p>
    <w:p w:rsidRDefault="00974617" w:rsidR="00974617" w:rsidRPr="002B7D48">
      <w:pPr>
        <w:jc w:val="both"/>
        <w:rPr>
          <w:lang w:val="hr-HR"/>
        </w:rPr>
      </w:pPr>
    </w:p>
    <w:p w:rsidRDefault="002B7D48" w:rsidR="00886C06" w:rsidRPr="002B7D48">
      <w:pPr>
        <w:jc w:val="center"/>
        <w:rPr>
          <w:b/>
          <w:bCs/>
          <w:lang w:val="hr-HR"/>
        </w:rPr>
      </w:pPr>
      <w:r w:rsidRPr="002B7D48">
        <w:rPr>
          <w:b/>
          <w:bCs/>
          <w:lang w:val="hr-HR"/>
        </w:rPr>
        <w:t xml:space="preserve">R E P U B L I K A    H R V A T S K A </w:t>
      </w:r>
    </w:p>
    <w:p w:rsidRDefault="002B7D48" w:rsidR="002B7D48" w:rsidRPr="002B7D48">
      <w:pPr>
        <w:jc w:val="center"/>
        <w:rPr>
          <w:b/>
          <w:bCs/>
          <w:lang w:val="hr-HR"/>
        </w:rPr>
      </w:pPr>
    </w:p>
    <w:p w:rsidRDefault="000B2BBF" w:rsidR="000B2BBF" w:rsidRPr="002B7D48">
      <w:pPr>
        <w:jc w:val="center"/>
        <w:rPr>
          <w:b/>
          <w:bCs/>
          <w:lang w:val="hr-HR"/>
        </w:rPr>
      </w:pPr>
      <w:r w:rsidRPr="002B7D48">
        <w:rPr>
          <w:b/>
          <w:bCs/>
          <w:lang w:val="hr-HR"/>
        </w:rPr>
        <w:t>R</w:t>
      </w:r>
      <w:r w:rsidR="004B01FE" w:rsidRPr="002B7D48">
        <w:rPr>
          <w:b/>
          <w:bCs/>
          <w:lang w:val="hr-HR"/>
        </w:rPr>
        <w:t xml:space="preserve"> </w:t>
      </w:r>
      <w:r w:rsidRPr="002B7D48">
        <w:rPr>
          <w:b/>
          <w:bCs/>
          <w:lang w:val="hr-HR"/>
        </w:rPr>
        <w:t>J</w:t>
      </w:r>
      <w:r w:rsidR="004B01FE" w:rsidRPr="002B7D48">
        <w:rPr>
          <w:b/>
          <w:bCs/>
          <w:lang w:val="hr-HR"/>
        </w:rPr>
        <w:t xml:space="preserve"> </w:t>
      </w:r>
      <w:r w:rsidRPr="002B7D48">
        <w:rPr>
          <w:b/>
          <w:bCs/>
          <w:lang w:val="hr-HR"/>
        </w:rPr>
        <w:t>E</w:t>
      </w:r>
      <w:r w:rsidR="004B01FE" w:rsidRPr="002B7D48">
        <w:rPr>
          <w:b/>
          <w:bCs/>
          <w:lang w:val="hr-HR"/>
        </w:rPr>
        <w:t xml:space="preserve"> </w:t>
      </w:r>
      <w:r w:rsidRPr="002B7D48">
        <w:rPr>
          <w:b/>
          <w:bCs/>
          <w:lang w:val="hr-HR"/>
        </w:rPr>
        <w:t>Š</w:t>
      </w:r>
      <w:r w:rsidR="004B01FE" w:rsidRPr="002B7D48">
        <w:rPr>
          <w:b/>
          <w:bCs/>
          <w:lang w:val="hr-HR"/>
        </w:rPr>
        <w:t xml:space="preserve"> </w:t>
      </w:r>
      <w:r w:rsidRPr="002B7D48">
        <w:rPr>
          <w:b/>
          <w:bCs/>
          <w:lang w:val="hr-HR"/>
        </w:rPr>
        <w:t>E</w:t>
      </w:r>
      <w:r w:rsidR="004B01FE" w:rsidRPr="002B7D48">
        <w:rPr>
          <w:b/>
          <w:bCs/>
          <w:lang w:val="hr-HR"/>
        </w:rPr>
        <w:t xml:space="preserve"> </w:t>
      </w:r>
      <w:r w:rsidRPr="002B7D48">
        <w:rPr>
          <w:b/>
          <w:bCs/>
          <w:lang w:val="hr-HR"/>
        </w:rPr>
        <w:t>N</w:t>
      </w:r>
      <w:r w:rsidR="004B01FE" w:rsidRPr="002B7D48">
        <w:rPr>
          <w:b/>
          <w:bCs/>
          <w:lang w:val="hr-HR"/>
        </w:rPr>
        <w:t xml:space="preserve"> </w:t>
      </w:r>
      <w:r w:rsidRPr="002B7D48">
        <w:rPr>
          <w:b/>
          <w:bCs/>
          <w:lang w:val="hr-HR"/>
        </w:rPr>
        <w:t>J</w:t>
      </w:r>
      <w:r w:rsidR="004B01FE" w:rsidRPr="002B7D48">
        <w:rPr>
          <w:b/>
          <w:bCs/>
          <w:lang w:val="hr-HR"/>
        </w:rPr>
        <w:t xml:space="preserve"> </w:t>
      </w:r>
      <w:r w:rsidRPr="002B7D48">
        <w:rPr>
          <w:b/>
          <w:bCs/>
          <w:lang w:val="hr-HR"/>
        </w:rPr>
        <w:t>E</w:t>
      </w:r>
    </w:p>
    <w:p w:rsidRDefault="000B2BBF" w:rsidR="000B2BBF">
      <w:pPr>
        <w:jc w:val="center"/>
        <w:rPr>
          <w:lang w:val="hr-HR"/>
        </w:rPr>
      </w:pPr>
    </w:p>
    <w:p w:rsidRDefault="00F76EDC" w:rsidR="00F76EDC" w:rsidRPr="002B7D48">
      <w:pPr>
        <w:jc w:val="center"/>
        <w:rPr>
          <w:lang w:val="hr-HR"/>
        </w:rPr>
      </w:pPr>
    </w:p>
    <w:p w:rsidRDefault="00FB7F75" w:rsidP="00FB7F75" w:rsidR="00FB7F75" w:rsidRPr="00FB7F75">
      <w:pPr>
        <w:jc w:val="both"/>
        <w:rPr>
          <w:lang w:val="hr-HR"/>
        </w:rPr>
      </w:pPr>
      <w:r w:rsidRPr="00FB7F75">
        <w:rPr>
          <w:lang w:val="hr-HR"/>
        </w:rPr>
        <w:tab/>
        <w:t xml:space="preserve">Trgovački sud u Rijeci, po stečajnom sucu Danieli Korlević, odlučujući o prijedlogu predlagatelja ERNESTE ŠTURMAN iz Rovinja, Carera 22, OIB 42293505542, kojeg zastupaju punomoćnici iz Zajedničkog odvjetničkog ureda Antun Zanetti, Vlasta Zanetti i Tomislav Kovačić odvjetnici u Puli, Smareglina 7/1, </w:t>
      </w:r>
      <w:r>
        <w:rPr>
          <w:lang w:val="hr-HR"/>
        </w:rPr>
        <w:t xml:space="preserve">za nastavak postupka radi naknadne diobe stečajne mase dužnika </w:t>
      </w:r>
      <w:r w:rsidRPr="00FB7F75">
        <w:rPr>
          <w:b/>
          <w:lang w:val="hr-HR"/>
        </w:rPr>
        <w:t>ŠTURMAN d.o.o. Rovinj, Carera 44,</w:t>
      </w:r>
      <w:r w:rsidRPr="00FB7F75">
        <w:rPr>
          <w:lang w:val="hr-HR"/>
        </w:rPr>
        <w:t xml:space="preserve"> dana </w:t>
      </w:r>
      <w:r>
        <w:rPr>
          <w:lang w:val="hr-HR"/>
        </w:rPr>
        <w:t>24</w:t>
      </w:r>
      <w:r w:rsidRPr="00FB7F75">
        <w:rPr>
          <w:lang w:val="hr-HR"/>
        </w:rPr>
        <w:t xml:space="preserve">. </w:t>
      </w:r>
      <w:r>
        <w:rPr>
          <w:lang w:val="hr-HR"/>
        </w:rPr>
        <w:t>rujna</w:t>
      </w:r>
      <w:r w:rsidRPr="00FB7F75">
        <w:rPr>
          <w:lang w:val="hr-HR"/>
        </w:rPr>
        <w:t xml:space="preserve"> 2015. godine </w:t>
      </w:r>
    </w:p>
    <w:p w:rsidRDefault="004B01FE" w:rsidR="004B01FE" w:rsidRPr="002B7D48">
      <w:pPr>
        <w:jc w:val="both"/>
        <w:rPr>
          <w:lang w:val="hr-HR"/>
        </w:rPr>
      </w:pPr>
    </w:p>
    <w:p w:rsidRDefault="000B2BBF" w:rsidP="002B7D48" w:rsidR="002B7D48" w:rsidRPr="002B7D48">
      <w:pPr>
        <w:jc w:val="center"/>
        <w:rPr>
          <w:b/>
          <w:lang w:val="hr-HR"/>
        </w:rPr>
      </w:pPr>
      <w:r w:rsidRPr="002B7D48">
        <w:rPr>
          <w:b/>
          <w:lang w:val="hr-HR"/>
        </w:rPr>
        <w:t>r i j e š i o</w:t>
      </w:r>
      <w:r w:rsidR="004B01FE" w:rsidRPr="002B7D48">
        <w:rPr>
          <w:b/>
          <w:lang w:val="hr-HR"/>
        </w:rPr>
        <w:t xml:space="preserve">  </w:t>
      </w:r>
      <w:r w:rsidRPr="002B7D48">
        <w:rPr>
          <w:b/>
          <w:lang w:val="hr-HR"/>
        </w:rPr>
        <w:t xml:space="preserve">  j e</w:t>
      </w:r>
    </w:p>
    <w:p w:rsidRDefault="002B7D48" w:rsidP="002B7D48" w:rsidR="002B7D48" w:rsidRPr="002B7D48">
      <w:pPr>
        <w:jc w:val="center"/>
        <w:rPr>
          <w:b/>
          <w:lang w:val="hr-HR"/>
        </w:rPr>
      </w:pPr>
    </w:p>
    <w:p w:rsidRDefault="000B2BBF" w:rsidP="002B7D48" w:rsidR="000B2BBF" w:rsidRPr="00EA1568">
      <w:pPr>
        <w:jc w:val="both"/>
        <w:rPr>
          <w:lang w:val="hr-HR"/>
        </w:rPr>
      </w:pPr>
      <w:r w:rsidRPr="002B7D48">
        <w:rPr>
          <w:bCs/>
          <w:lang w:val="hr-HR"/>
        </w:rPr>
        <w:t xml:space="preserve">I. </w:t>
      </w:r>
      <w:r w:rsidR="00504458" w:rsidRPr="002B7D48">
        <w:rPr>
          <w:bCs/>
          <w:lang w:val="hr-HR"/>
        </w:rPr>
        <w:t xml:space="preserve"> </w:t>
      </w:r>
      <w:r w:rsidR="002B7D48">
        <w:rPr>
          <w:bCs/>
          <w:lang w:val="hr-HR"/>
        </w:rPr>
        <w:tab/>
      </w:r>
      <w:r w:rsidRPr="002B7D48">
        <w:rPr>
          <w:bCs/>
          <w:lang w:val="hr-HR"/>
        </w:rPr>
        <w:t xml:space="preserve">Određuje se nastavak postupka radi naknadne diobe </w:t>
      </w:r>
      <w:r w:rsidR="002B7D48" w:rsidRPr="00EA1568">
        <w:rPr>
          <w:bCs/>
          <w:lang w:val="hr-HR"/>
        </w:rPr>
        <w:t xml:space="preserve">stečajne mase dužnika </w:t>
      </w:r>
      <w:r w:rsidR="00FB7F75" w:rsidRPr="00FB7F75">
        <w:rPr>
          <w:b/>
          <w:bCs/>
          <w:lang w:val="hr-HR"/>
        </w:rPr>
        <w:t>ŠTURMAN d.o.o. Rovinj, Carera 44</w:t>
      </w:r>
      <w:r w:rsidR="00FB7F75">
        <w:rPr>
          <w:b/>
          <w:bCs/>
          <w:lang w:val="hr-HR"/>
        </w:rPr>
        <w:t xml:space="preserve">. </w:t>
      </w:r>
    </w:p>
    <w:p w:rsidRDefault="00EA1568" w:rsidP="002B7D48" w:rsidR="00EA1568" w:rsidRPr="00EA1568">
      <w:pPr>
        <w:jc w:val="both"/>
        <w:rPr>
          <w:lang w:val="hr-HR"/>
        </w:rPr>
      </w:pPr>
    </w:p>
    <w:p w:rsidRDefault="00EA1568" w:rsidR="000B2BBF">
      <w:pPr>
        <w:jc w:val="both"/>
        <w:rPr>
          <w:bCs/>
          <w:lang w:val="hr-HR"/>
        </w:rPr>
      </w:pPr>
      <w:r w:rsidRPr="00EA1568">
        <w:rPr>
          <w:bCs/>
          <w:lang w:val="hr-HR"/>
        </w:rPr>
        <w:t>II.</w:t>
      </w:r>
      <w:r w:rsidRPr="00EA1568">
        <w:rPr>
          <w:bCs/>
          <w:lang w:val="hr-HR"/>
        </w:rPr>
        <w:tab/>
        <w:t xml:space="preserve">Za stečajnog upravitelja stečajne mase dužnika </w:t>
      </w:r>
      <w:r w:rsidR="00FB7F75" w:rsidRPr="00FB7F75">
        <w:rPr>
          <w:b/>
          <w:bCs/>
          <w:lang w:val="hr-HR"/>
        </w:rPr>
        <w:t>ŠTURMAN d.o.o. Rovinj, Carera 44,</w:t>
      </w:r>
      <w:r>
        <w:rPr>
          <w:bCs/>
          <w:lang w:val="hr-HR"/>
        </w:rPr>
        <w:t xml:space="preserve"> OIB </w:t>
      </w:r>
      <w:r w:rsidR="00FB7F75" w:rsidRPr="00FB7F75">
        <w:rPr>
          <w:bCs/>
          <w:lang w:val="hr-HR"/>
        </w:rPr>
        <w:t>46536714874</w:t>
      </w:r>
      <w:r>
        <w:rPr>
          <w:bCs/>
          <w:lang w:val="hr-HR"/>
        </w:rPr>
        <w:t>.</w:t>
      </w:r>
    </w:p>
    <w:p w:rsidRDefault="00EA1568" w:rsidR="00EA1568" w:rsidRPr="00EA1568">
      <w:pPr>
        <w:jc w:val="both"/>
        <w:rPr>
          <w:bCs/>
          <w:lang w:val="hr-HR"/>
        </w:rPr>
      </w:pPr>
    </w:p>
    <w:p w:rsidRDefault="00EA1568" w:rsidP="002B7D48" w:rsidR="002B7D48">
      <w:pPr>
        <w:jc w:val="both"/>
        <w:rPr>
          <w:lang w:val="hr-HR"/>
        </w:rPr>
      </w:pPr>
      <w:r>
        <w:rPr>
          <w:lang w:val="hr-HR"/>
        </w:rPr>
        <w:t>I</w:t>
      </w:r>
      <w:r w:rsidR="00974617" w:rsidRPr="002B7D48">
        <w:rPr>
          <w:lang w:val="hr-HR"/>
        </w:rPr>
        <w:t xml:space="preserve">II. </w:t>
      </w:r>
      <w:r w:rsidR="00504458" w:rsidRPr="002B7D48">
        <w:rPr>
          <w:lang w:val="hr-HR"/>
        </w:rPr>
        <w:t xml:space="preserve"> </w:t>
      </w:r>
      <w:r w:rsidR="002B7D48">
        <w:rPr>
          <w:lang w:val="hr-HR"/>
        </w:rPr>
        <w:tab/>
      </w:r>
      <w:r w:rsidR="00974617" w:rsidRPr="002B7D48">
        <w:rPr>
          <w:lang w:val="hr-HR"/>
        </w:rPr>
        <w:t xml:space="preserve">Oglas o određivanju nastavka postupka radi naknadne diobe </w:t>
      </w:r>
      <w:r w:rsidR="002B7D48" w:rsidRPr="00E53907">
        <w:rPr>
          <w:lang w:val="hr-HR"/>
        </w:rPr>
        <w:t xml:space="preserve">stečajne mase dužnika </w:t>
      </w:r>
      <w:r w:rsidR="00FB7F75" w:rsidRPr="00FB7F75">
        <w:rPr>
          <w:lang w:val="hr-HR"/>
        </w:rPr>
        <w:t xml:space="preserve">ŠTURMAN d.o.o. Rovinj, Carera 44, </w:t>
      </w:r>
      <w:r w:rsidR="00974617" w:rsidRPr="002B7D48">
        <w:rPr>
          <w:lang w:val="hr-HR"/>
        </w:rPr>
        <w:t xml:space="preserve">istaknut će se na </w:t>
      </w:r>
      <w:r w:rsidR="00FB7F75">
        <w:rPr>
          <w:lang w:val="hr-HR"/>
        </w:rPr>
        <w:t>e-</w:t>
      </w:r>
      <w:r w:rsidR="00974617" w:rsidRPr="002B7D48">
        <w:rPr>
          <w:lang w:val="hr-HR"/>
        </w:rPr>
        <w:t>oglasnoj ploči suda</w:t>
      </w:r>
      <w:r w:rsidR="00FB7F75">
        <w:rPr>
          <w:lang w:val="hr-HR"/>
        </w:rPr>
        <w:t>.</w:t>
      </w:r>
      <w:r w:rsidR="004B01FE" w:rsidRPr="002B7D48">
        <w:rPr>
          <w:lang w:val="hr-HR"/>
        </w:rPr>
        <w:t xml:space="preserve"> </w:t>
      </w:r>
    </w:p>
    <w:p w:rsidRDefault="002B7D48" w:rsidP="002B7D48" w:rsidR="002B7D48">
      <w:pPr>
        <w:jc w:val="both"/>
        <w:rPr>
          <w:lang w:val="hr-HR"/>
        </w:rPr>
      </w:pPr>
    </w:p>
    <w:p w:rsidRDefault="00974617" w:rsidR="00974617" w:rsidRPr="002B7D48">
      <w:pPr>
        <w:jc w:val="both"/>
        <w:rPr>
          <w:lang w:val="hr-HR"/>
        </w:rPr>
      </w:pPr>
      <w:r w:rsidRPr="002B7D48">
        <w:rPr>
          <w:lang w:val="hr-HR"/>
        </w:rPr>
        <w:t>I</w:t>
      </w:r>
      <w:r w:rsidR="00EA1568">
        <w:rPr>
          <w:lang w:val="hr-HR"/>
        </w:rPr>
        <w:t>V</w:t>
      </w:r>
      <w:r w:rsidR="000B2BBF" w:rsidRPr="002B7D48">
        <w:rPr>
          <w:lang w:val="hr-HR"/>
        </w:rPr>
        <w:t xml:space="preserve">. </w:t>
      </w:r>
      <w:r w:rsidR="002B7D48">
        <w:rPr>
          <w:lang w:val="hr-HR"/>
        </w:rPr>
        <w:tab/>
      </w:r>
      <w:r w:rsidR="000B2BBF" w:rsidRPr="002B7D48">
        <w:rPr>
          <w:lang w:val="hr-HR"/>
        </w:rPr>
        <w:t xml:space="preserve">Pozivaju se vjerovnici </w:t>
      </w:r>
      <w:r w:rsidRPr="002B7D48">
        <w:rPr>
          <w:lang w:val="hr-HR"/>
        </w:rPr>
        <w:t xml:space="preserve">viših isplatnih redova </w:t>
      </w:r>
      <w:r w:rsidR="000B2BBF" w:rsidRPr="002B7D48">
        <w:rPr>
          <w:lang w:val="hr-HR"/>
        </w:rPr>
        <w:t xml:space="preserve">da u roku od </w:t>
      </w:r>
      <w:r w:rsidR="00F451A2" w:rsidRPr="002B7D48">
        <w:rPr>
          <w:lang w:val="hr-HR"/>
        </w:rPr>
        <w:t>3</w:t>
      </w:r>
      <w:r w:rsidR="000B2BBF" w:rsidRPr="002B7D48">
        <w:rPr>
          <w:lang w:val="hr-HR"/>
        </w:rPr>
        <w:t>0 dana od isteka osmog dana od objave oglasa o nastavku postupka</w:t>
      </w:r>
      <w:r w:rsidR="00F451A2" w:rsidRPr="002B7D48">
        <w:rPr>
          <w:lang w:val="hr-HR"/>
        </w:rPr>
        <w:t xml:space="preserve"> radi naknadne diobe stečajne mase, </w:t>
      </w:r>
      <w:r w:rsidR="000B2BBF" w:rsidRPr="002B7D48">
        <w:rPr>
          <w:lang w:val="hr-HR"/>
        </w:rPr>
        <w:t>prijave svoje tražbine na adresu stečajnog upravitelja</w:t>
      </w:r>
      <w:r w:rsidR="002B7D48">
        <w:rPr>
          <w:lang w:val="hr-HR"/>
        </w:rPr>
        <w:t xml:space="preserve"> Dražena Ezgeta iz Poreča, M. Benussi 8</w:t>
      </w:r>
      <w:r w:rsidR="000B2BBF" w:rsidRPr="002B7D48">
        <w:rPr>
          <w:lang w:val="hr-HR"/>
        </w:rPr>
        <w:t>, podneskom u dva primjerka s dokazom sukladno članku 173.</w:t>
      </w:r>
      <w:r w:rsidR="00FB7F75">
        <w:rPr>
          <w:lang w:val="hr-HR"/>
        </w:rPr>
        <w:t xml:space="preserve"> </w:t>
      </w:r>
      <w:r w:rsidR="00FB7F75" w:rsidRPr="00FB7F75">
        <w:rPr>
          <w:lang w:val="hr-HR"/>
        </w:rPr>
        <w:t xml:space="preserve">Stečajnog zakona </w:t>
      </w:r>
      <w:r w:rsidR="00FB7F75" w:rsidRPr="00FB7F75">
        <w:rPr>
          <w:bCs/>
          <w:lang w:val="hr-HR"/>
        </w:rPr>
        <w:t>(NN 44/96, 29/99, 129/00, 123/03, 197/03, 187/04, 82/06, 116/10, 25/12 i 133/12, dalje: SZ-a)</w:t>
      </w:r>
      <w:r w:rsidR="00FB7F75">
        <w:rPr>
          <w:bCs/>
          <w:lang w:val="hr-HR"/>
        </w:rPr>
        <w:t>.</w:t>
      </w:r>
      <w:r w:rsidRPr="002B7D48">
        <w:rPr>
          <w:lang w:val="hr-HR"/>
        </w:rPr>
        <w:tab/>
      </w:r>
      <w:r w:rsidRPr="002B7D48">
        <w:rPr>
          <w:lang w:val="hr-HR"/>
        </w:rPr>
        <w:tab/>
      </w:r>
    </w:p>
    <w:p w:rsidRDefault="000B2BBF" w:rsidR="000B2BBF" w:rsidRPr="002B7D48">
      <w:pPr>
        <w:jc w:val="both"/>
        <w:rPr>
          <w:lang w:val="hr-HR"/>
        </w:rPr>
      </w:pPr>
      <w:r w:rsidRPr="002B7D48">
        <w:rPr>
          <w:lang w:val="hr-HR"/>
        </w:rPr>
        <w:t xml:space="preserve">           Tražbine se prijavljuju u kunama, te je potrebno navesti i broj žiro računa, ako se radi o pravnoj osobi.</w:t>
      </w:r>
    </w:p>
    <w:p w:rsidRDefault="000B2BBF" w:rsidR="000B2BBF" w:rsidRPr="002B7D48">
      <w:pPr>
        <w:jc w:val="both"/>
        <w:rPr>
          <w:lang w:val="hr-HR"/>
        </w:rPr>
      </w:pPr>
      <w:r w:rsidRPr="002B7D48">
        <w:rPr>
          <w:lang w:val="hr-HR"/>
        </w:rPr>
        <w:t xml:space="preserve">           Ako se prijavljuju tražbine o kojima se vodi parnica,</w:t>
      </w:r>
      <w:r w:rsidR="00974617" w:rsidRPr="002B7D48">
        <w:rPr>
          <w:lang w:val="hr-HR"/>
        </w:rPr>
        <w:t xml:space="preserve"> u prijavi treba navesti s</w:t>
      </w:r>
      <w:r w:rsidRPr="002B7D48">
        <w:rPr>
          <w:lang w:val="hr-HR"/>
        </w:rPr>
        <w:t>ud pred kojim se vodi parnica s naznakom broja spisa.</w:t>
      </w:r>
    </w:p>
    <w:p w:rsidRDefault="000B2BBF" w:rsidR="000B2BBF" w:rsidRPr="002B7D48">
      <w:pPr>
        <w:jc w:val="both"/>
        <w:rPr>
          <w:lang w:val="hr-HR"/>
        </w:rPr>
      </w:pPr>
      <w:r w:rsidRPr="002B7D48">
        <w:rPr>
          <w:lang w:val="hr-HR"/>
        </w:rPr>
        <w:tab/>
        <w:t xml:space="preserve">Prijavi je potrebito priložiti dokaz o plaćanju pristojbe u visini od 2% prijavljene tražbine, ali ne više od 500,00 kn i to u korist Državnog proračuna 1001005-1863000160 poziv na broj </w:t>
      </w:r>
      <w:r w:rsidR="00974617" w:rsidRPr="002B7D48">
        <w:rPr>
          <w:lang w:val="hr-HR"/>
        </w:rPr>
        <w:t>64 5045-3540-</w:t>
      </w:r>
      <w:r w:rsidR="002B7D48">
        <w:rPr>
          <w:lang w:val="hr-HR"/>
        </w:rPr>
        <w:t>382015</w:t>
      </w:r>
      <w:r w:rsidRPr="002B7D48">
        <w:rPr>
          <w:lang w:val="hr-HR"/>
        </w:rPr>
        <w:t>. Zaposlenici koji prijavljuju svoja potraživanja po osnovu rada ne moraju platiti pristojbu.</w:t>
      </w:r>
    </w:p>
    <w:p w:rsidRDefault="00FB7F75" w:rsidP="00FB7F75" w:rsidR="00FB7F75">
      <w:pPr>
        <w:jc w:val="both"/>
        <w:rPr>
          <w:lang w:val="hr-HR"/>
        </w:rPr>
      </w:pPr>
      <w:r>
        <w:rPr>
          <w:lang w:val="hr-HR"/>
        </w:rPr>
        <w:lastRenderedPageBreak/>
        <w:tab/>
      </w:r>
      <w:r w:rsidRPr="002B7D48">
        <w:rPr>
          <w:lang w:val="hr-HR"/>
        </w:rPr>
        <w:t>Samo prijave dostavljene na adresu koja je navedena u točki I</w:t>
      </w:r>
      <w:r>
        <w:rPr>
          <w:lang w:val="hr-HR"/>
        </w:rPr>
        <w:t>V</w:t>
      </w:r>
      <w:r w:rsidRPr="002B7D48">
        <w:rPr>
          <w:lang w:val="hr-HR"/>
        </w:rPr>
        <w:t>. ovog rješenja smatraju se urednima i pravovremenima.</w:t>
      </w:r>
    </w:p>
    <w:p w:rsidRDefault="001F75A7" w:rsidP="00FB7F75" w:rsidR="001F75A7" w:rsidRPr="002B7D48">
      <w:pPr>
        <w:jc w:val="both"/>
        <w:rPr>
          <w:lang w:val="hr-HR"/>
        </w:rPr>
      </w:pPr>
    </w:p>
    <w:p w:rsidRDefault="00A80635" w:rsidP="00FB5FB1" w:rsidR="00FB5FB1" w:rsidRPr="002B7D48">
      <w:pPr>
        <w:jc w:val="both"/>
      </w:pPr>
      <w:r w:rsidRPr="002B7D48">
        <w:t>V</w:t>
      </w:r>
      <w:r w:rsidR="00FB5FB1" w:rsidRPr="002B7D48">
        <w:t xml:space="preserve">. </w:t>
      </w:r>
      <w:r w:rsidR="002B7D48">
        <w:tab/>
      </w:r>
      <w:r w:rsidR="00FB5FB1" w:rsidRPr="002B7D48">
        <w:t>Razlučni i izlučni vjerovnici se pozivaju da u roku iz t. I</w:t>
      </w:r>
      <w:r w:rsidR="00E53907">
        <w:t>V</w:t>
      </w:r>
      <w:r w:rsidR="00FB5FB1" w:rsidRPr="002B7D48">
        <w:t>. ovog rješenja obavijeste stečajnog upravitelja o svojim pravima, sukladno odredbi čl. 173. st. 5. i 6. Stečajnog zakona.</w:t>
      </w:r>
    </w:p>
    <w:p w:rsidRDefault="000141BA" w:rsidR="000141BA" w:rsidRPr="002B7D48">
      <w:pPr>
        <w:jc w:val="both"/>
        <w:rPr>
          <w:lang w:val="hr-HR"/>
        </w:rPr>
      </w:pPr>
    </w:p>
    <w:p w:rsidRDefault="00A80635" w:rsidP="002B7D48" w:rsidR="002B7D48">
      <w:pPr>
        <w:jc w:val="both"/>
        <w:rPr>
          <w:lang w:val="hr-HR"/>
        </w:rPr>
      </w:pPr>
      <w:r w:rsidRPr="002B7D48">
        <w:rPr>
          <w:lang w:val="hr-HR"/>
        </w:rPr>
        <w:t>V</w:t>
      </w:r>
      <w:r w:rsidR="00FB5FB1" w:rsidRPr="002B7D48">
        <w:rPr>
          <w:lang w:val="hr-HR"/>
        </w:rPr>
        <w:t>I</w:t>
      </w:r>
      <w:r w:rsidR="000B2BBF" w:rsidRPr="002B7D48">
        <w:rPr>
          <w:lang w:val="hr-HR"/>
        </w:rPr>
        <w:t xml:space="preserve">. </w:t>
      </w:r>
      <w:r w:rsidR="002B7D48">
        <w:rPr>
          <w:lang w:val="hr-HR"/>
        </w:rPr>
        <w:tab/>
      </w:r>
      <w:r w:rsidR="000141BA" w:rsidRPr="002B7D48">
        <w:rPr>
          <w:lang w:val="hr-HR"/>
        </w:rPr>
        <w:t xml:space="preserve">Nastavak postupka radi naknadne diobe </w:t>
      </w:r>
      <w:r w:rsidR="002B7D48" w:rsidRPr="002B7D48">
        <w:rPr>
          <w:lang w:val="hr-HR"/>
        </w:rPr>
        <w:t xml:space="preserve">stečajne mase dužnika </w:t>
      </w:r>
      <w:r w:rsidR="00FB7F75" w:rsidRPr="00FB7F75">
        <w:rPr>
          <w:lang w:val="hr-HR"/>
        </w:rPr>
        <w:t>ŠTURMAN d.o.o. Rovinj, Carera 44,</w:t>
      </w:r>
      <w:r w:rsidR="00FE5DA9" w:rsidRPr="002B7D48">
        <w:rPr>
          <w:b/>
          <w:lang w:val="hr-HR"/>
        </w:rPr>
        <w:t xml:space="preserve"> </w:t>
      </w:r>
      <w:r w:rsidR="007D6720" w:rsidRPr="002B7D48">
        <w:rPr>
          <w:lang w:val="hr-HR"/>
        </w:rPr>
        <w:t>određen</w:t>
      </w:r>
      <w:r w:rsidR="00886C06" w:rsidRPr="002B7D48">
        <w:rPr>
          <w:lang w:val="hr-HR"/>
        </w:rPr>
        <w:t xml:space="preserve"> je</w:t>
      </w:r>
      <w:r w:rsidR="00FE5DA9" w:rsidRPr="002B7D48">
        <w:rPr>
          <w:lang w:val="hr-HR"/>
        </w:rPr>
        <w:t xml:space="preserve"> </w:t>
      </w:r>
      <w:r w:rsidR="00FB7F75">
        <w:rPr>
          <w:lang w:val="hr-HR"/>
        </w:rPr>
        <w:t>24. rujna</w:t>
      </w:r>
      <w:r w:rsidR="002B7D48">
        <w:rPr>
          <w:lang w:val="hr-HR"/>
        </w:rPr>
        <w:t xml:space="preserve"> 2015. godine u </w:t>
      </w:r>
      <w:r w:rsidR="00FB7F75">
        <w:rPr>
          <w:lang w:val="hr-HR"/>
        </w:rPr>
        <w:t>14</w:t>
      </w:r>
      <w:r w:rsidR="002B7D48">
        <w:rPr>
          <w:lang w:val="hr-HR"/>
        </w:rPr>
        <w:t xml:space="preserve"> sat</w:t>
      </w:r>
      <w:r w:rsidR="000141BA" w:rsidRPr="002B7D48">
        <w:rPr>
          <w:lang w:val="hr-HR"/>
        </w:rPr>
        <w:t>i</w:t>
      </w:r>
      <w:r w:rsidR="002B7D48">
        <w:rPr>
          <w:lang w:val="hr-HR"/>
        </w:rPr>
        <w:t xml:space="preserve"> i 15 minuta</w:t>
      </w:r>
      <w:r w:rsidR="000141BA" w:rsidRPr="002B7D48">
        <w:rPr>
          <w:lang w:val="hr-HR"/>
        </w:rPr>
        <w:t>.</w:t>
      </w:r>
    </w:p>
    <w:p w:rsidRDefault="002B7D48" w:rsidP="002B7D48" w:rsidR="002B7D48">
      <w:pPr>
        <w:jc w:val="both"/>
        <w:rPr>
          <w:lang w:val="hr-HR"/>
        </w:rPr>
      </w:pPr>
    </w:p>
    <w:p w:rsidRDefault="00A80635" w:rsidP="002B7D48" w:rsidR="000B2BBF" w:rsidRPr="002B7D48">
      <w:pPr>
        <w:jc w:val="both"/>
        <w:rPr>
          <w:lang w:val="hr-HR"/>
        </w:rPr>
      </w:pPr>
      <w:r w:rsidRPr="002B7D48">
        <w:rPr>
          <w:lang w:val="hr-HR"/>
        </w:rPr>
        <w:t>VII</w:t>
      </w:r>
      <w:r w:rsidR="000141BA" w:rsidRPr="002B7D48">
        <w:rPr>
          <w:lang w:val="hr-HR"/>
        </w:rPr>
        <w:t xml:space="preserve">. </w:t>
      </w:r>
      <w:r w:rsidR="002B7D48">
        <w:rPr>
          <w:lang w:val="hr-HR"/>
        </w:rPr>
        <w:tab/>
      </w:r>
      <w:r w:rsidR="000B2BBF" w:rsidRPr="002B7D48">
        <w:rPr>
          <w:lang w:val="hr-HR"/>
        </w:rPr>
        <w:t xml:space="preserve">Pozivaju se dužnikovi dužnici da svoje obveze </w:t>
      </w:r>
      <w:r w:rsidR="000141BA" w:rsidRPr="002B7D48">
        <w:rPr>
          <w:lang w:val="hr-HR"/>
        </w:rPr>
        <w:t>bez odgode ispunjavaju stečajnom upravitelju za stečajnog dužnika.</w:t>
      </w:r>
    </w:p>
    <w:p w:rsidRDefault="000B2BBF" w:rsidR="000B2BBF" w:rsidRPr="002B7D48">
      <w:pPr>
        <w:jc w:val="both"/>
        <w:rPr>
          <w:lang w:val="hr-HR"/>
        </w:rPr>
      </w:pPr>
    </w:p>
    <w:p w:rsidRDefault="00FB7F75" w:rsidP="000B2BBF" w:rsidR="000B2BBF" w:rsidRPr="002B7D48">
      <w:pPr>
        <w:jc w:val="both"/>
        <w:rPr>
          <w:lang w:val="hr-HR"/>
        </w:rPr>
      </w:pPr>
      <w:r>
        <w:rPr>
          <w:lang w:val="hr-HR"/>
        </w:rPr>
        <w:t>VIII</w:t>
      </w:r>
      <w:r w:rsidR="000B2BBF" w:rsidRPr="002B7D48">
        <w:rPr>
          <w:lang w:val="hr-HR"/>
        </w:rPr>
        <w:t xml:space="preserve">. </w:t>
      </w:r>
      <w:r w:rsidR="002B7D48">
        <w:rPr>
          <w:lang w:val="hr-HR"/>
        </w:rPr>
        <w:tab/>
      </w:r>
      <w:r w:rsidR="000141BA" w:rsidRPr="002B7D48">
        <w:rPr>
          <w:lang w:val="hr-HR"/>
        </w:rPr>
        <w:t xml:space="preserve">Ovo rješenje dostavlja se sudskom registru </w:t>
      </w:r>
      <w:r>
        <w:rPr>
          <w:lang w:val="hr-HR"/>
        </w:rPr>
        <w:t xml:space="preserve">Trgovačkog suda u Pazinu </w:t>
      </w:r>
      <w:r w:rsidR="000141BA" w:rsidRPr="002B7D48">
        <w:rPr>
          <w:lang w:val="hr-HR"/>
        </w:rPr>
        <w:t xml:space="preserve">radi zabilježbe nastavka postupka radi naknadne diobe </w:t>
      </w:r>
      <w:r w:rsidR="002B7D48" w:rsidRPr="002B7D48">
        <w:rPr>
          <w:lang w:val="hr-HR"/>
        </w:rPr>
        <w:t>stečajne mase dužnika</w:t>
      </w:r>
      <w:r>
        <w:rPr>
          <w:lang w:val="hr-HR"/>
        </w:rPr>
        <w:t xml:space="preserve"> </w:t>
      </w:r>
      <w:r w:rsidRPr="00FB7F75">
        <w:rPr>
          <w:lang w:val="hr-HR"/>
        </w:rPr>
        <w:t>Š</w:t>
      </w:r>
      <w:r>
        <w:rPr>
          <w:lang w:val="hr-HR"/>
        </w:rPr>
        <w:t>TURMAN d.o.o. Rovinj, Carera 44</w:t>
      </w:r>
      <w:r w:rsidR="002B7D48">
        <w:rPr>
          <w:lang w:val="hr-HR"/>
        </w:rPr>
        <w:t>.</w:t>
      </w:r>
    </w:p>
    <w:p w:rsidRDefault="000B2BBF" w:rsidR="000B2BBF" w:rsidRPr="002B7D48">
      <w:pPr>
        <w:jc w:val="both"/>
        <w:rPr>
          <w:lang w:val="hr-HR"/>
        </w:rPr>
      </w:pPr>
    </w:p>
    <w:p w:rsidRDefault="00FB7F75" w:rsidR="000B2BBF">
      <w:pPr>
        <w:jc w:val="both"/>
        <w:rPr>
          <w:lang w:val="hr-HR"/>
        </w:rPr>
      </w:pPr>
      <w:r>
        <w:rPr>
          <w:lang w:val="hr-HR"/>
        </w:rPr>
        <w:t>I</w:t>
      </w:r>
      <w:r w:rsidR="00A80635" w:rsidRPr="002B7D48">
        <w:rPr>
          <w:lang w:val="hr-HR"/>
        </w:rPr>
        <w:t>X</w:t>
      </w:r>
      <w:r w:rsidR="000B2BBF" w:rsidRPr="002B7D48">
        <w:rPr>
          <w:lang w:val="hr-HR"/>
        </w:rPr>
        <w:t xml:space="preserve">. </w:t>
      </w:r>
      <w:r w:rsidR="002B7D48">
        <w:rPr>
          <w:lang w:val="hr-HR"/>
        </w:rPr>
        <w:tab/>
      </w:r>
      <w:r w:rsidR="000B2BBF" w:rsidRPr="002B7D48">
        <w:rPr>
          <w:lang w:val="hr-HR"/>
        </w:rPr>
        <w:t>Ispitno ročište na kojem će se ispitivati prijavljene tražbine određuje se za dan</w:t>
      </w:r>
    </w:p>
    <w:p w:rsidRDefault="00D46AD2" w:rsidR="00D46AD2" w:rsidRPr="002B7D48">
      <w:pPr>
        <w:jc w:val="both"/>
        <w:rPr>
          <w:lang w:val="hr-HR"/>
        </w:rPr>
      </w:pPr>
    </w:p>
    <w:p w:rsidRDefault="00F76EDC" w:rsidP="00F76EDC" w:rsidR="000B2BBF" w:rsidRPr="00F76EDC">
      <w:pPr>
        <w:pStyle w:val="Odlomakpopisa"/>
        <w:numPr>
          <w:ilvl w:val="0"/>
          <w:numId w:val="2"/>
        </w:numPr>
        <w:jc w:val="center"/>
        <w:rPr>
          <w:b/>
          <w:lang w:val="hr-HR"/>
        </w:rPr>
      </w:pPr>
      <w:r>
        <w:rPr>
          <w:b/>
          <w:lang w:val="hr-HR"/>
        </w:rPr>
        <w:t>prosinca</w:t>
      </w:r>
      <w:r w:rsidR="00CC0BFC" w:rsidRPr="00F76EDC">
        <w:rPr>
          <w:b/>
          <w:lang w:val="hr-HR"/>
        </w:rPr>
        <w:t xml:space="preserve"> 201</w:t>
      </w:r>
      <w:r w:rsidR="00ED3319" w:rsidRPr="00F76EDC">
        <w:rPr>
          <w:b/>
          <w:lang w:val="hr-HR"/>
        </w:rPr>
        <w:t>5</w:t>
      </w:r>
      <w:r w:rsidR="00CC0BFC" w:rsidRPr="00F76EDC">
        <w:rPr>
          <w:b/>
          <w:lang w:val="hr-HR"/>
        </w:rPr>
        <w:t>.</w:t>
      </w:r>
      <w:r>
        <w:rPr>
          <w:b/>
          <w:lang w:val="hr-HR"/>
        </w:rPr>
        <w:t xml:space="preserve"> </w:t>
      </w:r>
      <w:r w:rsidR="00CC0BFC" w:rsidRPr="00F76EDC">
        <w:rPr>
          <w:b/>
          <w:lang w:val="hr-HR"/>
        </w:rPr>
        <w:t>g</w:t>
      </w:r>
      <w:r>
        <w:rPr>
          <w:b/>
          <w:lang w:val="hr-HR"/>
        </w:rPr>
        <w:t>odine</w:t>
      </w:r>
      <w:r w:rsidR="00CC0BFC" w:rsidRPr="00F76EDC">
        <w:rPr>
          <w:b/>
          <w:lang w:val="hr-HR"/>
        </w:rPr>
        <w:t xml:space="preserve"> </w:t>
      </w:r>
      <w:r w:rsidR="000B2BBF" w:rsidRPr="00F76EDC">
        <w:rPr>
          <w:b/>
          <w:lang w:val="hr-HR"/>
        </w:rPr>
        <w:t xml:space="preserve">u </w:t>
      </w:r>
      <w:r w:rsidR="00504458" w:rsidRPr="00F76EDC">
        <w:rPr>
          <w:b/>
          <w:lang w:val="hr-HR"/>
        </w:rPr>
        <w:t>09</w:t>
      </w:r>
      <w:r w:rsidR="000B2BBF" w:rsidRPr="00F76EDC">
        <w:rPr>
          <w:b/>
          <w:lang w:val="hr-HR"/>
        </w:rPr>
        <w:t>:00 sati</w:t>
      </w:r>
    </w:p>
    <w:p w:rsidRDefault="00504458" w:rsidP="000B2BBF" w:rsidR="000B2BBF" w:rsidRPr="002B7D48">
      <w:pPr>
        <w:jc w:val="center"/>
        <w:rPr>
          <w:b/>
          <w:lang w:val="hr-HR"/>
        </w:rPr>
      </w:pPr>
      <w:r w:rsidRPr="002B7D48">
        <w:rPr>
          <w:b/>
          <w:lang w:val="hr-HR"/>
        </w:rPr>
        <w:t>sudnica broj 2</w:t>
      </w:r>
      <w:r w:rsidR="000B2BBF" w:rsidRPr="002B7D48">
        <w:rPr>
          <w:b/>
          <w:lang w:val="hr-HR"/>
        </w:rPr>
        <w:t>, I kat</w:t>
      </w:r>
    </w:p>
    <w:p w:rsidRDefault="000B2BBF" w:rsidP="000B2BBF" w:rsidR="000B2BBF" w:rsidRPr="002B7D48">
      <w:pPr>
        <w:jc w:val="center"/>
        <w:rPr>
          <w:b/>
          <w:lang w:val="hr-HR"/>
        </w:rPr>
      </w:pPr>
      <w:r w:rsidRPr="002B7D48">
        <w:rPr>
          <w:b/>
          <w:lang w:val="hr-HR"/>
        </w:rPr>
        <w:t>u Trgovačkom sudu</w:t>
      </w:r>
      <w:r w:rsidR="00ED3319">
        <w:rPr>
          <w:b/>
          <w:lang w:val="hr-HR"/>
        </w:rPr>
        <w:t xml:space="preserve"> u Rijeci</w:t>
      </w:r>
      <w:r w:rsidRPr="002B7D48">
        <w:rPr>
          <w:b/>
          <w:lang w:val="hr-HR"/>
        </w:rPr>
        <w:t>,</w:t>
      </w:r>
    </w:p>
    <w:p w:rsidRDefault="000B2BBF" w:rsidP="000B2BBF" w:rsidR="000B2BBF" w:rsidRPr="002B7D48">
      <w:pPr>
        <w:jc w:val="center"/>
        <w:rPr>
          <w:b/>
          <w:lang w:val="hr-HR"/>
        </w:rPr>
      </w:pPr>
      <w:r w:rsidRPr="002B7D48">
        <w:rPr>
          <w:b/>
          <w:lang w:val="hr-HR"/>
        </w:rPr>
        <w:t>Zadarska 1 i 3</w:t>
      </w:r>
    </w:p>
    <w:p w:rsidRDefault="000B2BBF" w:rsidP="000B2BBF" w:rsidR="000B2BBF" w:rsidRPr="002B7D48">
      <w:pPr>
        <w:jc w:val="center"/>
        <w:rPr>
          <w:b/>
          <w:lang w:val="hr-HR"/>
        </w:rPr>
      </w:pPr>
    </w:p>
    <w:p w:rsidRDefault="002B7D48" w:rsidP="000B2BBF" w:rsidR="000B2BBF" w:rsidRPr="002B7D48">
      <w:pPr>
        <w:jc w:val="both"/>
        <w:rPr>
          <w:lang w:val="hr-HR"/>
        </w:rPr>
      </w:pPr>
      <w:r>
        <w:rPr>
          <w:lang w:val="hr-HR"/>
        </w:rPr>
        <w:tab/>
      </w:r>
      <w:r w:rsidR="000B2BBF" w:rsidRPr="002B7D48">
        <w:rPr>
          <w:lang w:val="hr-HR"/>
        </w:rPr>
        <w:t>Na ovom ročištu ispitat će se samo prijave prispjele u otvorenom roku iz ovog oglasa.</w:t>
      </w:r>
    </w:p>
    <w:p w:rsidRDefault="000B2BBF" w:rsidP="000B2BBF" w:rsidR="000B2BBF" w:rsidRPr="002B7D48">
      <w:pPr>
        <w:jc w:val="both"/>
        <w:rPr>
          <w:lang w:val="hr-HR"/>
        </w:rPr>
      </w:pPr>
    </w:p>
    <w:p w:rsidRDefault="000B2BBF" w:rsidP="000B2BBF" w:rsidR="000B2BBF" w:rsidRPr="002B7D48">
      <w:pPr>
        <w:jc w:val="both"/>
        <w:rPr>
          <w:lang w:val="hr-HR"/>
        </w:rPr>
      </w:pPr>
      <w:r w:rsidRPr="002B7D48">
        <w:rPr>
          <w:lang w:val="hr-HR"/>
        </w:rPr>
        <w:t xml:space="preserve">X. </w:t>
      </w:r>
      <w:r w:rsidR="002B7D48">
        <w:rPr>
          <w:lang w:val="hr-HR"/>
        </w:rPr>
        <w:tab/>
      </w:r>
      <w:r w:rsidRPr="002B7D48">
        <w:rPr>
          <w:lang w:val="hr-HR"/>
        </w:rPr>
        <w:t>Ročištu mogu prisustvovati vjerovnici odnosno njihovi punomoćnici.</w:t>
      </w:r>
    </w:p>
    <w:p w:rsidRDefault="002B7D48" w:rsidP="000B2BBF" w:rsidR="002B7D48">
      <w:pPr>
        <w:jc w:val="both"/>
        <w:rPr>
          <w:lang w:val="hr-HR"/>
        </w:rPr>
      </w:pPr>
    </w:p>
    <w:p w:rsidRDefault="000B2BBF" w:rsidP="000B2BBF" w:rsidR="000B2BBF" w:rsidRPr="002B7D48">
      <w:pPr>
        <w:jc w:val="both"/>
        <w:rPr>
          <w:lang w:val="hr-HR"/>
        </w:rPr>
      </w:pPr>
      <w:r w:rsidRPr="002B7D48">
        <w:rPr>
          <w:lang w:val="hr-HR"/>
        </w:rPr>
        <w:t>X</w:t>
      </w:r>
      <w:r w:rsidR="00FB5FB1" w:rsidRPr="002B7D48">
        <w:rPr>
          <w:lang w:val="hr-HR"/>
        </w:rPr>
        <w:t>I</w:t>
      </w:r>
      <w:r w:rsidRPr="002B7D48">
        <w:rPr>
          <w:lang w:val="hr-HR"/>
        </w:rPr>
        <w:t xml:space="preserve">. </w:t>
      </w:r>
      <w:r w:rsidR="002B7D48">
        <w:rPr>
          <w:lang w:val="hr-HR"/>
        </w:rPr>
        <w:tab/>
      </w:r>
      <w:r w:rsidRPr="002B7D48">
        <w:rPr>
          <w:lang w:val="hr-HR"/>
        </w:rPr>
        <w:t>Tablica prijavljenih tražbina bit će izložena u pisarnici ovog suda, sobi 301, III. kat, osam dana prije ročišta (čl. 174. Steč</w:t>
      </w:r>
      <w:r w:rsidR="0006767D">
        <w:rPr>
          <w:lang w:val="hr-HR"/>
        </w:rPr>
        <w:t>a</w:t>
      </w:r>
      <w:r w:rsidRPr="002B7D48">
        <w:rPr>
          <w:lang w:val="hr-HR"/>
        </w:rPr>
        <w:t>jnog zakona).</w:t>
      </w:r>
    </w:p>
    <w:p w:rsidRDefault="000B2BBF" w:rsidP="000B2BBF" w:rsidR="000B2BBF" w:rsidRPr="002B7D48">
      <w:pPr>
        <w:jc w:val="both"/>
        <w:rPr>
          <w:lang w:val="hr-HR"/>
        </w:rPr>
      </w:pPr>
    </w:p>
    <w:p w:rsidRDefault="00A80635" w:rsidP="000B2BBF" w:rsidR="000B2BBF" w:rsidRPr="002B7D48">
      <w:pPr>
        <w:jc w:val="both"/>
        <w:rPr>
          <w:lang w:val="hr-HR"/>
        </w:rPr>
      </w:pPr>
      <w:r w:rsidRPr="002B7D48">
        <w:rPr>
          <w:lang w:val="hr-HR"/>
        </w:rPr>
        <w:t>XI</w:t>
      </w:r>
      <w:r w:rsidR="00EA1568">
        <w:rPr>
          <w:lang w:val="hr-HR"/>
        </w:rPr>
        <w:t>I</w:t>
      </w:r>
      <w:r w:rsidR="00504458" w:rsidRPr="002B7D48">
        <w:rPr>
          <w:lang w:val="hr-HR"/>
        </w:rPr>
        <w:t xml:space="preserve">. </w:t>
      </w:r>
      <w:r w:rsidR="002B7D48">
        <w:rPr>
          <w:lang w:val="hr-HR"/>
        </w:rPr>
        <w:tab/>
      </w:r>
      <w:r w:rsidR="00504458" w:rsidRPr="002B7D48">
        <w:rPr>
          <w:lang w:val="hr-HR"/>
        </w:rPr>
        <w:t>Izvještajno ročište na kojem ć</w:t>
      </w:r>
      <w:r w:rsidR="000B2BBF" w:rsidRPr="002B7D48">
        <w:rPr>
          <w:lang w:val="hr-HR"/>
        </w:rPr>
        <w:t xml:space="preserve">e se temeljem izvješća stečajnog upravitelja odlučivati o daljnjem tijeku </w:t>
      </w:r>
      <w:r w:rsidR="00504458" w:rsidRPr="002B7D48">
        <w:rPr>
          <w:lang w:val="hr-HR"/>
        </w:rPr>
        <w:t xml:space="preserve">nastavka postupka radi naknadne diobe </w:t>
      </w:r>
      <w:r w:rsidR="002B7D48" w:rsidRPr="002B7D48">
        <w:rPr>
          <w:lang w:val="hr-HR"/>
        </w:rPr>
        <w:t xml:space="preserve">stečajne mase dužnika </w:t>
      </w:r>
      <w:r w:rsidR="00FB7F75" w:rsidRPr="00FB7F75">
        <w:rPr>
          <w:lang w:val="hr-HR"/>
        </w:rPr>
        <w:t>ŠTURMAN d.o.o. Rovinj, Carera 44,</w:t>
      </w:r>
      <w:r w:rsidR="002B7D48">
        <w:rPr>
          <w:lang w:val="hr-HR"/>
        </w:rPr>
        <w:t xml:space="preserve"> </w:t>
      </w:r>
      <w:r w:rsidR="000B2BBF" w:rsidRPr="002B7D48">
        <w:rPr>
          <w:lang w:val="hr-HR"/>
        </w:rPr>
        <w:t>određuje se za dan</w:t>
      </w:r>
    </w:p>
    <w:p w:rsidRDefault="0006767D" w:rsidP="000B2BBF" w:rsidR="0006767D" w:rsidRPr="002B7D48">
      <w:pPr>
        <w:jc w:val="both"/>
        <w:rPr>
          <w:lang w:val="hr-HR"/>
        </w:rPr>
      </w:pPr>
    </w:p>
    <w:p w:rsidRDefault="00F76EDC" w:rsidP="00F76EDC" w:rsidR="00D46AD2" w:rsidRPr="00F76EDC">
      <w:pPr>
        <w:pStyle w:val="Odlomakpopisa"/>
        <w:numPr>
          <w:ilvl w:val="0"/>
          <w:numId w:val="3"/>
        </w:numPr>
        <w:jc w:val="center"/>
        <w:rPr>
          <w:b/>
          <w:lang w:val="hr-HR"/>
        </w:rPr>
      </w:pPr>
      <w:r>
        <w:rPr>
          <w:b/>
          <w:lang w:val="hr-HR"/>
        </w:rPr>
        <w:t>prosinca</w:t>
      </w:r>
      <w:r w:rsidR="00D46AD2" w:rsidRPr="00F76EDC">
        <w:rPr>
          <w:b/>
          <w:lang w:val="hr-HR"/>
        </w:rPr>
        <w:t xml:space="preserve"> 201</w:t>
      </w:r>
      <w:r w:rsidR="00ED3319" w:rsidRPr="00F76EDC">
        <w:rPr>
          <w:b/>
          <w:lang w:val="hr-HR"/>
        </w:rPr>
        <w:t>5</w:t>
      </w:r>
      <w:r w:rsidR="00D46AD2" w:rsidRPr="00F76EDC">
        <w:rPr>
          <w:b/>
          <w:lang w:val="hr-HR"/>
        </w:rPr>
        <w:t>.</w:t>
      </w:r>
      <w:r w:rsidR="00ED3319" w:rsidRPr="00F76EDC">
        <w:rPr>
          <w:b/>
          <w:lang w:val="hr-HR"/>
        </w:rPr>
        <w:t xml:space="preserve"> </w:t>
      </w:r>
      <w:r>
        <w:rPr>
          <w:b/>
          <w:lang w:val="hr-HR"/>
        </w:rPr>
        <w:t xml:space="preserve"> </w:t>
      </w:r>
      <w:r w:rsidR="00D46AD2" w:rsidRPr="00F76EDC">
        <w:rPr>
          <w:b/>
          <w:lang w:val="hr-HR"/>
        </w:rPr>
        <w:t>g</w:t>
      </w:r>
      <w:r>
        <w:rPr>
          <w:b/>
          <w:lang w:val="hr-HR"/>
        </w:rPr>
        <w:t>odine</w:t>
      </w:r>
      <w:r w:rsidR="00D46AD2" w:rsidRPr="00F76EDC">
        <w:rPr>
          <w:b/>
          <w:lang w:val="hr-HR"/>
        </w:rPr>
        <w:t xml:space="preserve"> u 09:30 sati</w:t>
      </w:r>
    </w:p>
    <w:p w:rsidRDefault="000B2BBF" w:rsidP="000B2BBF" w:rsidR="000B2BBF" w:rsidRPr="002B7D48">
      <w:pPr>
        <w:jc w:val="center"/>
        <w:rPr>
          <w:b/>
          <w:lang w:val="hr-HR"/>
        </w:rPr>
      </w:pPr>
      <w:r w:rsidRPr="002B7D48">
        <w:rPr>
          <w:b/>
          <w:lang w:val="hr-HR"/>
        </w:rPr>
        <w:t xml:space="preserve">sudnica broj </w:t>
      </w:r>
      <w:r w:rsidR="00504458" w:rsidRPr="002B7D48">
        <w:rPr>
          <w:b/>
          <w:lang w:val="hr-HR"/>
        </w:rPr>
        <w:t>2,</w:t>
      </w:r>
      <w:r w:rsidRPr="002B7D48">
        <w:rPr>
          <w:b/>
          <w:lang w:val="hr-HR"/>
        </w:rPr>
        <w:t xml:space="preserve"> I kat</w:t>
      </w:r>
    </w:p>
    <w:p w:rsidRDefault="000B2BBF" w:rsidP="000B2BBF" w:rsidR="000B2BBF" w:rsidRPr="002B7D48">
      <w:pPr>
        <w:jc w:val="center"/>
        <w:rPr>
          <w:b/>
          <w:lang w:val="hr-HR"/>
        </w:rPr>
      </w:pPr>
      <w:r w:rsidRPr="002B7D48">
        <w:rPr>
          <w:b/>
          <w:lang w:val="hr-HR"/>
        </w:rPr>
        <w:t xml:space="preserve">u Trgovačkom sudu </w:t>
      </w:r>
      <w:r w:rsidR="00ED3319">
        <w:rPr>
          <w:b/>
          <w:lang w:val="hr-HR"/>
        </w:rPr>
        <w:t>u Rijeci</w:t>
      </w:r>
      <w:r w:rsidRPr="002B7D48">
        <w:rPr>
          <w:b/>
          <w:lang w:val="hr-HR"/>
        </w:rPr>
        <w:t>,</w:t>
      </w:r>
    </w:p>
    <w:p w:rsidRDefault="000B2BBF" w:rsidP="000B2BBF" w:rsidR="000B2BBF" w:rsidRPr="002B7D48">
      <w:pPr>
        <w:jc w:val="center"/>
        <w:rPr>
          <w:b/>
          <w:lang w:val="hr-HR"/>
        </w:rPr>
      </w:pPr>
      <w:r w:rsidRPr="002B7D48">
        <w:rPr>
          <w:b/>
          <w:lang w:val="hr-HR"/>
        </w:rPr>
        <w:t>Zadarska 1 i 3</w:t>
      </w:r>
    </w:p>
    <w:p w:rsidRDefault="000B2BBF" w:rsidR="000B2BBF" w:rsidRPr="002B7D48">
      <w:pPr>
        <w:jc w:val="both"/>
        <w:rPr>
          <w:lang w:val="hr-HR"/>
        </w:rPr>
      </w:pPr>
    </w:p>
    <w:p w:rsidRDefault="000B2BBF" w:rsidR="000B2BBF" w:rsidRPr="002B7D48">
      <w:pPr>
        <w:jc w:val="center"/>
        <w:rPr>
          <w:b/>
          <w:lang w:val="hr-HR"/>
        </w:rPr>
      </w:pPr>
      <w:r w:rsidRPr="002B7D48">
        <w:rPr>
          <w:b/>
          <w:lang w:val="hr-HR"/>
        </w:rPr>
        <w:t>Obrazloženje</w:t>
      </w:r>
    </w:p>
    <w:p w:rsidRDefault="000B2BBF" w:rsidR="000B2BBF" w:rsidRPr="002B7D48">
      <w:pPr>
        <w:ind w:firstLine="1416"/>
        <w:jc w:val="both"/>
        <w:rPr>
          <w:bCs/>
          <w:lang w:val="hr-HR"/>
        </w:rPr>
      </w:pPr>
    </w:p>
    <w:p w:rsidRDefault="000B2BBF" w:rsidP="005B355C" w:rsidR="00504458" w:rsidRPr="002B7D48">
      <w:pPr>
        <w:jc w:val="both"/>
      </w:pPr>
      <w:r w:rsidRPr="002B7D48">
        <w:rPr>
          <w:bCs/>
          <w:lang w:val="hr-HR"/>
        </w:rPr>
        <w:t xml:space="preserve"> </w:t>
      </w:r>
      <w:r w:rsidRPr="002B7D48">
        <w:rPr>
          <w:bCs/>
          <w:lang w:val="hr-HR"/>
        </w:rPr>
        <w:tab/>
        <w:t>Rješe</w:t>
      </w:r>
      <w:r w:rsidR="00504458" w:rsidRPr="002B7D48">
        <w:rPr>
          <w:bCs/>
          <w:lang w:val="hr-HR"/>
        </w:rPr>
        <w:t>njem ovog suda posl. br. St-</w:t>
      </w:r>
      <w:r w:rsidR="00F76EDC">
        <w:rPr>
          <w:bCs/>
          <w:lang w:val="hr-HR"/>
        </w:rPr>
        <w:t>243/11-9</w:t>
      </w:r>
      <w:r w:rsidR="00D46AD2" w:rsidRPr="002B7D48">
        <w:rPr>
          <w:bCs/>
          <w:lang w:val="hr-HR"/>
        </w:rPr>
        <w:t xml:space="preserve"> od </w:t>
      </w:r>
      <w:r w:rsidR="00F76EDC">
        <w:rPr>
          <w:bCs/>
          <w:lang w:val="hr-HR"/>
        </w:rPr>
        <w:t>30</w:t>
      </w:r>
      <w:r w:rsidR="00ED3319">
        <w:rPr>
          <w:bCs/>
          <w:lang w:val="hr-HR"/>
        </w:rPr>
        <w:t>. rujna 201</w:t>
      </w:r>
      <w:r w:rsidR="00F76EDC">
        <w:rPr>
          <w:bCs/>
          <w:lang w:val="hr-HR"/>
        </w:rPr>
        <w:t>1</w:t>
      </w:r>
      <w:r w:rsidR="00504458" w:rsidRPr="002B7D48">
        <w:rPr>
          <w:bCs/>
          <w:lang w:val="hr-HR"/>
        </w:rPr>
        <w:t>.</w:t>
      </w:r>
      <w:r w:rsidR="00ED3319">
        <w:rPr>
          <w:bCs/>
          <w:lang w:val="hr-HR"/>
        </w:rPr>
        <w:t xml:space="preserve"> </w:t>
      </w:r>
      <w:r w:rsidR="00504458" w:rsidRPr="002B7D48">
        <w:rPr>
          <w:bCs/>
          <w:lang w:val="hr-HR"/>
        </w:rPr>
        <w:t>g. pokrenut je skraćeni stečajni postupak nad trgovačkim društvom</w:t>
      </w:r>
      <w:r w:rsidR="00D46AD2" w:rsidRPr="002B7D48">
        <w:rPr>
          <w:bCs/>
          <w:lang w:val="hr-HR"/>
        </w:rPr>
        <w:t xml:space="preserve"> </w:t>
      </w:r>
      <w:r w:rsidR="00F76EDC" w:rsidRPr="00F76EDC">
        <w:rPr>
          <w:b/>
          <w:bCs/>
          <w:lang w:val="hr-HR"/>
        </w:rPr>
        <w:t>ŠTURMAN d.o.o. Rovinj, Carera 44,</w:t>
      </w:r>
      <w:r w:rsidR="002B7D48">
        <w:rPr>
          <w:b/>
          <w:bCs/>
          <w:lang w:val="hr-HR"/>
        </w:rPr>
        <w:t xml:space="preserve"> </w:t>
      </w:r>
      <w:r w:rsidR="00F76EDC">
        <w:rPr>
          <w:bCs/>
          <w:lang w:val="hr-HR"/>
        </w:rPr>
        <w:t xml:space="preserve">a za stečajnog upravitelja imenovan Dražen Ezgeta iz Poreča, M. Benussi 8, </w:t>
      </w:r>
      <w:r w:rsidR="00504458" w:rsidRPr="002B7D48">
        <w:rPr>
          <w:lang w:val="hr-HR"/>
        </w:rPr>
        <w:t xml:space="preserve">temeljem </w:t>
      </w:r>
      <w:r w:rsidR="00504458" w:rsidRPr="002B7D48">
        <w:rPr>
          <w:lang w:val="hr-HR"/>
        </w:rPr>
        <w:lastRenderedPageBreak/>
        <w:t xml:space="preserve">čl.335.a Stečajnog zakona </w:t>
      </w:r>
      <w:r w:rsidR="00504458" w:rsidRPr="002B7D48">
        <w:t>(N</w:t>
      </w:r>
      <w:r w:rsidR="00D46AD2" w:rsidRPr="002B7D48">
        <w:t>.</w:t>
      </w:r>
      <w:r w:rsidR="00504458" w:rsidRPr="002B7D48">
        <w:t>N</w:t>
      </w:r>
      <w:r w:rsidR="00D46AD2" w:rsidRPr="002B7D48">
        <w:t>.</w:t>
      </w:r>
      <w:r w:rsidR="00504458" w:rsidRPr="002B7D48">
        <w:t xml:space="preserve"> 44/96, 29/99,</w:t>
      </w:r>
      <w:r w:rsidR="005B355C" w:rsidRPr="002B7D48">
        <w:t xml:space="preserve"> </w:t>
      </w:r>
      <w:r w:rsidR="00504458" w:rsidRPr="002B7D48">
        <w:t>129/00, 123/03, 197/03, 187/04, 82/06, 116/10</w:t>
      </w:r>
      <w:r w:rsidR="00ED3319">
        <w:t xml:space="preserve">, </w:t>
      </w:r>
      <w:r w:rsidR="00504458" w:rsidRPr="002B7D48">
        <w:t>25/12</w:t>
      </w:r>
      <w:r w:rsidR="00ED3319">
        <w:t xml:space="preserve"> </w:t>
      </w:r>
      <w:r w:rsidR="00F76EDC">
        <w:t>i</w:t>
      </w:r>
      <w:r w:rsidR="00ED3319">
        <w:t xml:space="preserve"> 133/12,</w:t>
      </w:r>
      <w:r w:rsidR="00504458" w:rsidRPr="002B7D48">
        <w:t xml:space="preserve"> </w:t>
      </w:r>
      <w:r w:rsidR="00504458" w:rsidRPr="002B7D48">
        <w:rPr>
          <w:lang w:val="hr-HR"/>
        </w:rPr>
        <w:t>dalje</w:t>
      </w:r>
      <w:r w:rsidR="00D46AD2" w:rsidRPr="002B7D48">
        <w:rPr>
          <w:lang w:val="hr-HR"/>
        </w:rPr>
        <w:t>:</w:t>
      </w:r>
      <w:r w:rsidR="00504458" w:rsidRPr="002B7D48">
        <w:t xml:space="preserve"> SZ). </w:t>
      </w:r>
    </w:p>
    <w:p w:rsidRDefault="00504458" w:rsidP="00F76EDC" w:rsidR="00F76EDC" w:rsidRPr="00F76EDC">
      <w:pPr>
        <w:jc w:val="both"/>
        <w:rPr>
          <w:lang w:val="hr-HR"/>
        </w:rPr>
      </w:pPr>
      <w:r w:rsidRPr="00F76EDC">
        <w:rPr>
          <w:lang w:val="hr-HR"/>
        </w:rPr>
        <w:tab/>
      </w:r>
      <w:r w:rsidR="00F76EDC" w:rsidRPr="00F76EDC">
        <w:rPr>
          <w:lang w:val="hr-HR"/>
        </w:rPr>
        <w:t xml:space="preserve">Članovi uprave dužnika podnijeli su sudu javnobilježnički ovjerovljen prokazni popis imovine pravne osobe. Obzirom da iz prokaznog popisa imovine dužnika proizlazi da dužnik nema imovinu koja bi bila dostatna za pokriće predvidivih troškova stečajnoga postupka te kako u roku od četrdeset pet dana nijedan vjerovnik nije predložio otvaranje stečajnoga postupka i nije predujmio sredstva za pokriće troškova toga postupka, smatra se da je pravna osoba nesposobna za plaćanje. </w:t>
      </w:r>
    </w:p>
    <w:p w:rsidRDefault="00F76EDC" w:rsidP="00F76EDC" w:rsidR="00F76EDC" w:rsidRPr="00F76EDC">
      <w:pPr>
        <w:jc w:val="both"/>
        <w:rPr>
          <w:lang w:val="hr-HR"/>
        </w:rPr>
      </w:pPr>
      <w:r w:rsidRPr="00F76EDC">
        <w:rPr>
          <w:lang w:val="hr-HR"/>
        </w:rPr>
        <w:tab/>
        <w:t>Slijedom navedenog, a temeljem čl.335. h st.2. SZ-a valjalo je po službenoj dužnosti donijeti rješenje o otvaranju i zaključenju stečajnog postupka nad dužnikom.</w:t>
      </w:r>
    </w:p>
    <w:p w:rsidRDefault="006322DF" w:rsidP="005B355C" w:rsidR="00504458">
      <w:pPr>
        <w:ind w:firstLine="720"/>
        <w:jc w:val="both"/>
        <w:rPr>
          <w:lang w:val="hr-HR"/>
        </w:rPr>
      </w:pPr>
      <w:r w:rsidRPr="002B7D48">
        <w:rPr>
          <w:lang w:val="hr-HR"/>
        </w:rPr>
        <w:t>Rješenjem registarskog suda posl. br. Tt</w:t>
      </w:r>
      <w:r w:rsidR="00386695" w:rsidRPr="002B7D48">
        <w:rPr>
          <w:lang w:val="hr-HR"/>
        </w:rPr>
        <w:t>-</w:t>
      </w:r>
      <w:r w:rsidR="00950B79">
        <w:rPr>
          <w:lang w:val="hr-HR"/>
        </w:rPr>
        <w:t>12/5521-2</w:t>
      </w:r>
      <w:r w:rsidRPr="002B7D48">
        <w:rPr>
          <w:lang w:val="hr-HR"/>
        </w:rPr>
        <w:t xml:space="preserve"> od </w:t>
      </w:r>
      <w:r w:rsidR="00950B79">
        <w:rPr>
          <w:lang w:val="hr-HR"/>
        </w:rPr>
        <w:t>19. listopada</w:t>
      </w:r>
      <w:r w:rsidR="00386695" w:rsidRPr="002B7D48">
        <w:rPr>
          <w:lang w:val="hr-HR"/>
        </w:rPr>
        <w:t xml:space="preserve"> 201</w:t>
      </w:r>
      <w:r w:rsidR="00950B79">
        <w:rPr>
          <w:lang w:val="hr-HR"/>
        </w:rPr>
        <w:t>2</w:t>
      </w:r>
      <w:r w:rsidRPr="002B7D48">
        <w:rPr>
          <w:lang w:val="hr-HR"/>
        </w:rPr>
        <w:t>.g. dužnik je brisan iz sudskog registra i temeljem čl.4. Zakona o trgovačkim društvima izgubio svojstvo pravne osobe.</w:t>
      </w:r>
    </w:p>
    <w:p w:rsidRDefault="00950B79" w:rsidP="005B355C" w:rsidR="00950B79" w:rsidRPr="002B7D48">
      <w:pPr>
        <w:ind w:firstLine="720"/>
        <w:jc w:val="both"/>
        <w:rPr>
          <w:lang w:val="hr-HR"/>
        </w:rPr>
      </w:pPr>
      <w:r>
        <w:rPr>
          <w:lang w:val="hr-HR"/>
        </w:rPr>
        <w:t xml:space="preserve">Podneskom od 22. travnja 2015. godine član brisanog društva Ernesta Šturman iz Rovinja obavijestila je naslovni sud da je nakon zaključenja stečajnog postupka nad dužnikom i brisanja dužnika parnice radi naknade štete koje su se vodile pred Općinskim sudom u Rovinju pod posl. brojem P-175/10 i P-176/10 pravomoćno okončane na način da je naloženo tuženiku Gazi Deariju da trgovačkom društvu Šturman d.o.o. Rovinj isplati iznos od 16.000,00 eura s kamatama u protuvrijednosti s kunama. Predlagatelj je uz prijedlog dostavio pravomoćnu presudu Općinskog suda u Rovinju posl. broj P-176/10 od 21. svibnja 2011. godine, kao dokaz da su ispunjeni uvjeti iz čl.199. Stečajnog zakona kojim se propisuju pretpostavke za određivanje nastavka postupka radi naknadne diobe stečajne mase. </w:t>
      </w:r>
    </w:p>
    <w:p w:rsidRDefault="00950B79" w:rsidP="005B355C" w:rsidR="00950B79">
      <w:pPr>
        <w:ind w:firstLine="720"/>
        <w:jc w:val="both"/>
        <w:rPr>
          <w:bCs/>
          <w:lang w:val="hr-HR"/>
        </w:rPr>
      </w:pPr>
      <w:r>
        <w:rPr>
          <w:bCs/>
          <w:lang w:val="hr-HR"/>
        </w:rPr>
        <w:t>Predlagatelj je po zaključku suda uplatio predujam za pokriće troškova nastavka postupka radi naknadne diobe stečajne mase u iznosu od 30.000,00 kn.</w:t>
      </w:r>
    </w:p>
    <w:p w:rsidRDefault="000B2BBF" w:rsidP="005B355C" w:rsidR="00950B79">
      <w:pPr>
        <w:ind w:firstLine="720"/>
        <w:jc w:val="both"/>
        <w:rPr>
          <w:bCs/>
          <w:lang w:val="hr-HR"/>
        </w:rPr>
      </w:pPr>
      <w:r w:rsidRPr="002B7D48">
        <w:rPr>
          <w:bCs/>
          <w:lang w:val="hr-HR"/>
        </w:rPr>
        <w:t xml:space="preserve">U nastavku postupka koji </w:t>
      </w:r>
      <w:r w:rsidR="00901474" w:rsidRPr="002B7D48">
        <w:rPr>
          <w:bCs/>
          <w:lang w:val="hr-HR"/>
        </w:rPr>
        <w:t xml:space="preserve">će </w:t>
      </w:r>
      <w:r w:rsidRPr="002B7D48">
        <w:rPr>
          <w:bCs/>
          <w:lang w:val="hr-HR"/>
        </w:rPr>
        <w:t>se vodi</w:t>
      </w:r>
      <w:r w:rsidR="00901474" w:rsidRPr="002B7D48">
        <w:rPr>
          <w:bCs/>
          <w:lang w:val="hr-HR"/>
        </w:rPr>
        <w:t>ti</w:t>
      </w:r>
      <w:r w:rsidR="009B623B" w:rsidRPr="002B7D48">
        <w:rPr>
          <w:bCs/>
          <w:lang w:val="hr-HR"/>
        </w:rPr>
        <w:t xml:space="preserve"> u ime i za račun stečajne mase, stečajni upravitelj najprije će ispitati prijave tražbina, a nakon toga </w:t>
      </w:r>
      <w:r w:rsidR="00950B79">
        <w:rPr>
          <w:bCs/>
          <w:lang w:val="hr-HR"/>
        </w:rPr>
        <w:t xml:space="preserve">pokušati unovčiti tražbinu brisanog dužnika prema Gazi Deariju u iznosu od 16.000,00 eura s kamatama, sve u protuvrijednosti kuna.  </w:t>
      </w:r>
    </w:p>
    <w:p w:rsidRDefault="000B2BBF" w:rsidP="005B355C" w:rsidR="000B2BBF" w:rsidRPr="002B7D48">
      <w:pPr>
        <w:ind w:firstLine="720"/>
        <w:jc w:val="both"/>
        <w:rPr>
          <w:bCs/>
          <w:lang w:val="hr-HR"/>
        </w:rPr>
      </w:pPr>
      <w:r w:rsidRPr="002B7D48">
        <w:rPr>
          <w:bCs/>
          <w:lang w:val="hr-HR"/>
        </w:rPr>
        <w:t>Stečajni upravitelj će odmah po unovčenju naknadno pronađene steč</w:t>
      </w:r>
      <w:r w:rsidR="00901474" w:rsidRPr="002B7D48">
        <w:rPr>
          <w:bCs/>
          <w:lang w:val="hr-HR"/>
        </w:rPr>
        <w:t>ajne mase, pristupiti d</w:t>
      </w:r>
      <w:r w:rsidRPr="002B7D48">
        <w:rPr>
          <w:bCs/>
          <w:lang w:val="hr-HR"/>
        </w:rPr>
        <w:t xml:space="preserve">iobi radi namirenja vjerovnika. </w:t>
      </w:r>
    </w:p>
    <w:p w:rsidRDefault="000B2BBF" w:rsidP="005B355C" w:rsidR="000B2BBF" w:rsidRPr="002B7D48">
      <w:pPr>
        <w:ind w:firstLine="720"/>
        <w:jc w:val="both"/>
        <w:rPr>
          <w:bCs/>
          <w:lang w:val="hr-HR"/>
        </w:rPr>
      </w:pPr>
      <w:r w:rsidRPr="002B7D48">
        <w:rPr>
          <w:bCs/>
          <w:lang w:val="hr-HR"/>
        </w:rPr>
        <w:t>Temeljem čl.54. i 55. S</w:t>
      </w:r>
      <w:r w:rsidR="009B623B" w:rsidRPr="002B7D48">
        <w:rPr>
          <w:bCs/>
          <w:lang w:val="hr-HR"/>
        </w:rPr>
        <w:t>Z-a</w:t>
      </w:r>
      <w:r w:rsidRPr="002B7D48">
        <w:rPr>
          <w:bCs/>
          <w:lang w:val="hr-HR"/>
        </w:rPr>
        <w:t xml:space="preserve"> sud je odlučio kao u preostalom dijelu izreke.  </w:t>
      </w:r>
      <w:r w:rsidRPr="002B7D48">
        <w:rPr>
          <w:bCs/>
          <w:lang w:val="hr-HR"/>
        </w:rPr>
        <w:tab/>
      </w:r>
    </w:p>
    <w:p w:rsidRDefault="000B2BBF" w:rsidP="005B355C" w:rsidR="000B2BBF" w:rsidRPr="002B7D48">
      <w:pPr>
        <w:ind w:firstLine="1416"/>
        <w:jc w:val="both"/>
        <w:rPr>
          <w:lang w:val="hr-HR"/>
        </w:rPr>
      </w:pPr>
      <w:r w:rsidRPr="002B7D48">
        <w:rPr>
          <w:bCs/>
          <w:lang w:val="hr-HR"/>
        </w:rPr>
        <w:tab/>
        <w:t xml:space="preserve"> </w:t>
      </w:r>
    </w:p>
    <w:p w:rsidRDefault="000B2BBF" w:rsidP="005B355C" w:rsidR="000B2BBF">
      <w:pPr>
        <w:jc w:val="both"/>
        <w:rPr>
          <w:b/>
          <w:lang w:val="hr-HR"/>
        </w:rPr>
      </w:pPr>
      <w:r w:rsidRPr="002B7D48">
        <w:rPr>
          <w:lang w:val="hr-HR"/>
        </w:rPr>
        <w:t xml:space="preserve">        </w:t>
      </w:r>
      <w:r w:rsidRPr="002B7D48">
        <w:rPr>
          <w:lang w:val="hr-HR"/>
        </w:rPr>
        <w:tab/>
      </w:r>
      <w:r w:rsidRPr="002B7D48">
        <w:rPr>
          <w:lang w:val="hr-HR"/>
        </w:rPr>
        <w:tab/>
      </w:r>
      <w:r w:rsidRPr="002B7D48">
        <w:rPr>
          <w:lang w:val="hr-HR"/>
        </w:rPr>
        <w:tab/>
      </w:r>
      <w:r w:rsidR="00950B79">
        <w:rPr>
          <w:lang w:val="hr-HR"/>
        </w:rPr>
        <w:t xml:space="preserve">         </w:t>
      </w:r>
      <w:r w:rsidRPr="0006767D">
        <w:rPr>
          <w:b/>
          <w:lang w:val="hr-HR"/>
        </w:rPr>
        <w:t>U Rijeci,</w:t>
      </w:r>
      <w:r w:rsidR="003B7A43" w:rsidRPr="0006767D">
        <w:rPr>
          <w:b/>
          <w:lang w:val="hr-HR"/>
        </w:rPr>
        <w:t xml:space="preserve"> </w:t>
      </w:r>
      <w:r w:rsidR="00FB7F75">
        <w:rPr>
          <w:b/>
          <w:lang w:val="hr-HR"/>
        </w:rPr>
        <w:t>24. rujna</w:t>
      </w:r>
      <w:r w:rsidR="009A54BB" w:rsidRPr="0006767D">
        <w:rPr>
          <w:b/>
          <w:lang w:val="hr-HR"/>
        </w:rPr>
        <w:t xml:space="preserve"> 201</w:t>
      </w:r>
      <w:r w:rsidR="00EA1568" w:rsidRPr="0006767D">
        <w:rPr>
          <w:b/>
          <w:lang w:val="hr-HR"/>
        </w:rPr>
        <w:t>5</w:t>
      </w:r>
      <w:r w:rsidR="009B623B" w:rsidRPr="0006767D">
        <w:rPr>
          <w:b/>
          <w:lang w:val="hr-HR"/>
        </w:rPr>
        <w:t xml:space="preserve">. </w:t>
      </w:r>
      <w:r w:rsidR="00950B79">
        <w:rPr>
          <w:b/>
          <w:lang w:val="hr-HR"/>
        </w:rPr>
        <w:t>g</w:t>
      </w:r>
      <w:r w:rsidR="009B623B" w:rsidRPr="0006767D">
        <w:rPr>
          <w:b/>
          <w:lang w:val="hr-HR"/>
        </w:rPr>
        <w:t>odine</w:t>
      </w:r>
    </w:p>
    <w:p w:rsidRDefault="00950B79" w:rsidP="005B355C" w:rsidR="00950B79" w:rsidRPr="0006767D">
      <w:pPr>
        <w:jc w:val="both"/>
        <w:rPr>
          <w:b/>
          <w:lang w:val="hr-HR"/>
        </w:rPr>
      </w:pPr>
    </w:p>
    <w:p w:rsidRDefault="000B2BBF" w:rsidP="00090D4F" w:rsidR="000B2BBF" w:rsidRPr="0006767D">
      <w:pPr>
        <w:jc w:val="right"/>
        <w:rPr>
          <w:b/>
          <w:lang w:val="hr-HR"/>
        </w:rPr>
      </w:pP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t xml:space="preserve">          Stečajni sudac</w:t>
      </w:r>
    </w:p>
    <w:p w:rsidRDefault="000B2BBF" w:rsidP="00090D4F" w:rsidR="00090D4F">
      <w:pPr>
        <w:jc w:val="right"/>
        <w:rPr>
          <w:b/>
          <w:lang w:val="hr-HR"/>
        </w:rPr>
      </w:pP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r>
      <w:r w:rsidRPr="0006767D">
        <w:rPr>
          <w:b/>
          <w:lang w:val="hr-HR"/>
        </w:rPr>
        <w:tab/>
        <w:t xml:space="preserve">          Daniela Korlević</w:t>
      </w:r>
      <w:r w:rsidR="00090D4F">
        <w:rPr>
          <w:b/>
          <w:lang w:val="hr-HR"/>
        </w:rPr>
        <w:t xml:space="preserve">  </w:t>
      </w:r>
    </w:p>
    <w:p w:rsidRDefault="00950B79" w:rsidR="00950B79">
      <w:pPr>
        <w:rPr>
          <w:b/>
          <w:lang w:val="hr-HR"/>
        </w:rPr>
      </w:pPr>
    </w:p>
    <w:p w:rsidRDefault="000B2BBF" w:rsidR="000B2BBF" w:rsidRPr="002B7D48">
      <w:pPr>
        <w:rPr>
          <w:b/>
          <w:lang w:val="hr-HR"/>
        </w:rPr>
      </w:pPr>
      <w:r w:rsidRPr="002B7D48">
        <w:rPr>
          <w:b/>
          <w:lang w:val="hr-HR"/>
        </w:rPr>
        <w:t>UPUTA O PRAVNOM LIJEKU:</w:t>
      </w:r>
    </w:p>
    <w:p w:rsidRDefault="000B2BBF" w:rsidR="000B2BBF" w:rsidRPr="002B7D48">
      <w:pPr>
        <w:jc w:val="both"/>
        <w:rPr>
          <w:lang w:val="hr-HR"/>
        </w:rPr>
      </w:pPr>
      <w:r w:rsidRPr="002B7D48">
        <w:rPr>
          <w:lang w:val="hr-HR"/>
        </w:rPr>
        <w:tab/>
        <w:t xml:space="preserve">Protiv  rješenja kojim se određuje naknadna dioba pravo na žalbu ima </w:t>
      </w:r>
      <w:r w:rsidR="00A22F17" w:rsidRPr="002B7D48">
        <w:rPr>
          <w:lang w:val="hr-HR"/>
        </w:rPr>
        <w:t>dužnik pojedinac</w:t>
      </w:r>
      <w:r w:rsidRPr="002B7D48">
        <w:rPr>
          <w:lang w:val="hr-HR"/>
        </w:rPr>
        <w:t>. Žalba  se podnosi ovom sudu u dva primjerka u roku od 8 dana od dana dostave pisanog otpravka rješenja, a o žalbi odlučuje Visoki trgovački sud Republike  Hrvatske.</w:t>
      </w:r>
    </w:p>
    <w:p w:rsidRDefault="009B623B" w:rsidR="009B623B">
      <w:pPr>
        <w:jc w:val="both"/>
        <w:rPr>
          <w:lang w:val="hr-HR"/>
        </w:rPr>
      </w:pPr>
    </w:p>
    <w:p w:rsidRDefault="00EA1568" w:rsidR="00EA1568">
      <w:pPr>
        <w:jc w:val="both"/>
        <w:rPr>
          <w:lang w:val="hr-HR"/>
        </w:rPr>
      </w:pPr>
    </w:p>
    <w:p w:rsidRDefault="00950B79" w:rsidR="00950B79">
      <w:pPr>
        <w:jc w:val="both"/>
        <w:rPr>
          <w:lang w:val="hr-HR"/>
        </w:rPr>
      </w:pPr>
    </w:p>
    <w:p w:rsidRDefault="00950B79" w:rsidR="00950B79">
      <w:pPr>
        <w:jc w:val="both"/>
        <w:rPr>
          <w:lang w:val="hr-HR"/>
        </w:rPr>
      </w:pPr>
    </w:p>
    <w:p w:rsidRDefault="00950B79" w:rsidR="00950B79">
      <w:pPr>
        <w:jc w:val="both"/>
        <w:rPr>
          <w:lang w:val="hr-HR"/>
        </w:rPr>
      </w:pPr>
    </w:p>
    <w:p w:rsidRDefault="00950B79" w:rsidR="00950B79">
      <w:pPr>
        <w:jc w:val="both"/>
        <w:rPr>
          <w:b/>
          <w:sz w:val="20"/>
          <w:szCs w:val="20"/>
          <w:lang w:val="hr-HR"/>
        </w:rPr>
      </w:pPr>
    </w:p>
    <w:p w:rsidRDefault="009B623B" w:rsidR="009B623B" w:rsidRPr="00EA1568">
      <w:pPr>
        <w:jc w:val="both"/>
        <w:rPr>
          <w:b/>
          <w:sz w:val="20"/>
          <w:szCs w:val="20"/>
          <w:lang w:val="hr-HR"/>
        </w:rPr>
      </w:pPr>
      <w:r w:rsidRPr="00EA1568">
        <w:rPr>
          <w:b/>
          <w:sz w:val="20"/>
          <w:szCs w:val="20"/>
          <w:lang w:val="hr-HR"/>
        </w:rPr>
        <w:t>DNA:</w:t>
      </w:r>
    </w:p>
    <w:p w:rsidRDefault="009B623B" w:rsidP="009B623B" w:rsidR="009B623B" w:rsidRPr="00EA1568">
      <w:pPr>
        <w:numPr>
          <w:ilvl w:val="0"/>
          <w:numId w:val="1"/>
        </w:numPr>
        <w:jc w:val="both"/>
        <w:rPr>
          <w:sz w:val="20"/>
          <w:szCs w:val="20"/>
          <w:lang w:val="hr-HR"/>
        </w:rPr>
      </w:pPr>
      <w:r w:rsidRPr="00EA1568">
        <w:rPr>
          <w:sz w:val="20"/>
          <w:szCs w:val="20"/>
          <w:lang w:val="hr-HR"/>
        </w:rPr>
        <w:t>stečajnom upravitelju</w:t>
      </w:r>
      <w:r w:rsidR="003B7A43" w:rsidRPr="00EA1568">
        <w:rPr>
          <w:sz w:val="20"/>
          <w:szCs w:val="20"/>
          <w:lang w:val="hr-HR"/>
        </w:rPr>
        <w:t xml:space="preserve"> </w:t>
      </w:r>
      <w:r w:rsidR="00EA1568" w:rsidRPr="00EA1568">
        <w:rPr>
          <w:sz w:val="20"/>
          <w:szCs w:val="20"/>
          <w:lang w:val="hr-HR"/>
        </w:rPr>
        <w:t>Dražen Ezgeta</w:t>
      </w:r>
    </w:p>
    <w:p w:rsidRDefault="00F76EDC" w:rsidP="009B623B" w:rsidR="009B623B" w:rsidRPr="00EA1568">
      <w:pPr>
        <w:numPr>
          <w:ilvl w:val="0"/>
          <w:numId w:val="1"/>
        </w:numPr>
        <w:jc w:val="both"/>
        <w:rPr>
          <w:sz w:val="20"/>
          <w:szCs w:val="20"/>
          <w:lang w:val="hr-HR"/>
        </w:rPr>
      </w:pPr>
      <w:r>
        <w:rPr>
          <w:sz w:val="20"/>
          <w:szCs w:val="20"/>
          <w:lang w:val="hr-HR"/>
        </w:rPr>
        <w:t>e-</w:t>
      </w:r>
      <w:r w:rsidR="009B623B" w:rsidRPr="00EA1568">
        <w:rPr>
          <w:sz w:val="20"/>
          <w:szCs w:val="20"/>
          <w:lang w:val="hr-HR"/>
        </w:rPr>
        <w:t>oglasna ploča</w:t>
      </w:r>
    </w:p>
    <w:p w:rsidRDefault="007D12E0" w:rsidP="009B623B" w:rsidR="007D12E0" w:rsidRPr="00EA1568">
      <w:pPr>
        <w:numPr>
          <w:ilvl w:val="0"/>
          <w:numId w:val="1"/>
        </w:numPr>
        <w:jc w:val="both"/>
        <w:rPr>
          <w:sz w:val="20"/>
          <w:szCs w:val="20"/>
          <w:lang w:val="hr-HR"/>
        </w:rPr>
      </w:pPr>
      <w:r w:rsidRPr="00EA1568">
        <w:rPr>
          <w:sz w:val="20"/>
          <w:szCs w:val="20"/>
          <w:lang w:val="hr-HR"/>
        </w:rPr>
        <w:t>ŽDO Pula</w:t>
      </w:r>
    </w:p>
    <w:p w:rsidRDefault="007D12E0" w:rsidP="009B623B" w:rsidR="007D12E0" w:rsidRPr="00EA1568">
      <w:pPr>
        <w:numPr>
          <w:ilvl w:val="0"/>
          <w:numId w:val="1"/>
        </w:numPr>
        <w:jc w:val="both"/>
        <w:rPr>
          <w:sz w:val="20"/>
          <w:szCs w:val="20"/>
          <w:lang w:val="hr-HR"/>
        </w:rPr>
      </w:pPr>
      <w:r w:rsidRPr="00EA1568">
        <w:rPr>
          <w:sz w:val="20"/>
          <w:szCs w:val="20"/>
          <w:lang w:val="hr-HR"/>
        </w:rPr>
        <w:t xml:space="preserve">Sudski registar </w:t>
      </w:r>
      <w:r w:rsidR="00950B79">
        <w:rPr>
          <w:sz w:val="20"/>
          <w:szCs w:val="20"/>
          <w:lang w:val="hr-HR"/>
        </w:rPr>
        <w:t>TS</w:t>
      </w:r>
      <w:r w:rsidRPr="00EA1568">
        <w:rPr>
          <w:sz w:val="20"/>
          <w:szCs w:val="20"/>
          <w:lang w:val="hr-HR"/>
        </w:rPr>
        <w:t xml:space="preserve"> Pazin</w:t>
      </w:r>
    </w:p>
    <w:p w:rsidRDefault="007D12E0" w:rsidP="009B623B" w:rsidR="007D12E0" w:rsidRPr="00EA1568">
      <w:pPr>
        <w:numPr>
          <w:ilvl w:val="0"/>
          <w:numId w:val="1"/>
        </w:numPr>
        <w:jc w:val="both"/>
        <w:rPr>
          <w:sz w:val="20"/>
          <w:szCs w:val="20"/>
          <w:lang w:val="hr-HR"/>
        </w:rPr>
      </w:pPr>
      <w:r w:rsidRPr="00EA1568">
        <w:rPr>
          <w:sz w:val="20"/>
          <w:szCs w:val="20"/>
          <w:lang w:val="hr-HR"/>
        </w:rPr>
        <w:t xml:space="preserve">Porezna uprava </w:t>
      </w:r>
      <w:r w:rsidR="00EA1568">
        <w:rPr>
          <w:sz w:val="20"/>
          <w:szCs w:val="20"/>
          <w:lang w:val="hr-HR"/>
        </w:rPr>
        <w:t>Pula</w:t>
      </w:r>
    </w:p>
    <w:p w:rsidRDefault="008F75B9" w:rsidP="008F75B9" w:rsidR="008F75B9" w:rsidRPr="00EA1568">
      <w:pPr>
        <w:jc w:val="both"/>
        <w:rPr>
          <w:sz w:val="20"/>
          <w:szCs w:val="20"/>
          <w:lang w:val="hr-HR"/>
        </w:rPr>
      </w:pPr>
    </w:p>
    <w:p w:rsidRDefault="004F64BF" w:rsidP="008F75B9" w:rsidR="008F75B9" w:rsidRPr="00EA1568">
      <w:pPr>
        <w:jc w:val="both"/>
        <w:rPr>
          <w:sz w:val="20"/>
          <w:szCs w:val="20"/>
          <w:lang w:val="hr-HR"/>
        </w:rPr>
      </w:pPr>
      <w:r w:rsidRPr="00EA1568">
        <w:rPr>
          <w:sz w:val="20"/>
          <w:szCs w:val="20"/>
          <w:lang w:val="hr-HR"/>
        </w:rPr>
        <w:t xml:space="preserve">U Rijeci, </w:t>
      </w:r>
      <w:r w:rsidR="00950B79">
        <w:rPr>
          <w:sz w:val="20"/>
          <w:szCs w:val="20"/>
          <w:lang w:val="hr-HR"/>
        </w:rPr>
        <w:t>24.9</w:t>
      </w:r>
      <w:r w:rsidR="00EA1568">
        <w:rPr>
          <w:sz w:val="20"/>
          <w:szCs w:val="20"/>
          <w:lang w:val="hr-HR"/>
        </w:rPr>
        <w:t>.2015.</w:t>
      </w:r>
      <w:r w:rsidR="008F75B9" w:rsidRPr="00EA1568">
        <w:rPr>
          <w:sz w:val="20"/>
          <w:szCs w:val="20"/>
          <w:lang w:val="hr-HR"/>
        </w:rPr>
        <w:t>g.</w:t>
      </w:r>
    </w:p>
    <w:p w:rsidRDefault="008F75B9" w:rsidP="008F75B9" w:rsidR="008F75B9" w:rsidRPr="00EA1568">
      <w:pPr>
        <w:jc w:val="both"/>
        <w:rPr>
          <w:sz w:val="20"/>
          <w:szCs w:val="20"/>
          <w:lang w:val="hr-HR"/>
        </w:rPr>
      </w:pPr>
    </w:p>
    <w:p w:rsidRDefault="008F75B9" w:rsidP="008F75B9" w:rsidR="008F75B9" w:rsidRPr="00EA1568">
      <w:pPr>
        <w:jc w:val="both"/>
        <w:rPr>
          <w:sz w:val="20"/>
          <w:szCs w:val="20"/>
          <w:lang w:val="hr-HR"/>
        </w:rPr>
      </w:pPr>
      <w:r w:rsidRPr="00EA1568">
        <w:rPr>
          <w:sz w:val="20"/>
          <w:szCs w:val="20"/>
          <w:lang w:val="hr-HR"/>
        </w:rPr>
        <w:t>Stečajni sudac</w:t>
      </w:r>
    </w:p>
    <w:p w:rsidRDefault="008F75B9" w:rsidP="004F64BF" w:rsidR="00BA1FAE" w:rsidRPr="00EA1568">
      <w:pPr>
        <w:jc w:val="both"/>
        <w:rPr>
          <w:sz w:val="20"/>
          <w:szCs w:val="20"/>
        </w:rPr>
      </w:pPr>
      <w:r w:rsidRPr="00EA1568">
        <w:rPr>
          <w:sz w:val="20"/>
          <w:szCs w:val="20"/>
          <w:lang w:val="hr-HR"/>
        </w:rPr>
        <w:t>Daniela Korlević</w:t>
      </w:r>
    </w:p>
    <w:sectPr w:rsidSect="000B2BBF" w:rsidR="00BA1FAE" w:rsidRPr="00EA156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A81" w:rsidR="00184A81">
      <w:r>
        <w:separator/>
      </w:r>
    </w:p>
  </w:endnote>
  <w:endnote w:id="0" w:type="continuationSeparator">
    <w:p w:rsidRDefault="00184A81" w:rsidR="00184A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R="000268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6892" w:rsidR="000268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R="000268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75A7">
      <w:rPr>
        <w:rStyle w:val="Brojstranice"/>
        <w:noProof/>
      </w:rPr>
      <w:t>4</w:t>
    </w:r>
    <w:r>
      <w:rPr>
        <w:rStyle w:val="Brojstranice"/>
      </w:rPr>
      <w:fldChar w:fldCharType="end"/>
    </w:r>
  </w:p>
  <w:p w:rsidRDefault="00026892" w:rsidR="000268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A81" w:rsidR="00184A81">
      <w:r>
        <w:separator/>
      </w:r>
    </w:p>
  </w:footnote>
  <w:footnote w:id="0" w:type="continuationSeparator">
    <w:p w:rsidRDefault="00184A81" w:rsidR="00184A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892" w:rsidP="002B7D48" w:rsidR="00026892" w:rsidRPr="002B7D48">
    <w:pPr>
      <w:pStyle w:val="Zaglavlje"/>
      <w:jc w:val="right"/>
      <w:rPr>
        <w:b/>
        <w:lang w:val="hr-HR"/>
      </w:rPr>
    </w:pPr>
    <w:r w:rsidRPr="002B7D48">
      <w:rPr>
        <w:b/>
        <w:lang w:val="hr-HR"/>
      </w:rPr>
      <w:tab/>
      <w:t xml:space="preserve">                                                                                              </w:t>
    </w:r>
    <w:r w:rsidR="00082A72" w:rsidRPr="002B7D48">
      <w:rPr>
        <w:b/>
        <w:lang w:val="hr-HR"/>
      </w:rPr>
      <w:t>Posl. br. 15 St-</w:t>
    </w:r>
    <w:r w:rsidR="00FB7F75">
      <w:rPr>
        <w:b/>
        <w:lang w:val="hr-HR"/>
      </w:rPr>
      <w:t>62</w:t>
    </w:r>
    <w:r w:rsidR="002B7D48" w:rsidRPr="002B7D48">
      <w:rPr>
        <w:b/>
        <w:lang w:val="hr-HR"/>
      </w:rPr>
      <w:t>/2015-</w:t>
    </w:r>
    <w:r w:rsidR="00FB7F75">
      <w:rPr>
        <w:b/>
        <w:lang w:val="hr-HR"/>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A2C0E"/>
    <w:multiLevelType w:val="hybridMultilevel"/>
    <w:tmpl w:val="E0CA27FA"/>
    <w:lvl w:tplc="2D42B756"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8F2735"/>
    <w:multiLevelType w:val="hybridMultilevel"/>
    <w:tmpl w:val="6ABAE376"/>
    <w:lvl w:tplc="BBC6266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9B02210"/>
    <w:multiLevelType w:val="hybridMultilevel"/>
    <w:tmpl w:val="D6E48BE2"/>
    <w:lvl w:tplc="F84C3BD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1BA"/>
    <w:rsid w:val="0001473D"/>
    <w:rsid w:val="00014862"/>
    <w:rsid w:val="00014A62"/>
    <w:rsid w:val="00015CA0"/>
    <w:rsid w:val="0001679A"/>
    <w:rsid w:val="000203DF"/>
    <w:rsid w:val="000208D6"/>
    <w:rsid w:val="00022DF9"/>
    <w:rsid w:val="000232E2"/>
    <w:rsid w:val="00025386"/>
    <w:rsid w:val="000261FA"/>
    <w:rsid w:val="00026833"/>
    <w:rsid w:val="00026859"/>
    <w:rsid w:val="00026892"/>
    <w:rsid w:val="00026937"/>
    <w:rsid w:val="0002717B"/>
    <w:rsid w:val="000271A9"/>
    <w:rsid w:val="00027CB7"/>
    <w:rsid w:val="00030DC7"/>
    <w:rsid w:val="0003282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768C"/>
    <w:rsid w:val="00047F06"/>
    <w:rsid w:val="00050105"/>
    <w:rsid w:val="00050417"/>
    <w:rsid w:val="00051F30"/>
    <w:rsid w:val="00052A67"/>
    <w:rsid w:val="00052D16"/>
    <w:rsid w:val="000535B4"/>
    <w:rsid w:val="00053E63"/>
    <w:rsid w:val="00057211"/>
    <w:rsid w:val="00057794"/>
    <w:rsid w:val="00057911"/>
    <w:rsid w:val="000603E0"/>
    <w:rsid w:val="00060B04"/>
    <w:rsid w:val="000647F4"/>
    <w:rsid w:val="00064F69"/>
    <w:rsid w:val="000657ED"/>
    <w:rsid w:val="000669DF"/>
    <w:rsid w:val="000672BE"/>
    <w:rsid w:val="0006767D"/>
    <w:rsid w:val="00073406"/>
    <w:rsid w:val="000746F2"/>
    <w:rsid w:val="000752E8"/>
    <w:rsid w:val="000763DF"/>
    <w:rsid w:val="00082999"/>
    <w:rsid w:val="00082A72"/>
    <w:rsid w:val="00082E25"/>
    <w:rsid w:val="00082EC0"/>
    <w:rsid w:val="000834FC"/>
    <w:rsid w:val="00084A7D"/>
    <w:rsid w:val="00084D47"/>
    <w:rsid w:val="00085B1B"/>
    <w:rsid w:val="00086B21"/>
    <w:rsid w:val="00090106"/>
    <w:rsid w:val="00090177"/>
    <w:rsid w:val="000901F5"/>
    <w:rsid w:val="000906FC"/>
    <w:rsid w:val="00090D4F"/>
    <w:rsid w:val="00091205"/>
    <w:rsid w:val="0009132C"/>
    <w:rsid w:val="00093BAC"/>
    <w:rsid w:val="00094DA8"/>
    <w:rsid w:val="00096DA9"/>
    <w:rsid w:val="00097F2B"/>
    <w:rsid w:val="000A1076"/>
    <w:rsid w:val="000A334A"/>
    <w:rsid w:val="000A60EA"/>
    <w:rsid w:val="000B1FB0"/>
    <w:rsid w:val="000B2174"/>
    <w:rsid w:val="000B2BBF"/>
    <w:rsid w:val="000B2CA0"/>
    <w:rsid w:val="000B3137"/>
    <w:rsid w:val="000B3D66"/>
    <w:rsid w:val="000B6491"/>
    <w:rsid w:val="000C0923"/>
    <w:rsid w:val="000C1C02"/>
    <w:rsid w:val="000C2027"/>
    <w:rsid w:val="000C2228"/>
    <w:rsid w:val="000C28FB"/>
    <w:rsid w:val="000C5CE4"/>
    <w:rsid w:val="000C6C6A"/>
    <w:rsid w:val="000C70EA"/>
    <w:rsid w:val="000D0AC0"/>
    <w:rsid w:val="000D1092"/>
    <w:rsid w:val="000D1644"/>
    <w:rsid w:val="000D2003"/>
    <w:rsid w:val="000D2087"/>
    <w:rsid w:val="000D280F"/>
    <w:rsid w:val="000D3C8B"/>
    <w:rsid w:val="000D4F1E"/>
    <w:rsid w:val="000D565C"/>
    <w:rsid w:val="000D57F8"/>
    <w:rsid w:val="000D591C"/>
    <w:rsid w:val="000D5A5C"/>
    <w:rsid w:val="000D616E"/>
    <w:rsid w:val="000D6ACB"/>
    <w:rsid w:val="000D77A4"/>
    <w:rsid w:val="000E14A9"/>
    <w:rsid w:val="000E1E7B"/>
    <w:rsid w:val="000E2091"/>
    <w:rsid w:val="000E20CF"/>
    <w:rsid w:val="000E3500"/>
    <w:rsid w:val="000E3A55"/>
    <w:rsid w:val="000E3E55"/>
    <w:rsid w:val="000E4643"/>
    <w:rsid w:val="000E714A"/>
    <w:rsid w:val="000E765C"/>
    <w:rsid w:val="000E7E7D"/>
    <w:rsid w:val="000F39A4"/>
    <w:rsid w:val="000F3EC8"/>
    <w:rsid w:val="000F4585"/>
    <w:rsid w:val="000F4A93"/>
    <w:rsid w:val="000F4E79"/>
    <w:rsid w:val="000F5918"/>
    <w:rsid w:val="000F6D5D"/>
    <w:rsid w:val="000F7238"/>
    <w:rsid w:val="000F7533"/>
    <w:rsid w:val="000F7C0C"/>
    <w:rsid w:val="00100205"/>
    <w:rsid w:val="0010051D"/>
    <w:rsid w:val="00101198"/>
    <w:rsid w:val="0010200F"/>
    <w:rsid w:val="001020A2"/>
    <w:rsid w:val="001025A4"/>
    <w:rsid w:val="00102DB4"/>
    <w:rsid w:val="0010382A"/>
    <w:rsid w:val="00104904"/>
    <w:rsid w:val="001050A0"/>
    <w:rsid w:val="001063F6"/>
    <w:rsid w:val="00106C6D"/>
    <w:rsid w:val="00107B8E"/>
    <w:rsid w:val="001110A4"/>
    <w:rsid w:val="00112706"/>
    <w:rsid w:val="00113E2F"/>
    <w:rsid w:val="001149B6"/>
    <w:rsid w:val="001167DB"/>
    <w:rsid w:val="001178EC"/>
    <w:rsid w:val="00117BE1"/>
    <w:rsid w:val="00117C43"/>
    <w:rsid w:val="001217A7"/>
    <w:rsid w:val="00121DC5"/>
    <w:rsid w:val="00122EF1"/>
    <w:rsid w:val="001235F9"/>
    <w:rsid w:val="0012426B"/>
    <w:rsid w:val="00124DD6"/>
    <w:rsid w:val="00126DA2"/>
    <w:rsid w:val="00126FB2"/>
    <w:rsid w:val="0013024D"/>
    <w:rsid w:val="0013225B"/>
    <w:rsid w:val="001326BF"/>
    <w:rsid w:val="00134A35"/>
    <w:rsid w:val="00134A72"/>
    <w:rsid w:val="0013534C"/>
    <w:rsid w:val="00136B71"/>
    <w:rsid w:val="00136E98"/>
    <w:rsid w:val="00137574"/>
    <w:rsid w:val="0014085C"/>
    <w:rsid w:val="00140B0A"/>
    <w:rsid w:val="00142731"/>
    <w:rsid w:val="00146D0E"/>
    <w:rsid w:val="001470BA"/>
    <w:rsid w:val="0014739F"/>
    <w:rsid w:val="00150127"/>
    <w:rsid w:val="001518D2"/>
    <w:rsid w:val="0015217D"/>
    <w:rsid w:val="001536CE"/>
    <w:rsid w:val="00153D5B"/>
    <w:rsid w:val="001553E1"/>
    <w:rsid w:val="0015773E"/>
    <w:rsid w:val="00157E7A"/>
    <w:rsid w:val="00157F75"/>
    <w:rsid w:val="0016038C"/>
    <w:rsid w:val="00160781"/>
    <w:rsid w:val="001608EE"/>
    <w:rsid w:val="00162611"/>
    <w:rsid w:val="00163446"/>
    <w:rsid w:val="00163568"/>
    <w:rsid w:val="001639A0"/>
    <w:rsid w:val="001643C5"/>
    <w:rsid w:val="0016530C"/>
    <w:rsid w:val="00166845"/>
    <w:rsid w:val="001676A2"/>
    <w:rsid w:val="0017037E"/>
    <w:rsid w:val="00170D69"/>
    <w:rsid w:val="0017103B"/>
    <w:rsid w:val="00171774"/>
    <w:rsid w:val="00172EE7"/>
    <w:rsid w:val="00173951"/>
    <w:rsid w:val="00173D38"/>
    <w:rsid w:val="00175644"/>
    <w:rsid w:val="0017664D"/>
    <w:rsid w:val="00176952"/>
    <w:rsid w:val="00176B66"/>
    <w:rsid w:val="00176DE8"/>
    <w:rsid w:val="0018082A"/>
    <w:rsid w:val="00182CCD"/>
    <w:rsid w:val="00184702"/>
    <w:rsid w:val="00184A81"/>
    <w:rsid w:val="00184DD3"/>
    <w:rsid w:val="00185124"/>
    <w:rsid w:val="0018512B"/>
    <w:rsid w:val="0018792E"/>
    <w:rsid w:val="00190821"/>
    <w:rsid w:val="00190FF9"/>
    <w:rsid w:val="00191AB0"/>
    <w:rsid w:val="00191ABF"/>
    <w:rsid w:val="001928A1"/>
    <w:rsid w:val="00192E6B"/>
    <w:rsid w:val="00194273"/>
    <w:rsid w:val="00195B39"/>
    <w:rsid w:val="00195B6E"/>
    <w:rsid w:val="00196878"/>
    <w:rsid w:val="00196B57"/>
    <w:rsid w:val="00196D4B"/>
    <w:rsid w:val="001A026D"/>
    <w:rsid w:val="001A2425"/>
    <w:rsid w:val="001A28CC"/>
    <w:rsid w:val="001A36B9"/>
    <w:rsid w:val="001A55FA"/>
    <w:rsid w:val="001A5879"/>
    <w:rsid w:val="001A7173"/>
    <w:rsid w:val="001A786C"/>
    <w:rsid w:val="001B0202"/>
    <w:rsid w:val="001B09BB"/>
    <w:rsid w:val="001B0B0A"/>
    <w:rsid w:val="001B24F1"/>
    <w:rsid w:val="001B292A"/>
    <w:rsid w:val="001B3514"/>
    <w:rsid w:val="001B386F"/>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141"/>
    <w:rsid w:val="001F75A7"/>
    <w:rsid w:val="00200737"/>
    <w:rsid w:val="00202154"/>
    <w:rsid w:val="00205137"/>
    <w:rsid w:val="00207B1B"/>
    <w:rsid w:val="002102BD"/>
    <w:rsid w:val="0021064E"/>
    <w:rsid w:val="00210688"/>
    <w:rsid w:val="00211413"/>
    <w:rsid w:val="002117A5"/>
    <w:rsid w:val="00211F6C"/>
    <w:rsid w:val="0021259C"/>
    <w:rsid w:val="00212E00"/>
    <w:rsid w:val="00213E9E"/>
    <w:rsid w:val="00214343"/>
    <w:rsid w:val="00214FCE"/>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3A3E"/>
    <w:rsid w:val="00233C4D"/>
    <w:rsid w:val="00233DFD"/>
    <w:rsid w:val="00233E07"/>
    <w:rsid w:val="00235725"/>
    <w:rsid w:val="00235AA2"/>
    <w:rsid w:val="00236C3E"/>
    <w:rsid w:val="00237388"/>
    <w:rsid w:val="002400B2"/>
    <w:rsid w:val="002402F5"/>
    <w:rsid w:val="002418EC"/>
    <w:rsid w:val="00242FDD"/>
    <w:rsid w:val="002431DE"/>
    <w:rsid w:val="002456F4"/>
    <w:rsid w:val="0024576F"/>
    <w:rsid w:val="00245BD0"/>
    <w:rsid w:val="002468DC"/>
    <w:rsid w:val="00246ACE"/>
    <w:rsid w:val="0025044E"/>
    <w:rsid w:val="002508B5"/>
    <w:rsid w:val="002515E4"/>
    <w:rsid w:val="00251642"/>
    <w:rsid w:val="00251F6B"/>
    <w:rsid w:val="00252104"/>
    <w:rsid w:val="00252EF8"/>
    <w:rsid w:val="00252FDD"/>
    <w:rsid w:val="002543A9"/>
    <w:rsid w:val="00254ABA"/>
    <w:rsid w:val="002561BB"/>
    <w:rsid w:val="002568F4"/>
    <w:rsid w:val="002570A0"/>
    <w:rsid w:val="00257652"/>
    <w:rsid w:val="002605B8"/>
    <w:rsid w:val="0026177A"/>
    <w:rsid w:val="00262326"/>
    <w:rsid w:val="002629AC"/>
    <w:rsid w:val="00262A9E"/>
    <w:rsid w:val="002632A4"/>
    <w:rsid w:val="002632FD"/>
    <w:rsid w:val="00264675"/>
    <w:rsid w:val="00264C77"/>
    <w:rsid w:val="002651C8"/>
    <w:rsid w:val="00266463"/>
    <w:rsid w:val="002666D1"/>
    <w:rsid w:val="00266EFD"/>
    <w:rsid w:val="002679FD"/>
    <w:rsid w:val="00270171"/>
    <w:rsid w:val="002702FD"/>
    <w:rsid w:val="0027105A"/>
    <w:rsid w:val="002717D0"/>
    <w:rsid w:val="00273B82"/>
    <w:rsid w:val="00277075"/>
    <w:rsid w:val="00277CA1"/>
    <w:rsid w:val="00277CD6"/>
    <w:rsid w:val="00277EF2"/>
    <w:rsid w:val="00280361"/>
    <w:rsid w:val="00282385"/>
    <w:rsid w:val="00282F8B"/>
    <w:rsid w:val="0028331A"/>
    <w:rsid w:val="00287CE5"/>
    <w:rsid w:val="0029077C"/>
    <w:rsid w:val="00290BBC"/>
    <w:rsid w:val="0029175C"/>
    <w:rsid w:val="00292F76"/>
    <w:rsid w:val="0029329E"/>
    <w:rsid w:val="00293C7B"/>
    <w:rsid w:val="00294820"/>
    <w:rsid w:val="0029554B"/>
    <w:rsid w:val="00295D4E"/>
    <w:rsid w:val="00296DA9"/>
    <w:rsid w:val="002A1A02"/>
    <w:rsid w:val="002A1D72"/>
    <w:rsid w:val="002A2AD2"/>
    <w:rsid w:val="002A3C48"/>
    <w:rsid w:val="002A63C4"/>
    <w:rsid w:val="002A68E4"/>
    <w:rsid w:val="002B1F28"/>
    <w:rsid w:val="002B3EF8"/>
    <w:rsid w:val="002B43F8"/>
    <w:rsid w:val="002B5003"/>
    <w:rsid w:val="002B6217"/>
    <w:rsid w:val="002B7D48"/>
    <w:rsid w:val="002C31F6"/>
    <w:rsid w:val="002C46BD"/>
    <w:rsid w:val="002C4825"/>
    <w:rsid w:val="002C5618"/>
    <w:rsid w:val="002C5744"/>
    <w:rsid w:val="002C7CEB"/>
    <w:rsid w:val="002D005F"/>
    <w:rsid w:val="002D043D"/>
    <w:rsid w:val="002D0476"/>
    <w:rsid w:val="002D0ECF"/>
    <w:rsid w:val="002D1924"/>
    <w:rsid w:val="002D1CEF"/>
    <w:rsid w:val="002D2538"/>
    <w:rsid w:val="002D33DF"/>
    <w:rsid w:val="002D3B77"/>
    <w:rsid w:val="002D414F"/>
    <w:rsid w:val="002D52C6"/>
    <w:rsid w:val="002D5BDE"/>
    <w:rsid w:val="002D5FCC"/>
    <w:rsid w:val="002D6D0B"/>
    <w:rsid w:val="002E2388"/>
    <w:rsid w:val="002E2F27"/>
    <w:rsid w:val="002E324B"/>
    <w:rsid w:val="002E3341"/>
    <w:rsid w:val="002E34D9"/>
    <w:rsid w:val="002E3552"/>
    <w:rsid w:val="002E36B9"/>
    <w:rsid w:val="002E4C59"/>
    <w:rsid w:val="002E617B"/>
    <w:rsid w:val="002E6711"/>
    <w:rsid w:val="002E790D"/>
    <w:rsid w:val="002E7E99"/>
    <w:rsid w:val="002F01D4"/>
    <w:rsid w:val="002F0755"/>
    <w:rsid w:val="002F0CAE"/>
    <w:rsid w:val="002F1C58"/>
    <w:rsid w:val="002F3820"/>
    <w:rsid w:val="002F5051"/>
    <w:rsid w:val="002F56A5"/>
    <w:rsid w:val="002F6410"/>
    <w:rsid w:val="002F65D1"/>
    <w:rsid w:val="002F7EFB"/>
    <w:rsid w:val="00301366"/>
    <w:rsid w:val="00301456"/>
    <w:rsid w:val="00301BE3"/>
    <w:rsid w:val="00301E3E"/>
    <w:rsid w:val="0030231F"/>
    <w:rsid w:val="00302949"/>
    <w:rsid w:val="00303E14"/>
    <w:rsid w:val="0030435B"/>
    <w:rsid w:val="00304543"/>
    <w:rsid w:val="00305333"/>
    <w:rsid w:val="00305A96"/>
    <w:rsid w:val="0030673D"/>
    <w:rsid w:val="00306C79"/>
    <w:rsid w:val="00306D01"/>
    <w:rsid w:val="00306DA7"/>
    <w:rsid w:val="00306F0A"/>
    <w:rsid w:val="003127A3"/>
    <w:rsid w:val="003136A7"/>
    <w:rsid w:val="003139C6"/>
    <w:rsid w:val="00314C68"/>
    <w:rsid w:val="0031580E"/>
    <w:rsid w:val="00316044"/>
    <w:rsid w:val="003161C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37E13"/>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24A5"/>
    <w:rsid w:val="003737EA"/>
    <w:rsid w:val="00373A75"/>
    <w:rsid w:val="003744B1"/>
    <w:rsid w:val="0037653B"/>
    <w:rsid w:val="00377252"/>
    <w:rsid w:val="0037742E"/>
    <w:rsid w:val="0037774B"/>
    <w:rsid w:val="00381C21"/>
    <w:rsid w:val="00381DBE"/>
    <w:rsid w:val="00382DA4"/>
    <w:rsid w:val="003839FD"/>
    <w:rsid w:val="003841E1"/>
    <w:rsid w:val="00385C9C"/>
    <w:rsid w:val="0038659E"/>
    <w:rsid w:val="00386695"/>
    <w:rsid w:val="00386D09"/>
    <w:rsid w:val="00386E41"/>
    <w:rsid w:val="00387659"/>
    <w:rsid w:val="00390D28"/>
    <w:rsid w:val="00390E84"/>
    <w:rsid w:val="00391AEB"/>
    <w:rsid w:val="00392A44"/>
    <w:rsid w:val="00394CD3"/>
    <w:rsid w:val="00395EEC"/>
    <w:rsid w:val="003A0117"/>
    <w:rsid w:val="003A04A4"/>
    <w:rsid w:val="003A0D4A"/>
    <w:rsid w:val="003A1699"/>
    <w:rsid w:val="003A3274"/>
    <w:rsid w:val="003A372E"/>
    <w:rsid w:val="003A4379"/>
    <w:rsid w:val="003A4DF5"/>
    <w:rsid w:val="003A58C7"/>
    <w:rsid w:val="003A5C7A"/>
    <w:rsid w:val="003A7CD8"/>
    <w:rsid w:val="003A7D67"/>
    <w:rsid w:val="003B0A01"/>
    <w:rsid w:val="003B0BC5"/>
    <w:rsid w:val="003B1AAF"/>
    <w:rsid w:val="003B365D"/>
    <w:rsid w:val="003B4477"/>
    <w:rsid w:val="003B4ACA"/>
    <w:rsid w:val="003B52F0"/>
    <w:rsid w:val="003B5315"/>
    <w:rsid w:val="003B6627"/>
    <w:rsid w:val="003B7A43"/>
    <w:rsid w:val="003C0FEF"/>
    <w:rsid w:val="003C133E"/>
    <w:rsid w:val="003C2F9E"/>
    <w:rsid w:val="003C3AC6"/>
    <w:rsid w:val="003C4385"/>
    <w:rsid w:val="003C49A6"/>
    <w:rsid w:val="003C6F41"/>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436"/>
    <w:rsid w:val="003E6735"/>
    <w:rsid w:val="003E6DA2"/>
    <w:rsid w:val="003E6FB9"/>
    <w:rsid w:val="003F0067"/>
    <w:rsid w:val="003F041F"/>
    <w:rsid w:val="003F04A7"/>
    <w:rsid w:val="003F0A60"/>
    <w:rsid w:val="003F127E"/>
    <w:rsid w:val="003F1CD8"/>
    <w:rsid w:val="003F2C9E"/>
    <w:rsid w:val="003F4278"/>
    <w:rsid w:val="003F4A25"/>
    <w:rsid w:val="003F5D2C"/>
    <w:rsid w:val="003F79C2"/>
    <w:rsid w:val="004015E1"/>
    <w:rsid w:val="00402173"/>
    <w:rsid w:val="0040242B"/>
    <w:rsid w:val="0040363C"/>
    <w:rsid w:val="00404A1D"/>
    <w:rsid w:val="00404C65"/>
    <w:rsid w:val="00404EFC"/>
    <w:rsid w:val="00405FE0"/>
    <w:rsid w:val="004061DD"/>
    <w:rsid w:val="00406536"/>
    <w:rsid w:val="00412820"/>
    <w:rsid w:val="004131F1"/>
    <w:rsid w:val="00414C70"/>
    <w:rsid w:val="00414F75"/>
    <w:rsid w:val="00415515"/>
    <w:rsid w:val="004176F6"/>
    <w:rsid w:val="00420966"/>
    <w:rsid w:val="00420CA9"/>
    <w:rsid w:val="004210E2"/>
    <w:rsid w:val="00421798"/>
    <w:rsid w:val="00421A51"/>
    <w:rsid w:val="004220A1"/>
    <w:rsid w:val="00422533"/>
    <w:rsid w:val="00422F67"/>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19FB"/>
    <w:rsid w:val="00473C25"/>
    <w:rsid w:val="00476140"/>
    <w:rsid w:val="00476919"/>
    <w:rsid w:val="004774EF"/>
    <w:rsid w:val="00477A85"/>
    <w:rsid w:val="0048094B"/>
    <w:rsid w:val="00480F1B"/>
    <w:rsid w:val="004811A4"/>
    <w:rsid w:val="00483C2C"/>
    <w:rsid w:val="004848B7"/>
    <w:rsid w:val="004848CA"/>
    <w:rsid w:val="00484A76"/>
    <w:rsid w:val="00485F93"/>
    <w:rsid w:val="0048608F"/>
    <w:rsid w:val="0049017E"/>
    <w:rsid w:val="00490580"/>
    <w:rsid w:val="004910C9"/>
    <w:rsid w:val="00491128"/>
    <w:rsid w:val="00492969"/>
    <w:rsid w:val="00493529"/>
    <w:rsid w:val="00493EF5"/>
    <w:rsid w:val="00494A82"/>
    <w:rsid w:val="00495757"/>
    <w:rsid w:val="00497E55"/>
    <w:rsid w:val="00497FF5"/>
    <w:rsid w:val="004A08B1"/>
    <w:rsid w:val="004A1157"/>
    <w:rsid w:val="004A1422"/>
    <w:rsid w:val="004A2EB9"/>
    <w:rsid w:val="004A33CB"/>
    <w:rsid w:val="004A3808"/>
    <w:rsid w:val="004A4417"/>
    <w:rsid w:val="004A5A13"/>
    <w:rsid w:val="004A6A97"/>
    <w:rsid w:val="004A740C"/>
    <w:rsid w:val="004B0060"/>
    <w:rsid w:val="004B01FE"/>
    <w:rsid w:val="004B0378"/>
    <w:rsid w:val="004B0F4C"/>
    <w:rsid w:val="004B11EE"/>
    <w:rsid w:val="004B219C"/>
    <w:rsid w:val="004B271B"/>
    <w:rsid w:val="004B30EE"/>
    <w:rsid w:val="004B5270"/>
    <w:rsid w:val="004B53A6"/>
    <w:rsid w:val="004B55FF"/>
    <w:rsid w:val="004B5983"/>
    <w:rsid w:val="004B65E5"/>
    <w:rsid w:val="004B710E"/>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A54"/>
    <w:rsid w:val="004E5B82"/>
    <w:rsid w:val="004E61CF"/>
    <w:rsid w:val="004E6C42"/>
    <w:rsid w:val="004E6E58"/>
    <w:rsid w:val="004E6F00"/>
    <w:rsid w:val="004F0DAF"/>
    <w:rsid w:val="004F194C"/>
    <w:rsid w:val="004F1F9A"/>
    <w:rsid w:val="004F22DD"/>
    <w:rsid w:val="004F2508"/>
    <w:rsid w:val="004F3690"/>
    <w:rsid w:val="004F4933"/>
    <w:rsid w:val="004F503B"/>
    <w:rsid w:val="004F5DF7"/>
    <w:rsid w:val="004F64BF"/>
    <w:rsid w:val="004F6664"/>
    <w:rsid w:val="004F6BB3"/>
    <w:rsid w:val="004F6F20"/>
    <w:rsid w:val="004F7D38"/>
    <w:rsid w:val="005009B1"/>
    <w:rsid w:val="00500C06"/>
    <w:rsid w:val="00501BBD"/>
    <w:rsid w:val="00502846"/>
    <w:rsid w:val="0050394F"/>
    <w:rsid w:val="00504458"/>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38FF"/>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5034"/>
    <w:rsid w:val="0055693C"/>
    <w:rsid w:val="00557A28"/>
    <w:rsid w:val="00557C3F"/>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7F2"/>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581"/>
    <w:rsid w:val="0059674C"/>
    <w:rsid w:val="005A0EA7"/>
    <w:rsid w:val="005A3074"/>
    <w:rsid w:val="005A315D"/>
    <w:rsid w:val="005A4063"/>
    <w:rsid w:val="005A4409"/>
    <w:rsid w:val="005A474B"/>
    <w:rsid w:val="005A50F7"/>
    <w:rsid w:val="005A5F8A"/>
    <w:rsid w:val="005A60AF"/>
    <w:rsid w:val="005B0CDE"/>
    <w:rsid w:val="005B355C"/>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D0635"/>
    <w:rsid w:val="005D09B7"/>
    <w:rsid w:val="005D0CF8"/>
    <w:rsid w:val="005D128F"/>
    <w:rsid w:val="005D14D8"/>
    <w:rsid w:val="005D30F3"/>
    <w:rsid w:val="005D4148"/>
    <w:rsid w:val="005D4D15"/>
    <w:rsid w:val="005D52EB"/>
    <w:rsid w:val="005D5A9D"/>
    <w:rsid w:val="005D6CFE"/>
    <w:rsid w:val="005D71C7"/>
    <w:rsid w:val="005D7771"/>
    <w:rsid w:val="005D79B8"/>
    <w:rsid w:val="005D7EE6"/>
    <w:rsid w:val="005E0484"/>
    <w:rsid w:val="005E13E8"/>
    <w:rsid w:val="005E20A3"/>
    <w:rsid w:val="005E44C4"/>
    <w:rsid w:val="005E50B2"/>
    <w:rsid w:val="005E6A5B"/>
    <w:rsid w:val="005E78D9"/>
    <w:rsid w:val="005E7C3D"/>
    <w:rsid w:val="005F0FFF"/>
    <w:rsid w:val="005F126F"/>
    <w:rsid w:val="005F334E"/>
    <w:rsid w:val="005F483A"/>
    <w:rsid w:val="005F4D1A"/>
    <w:rsid w:val="005F529F"/>
    <w:rsid w:val="005F678F"/>
    <w:rsid w:val="005F6A2C"/>
    <w:rsid w:val="005F6F9D"/>
    <w:rsid w:val="00600701"/>
    <w:rsid w:val="00601B68"/>
    <w:rsid w:val="00602506"/>
    <w:rsid w:val="00603025"/>
    <w:rsid w:val="0060497D"/>
    <w:rsid w:val="00605664"/>
    <w:rsid w:val="0060590C"/>
    <w:rsid w:val="00606888"/>
    <w:rsid w:val="00607095"/>
    <w:rsid w:val="0061045F"/>
    <w:rsid w:val="00610F01"/>
    <w:rsid w:val="00610FE7"/>
    <w:rsid w:val="0061139F"/>
    <w:rsid w:val="00611D60"/>
    <w:rsid w:val="00611D74"/>
    <w:rsid w:val="00612273"/>
    <w:rsid w:val="00613A9B"/>
    <w:rsid w:val="00613DCF"/>
    <w:rsid w:val="00615522"/>
    <w:rsid w:val="006156CB"/>
    <w:rsid w:val="006177BE"/>
    <w:rsid w:val="006203F7"/>
    <w:rsid w:val="00620431"/>
    <w:rsid w:val="0062164C"/>
    <w:rsid w:val="0062247F"/>
    <w:rsid w:val="006224B7"/>
    <w:rsid w:val="0062279F"/>
    <w:rsid w:val="006238AF"/>
    <w:rsid w:val="00624705"/>
    <w:rsid w:val="00624C8C"/>
    <w:rsid w:val="0062712D"/>
    <w:rsid w:val="0062778C"/>
    <w:rsid w:val="0063054E"/>
    <w:rsid w:val="00630B8B"/>
    <w:rsid w:val="006322DF"/>
    <w:rsid w:val="00632646"/>
    <w:rsid w:val="00632DFC"/>
    <w:rsid w:val="00633E74"/>
    <w:rsid w:val="00634426"/>
    <w:rsid w:val="006349AF"/>
    <w:rsid w:val="00634E06"/>
    <w:rsid w:val="006362FD"/>
    <w:rsid w:val="0063636B"/>
    <w:rsid w:val="0063641B"/>
    <w:rsid w:val="00640373"/>
    <w:rsid w:val="006409E4"/>
    <w:rsid w:val="00641839"/>
    <w:rsid w:val="00641FE4"/>
    <w:rsid w:val="0064220B"/>
    <w:rsid w:val="0064274C"/>
    <w:rsid w:val="00642FCE"/>
    <w:rsid w:val="00643460"/>
    <w:rsid w:val="0064346B"/>
    <w:rsid w:val="00643475"/>
    <w:rsid w:val="00643518"/>
    <w:rsid w:val="00645085"/>
    <w:rsid w:val="0064578E"/>
    <w:rsid w:val="00646E26"/>
    <w:rsid w:val="00646EE6"/>
    <w:rsid w:val="00647A2F"/>
    <w:rsid w:val="00647F70"/>
    <w:rsid w:val="00650D2D"/>
    <w:rsid w:val="006514E1"/>
    <w:rsid w:val="006521D4"/>
    <w:rsid w:val="00653216"/>
    <w:rsid w:val="0065398E"/>
    <w:rsid w:val="00655543"/>
    <w:rsid w:val="006557E1"/>
    <w:rsid w:val="00656B53"/>
    <w:rsid w:val="00664326"/>
    <w:rsid w:val="006648A4"/>
    <w:rsid w:val="0066595B"/>
    <w:rsid w:val="00666B9E"/>
    <w:rsid w:val="00667584"/>
    <w:rsid w:val="006721A4"/>
    <w:rsid w:val="00673531"/>
    <w:rsid w:val="00673D05"/>
    <w:rsid w:val="0067427B"/>
    <w:rsid w:val="006746D0"/>
    <w:rsid w:val="00675289"/>
    <w:rsid w:val="006767FD"/>
    <w:rsid w:val="00677C83"/>
    <w:rsid w:val="006809A6"/>
    <w:rsid w:val="00680C6E"/>
    <w:rsid w:val="00681987"/>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15"/>
    <w:rsid w:val="00694C55"/>
    <w:rsid w:val="00695538"/>
    <w:rsid w:val="00696356"/>
    <w:rsid w:val="0069657C"/>
    <w:rsid w:val="006A01F8"/>
    <w:rsid w:val="006A03D0"/>
    <w:rsid w:val="006A1790"/>
    <w:rsid w:val="006A1DCC"/>
    <w:rsid w:val="006A2A43"/>
    <w:rsid w:val="006A3FCC"/>
    <w:rsid w:val="006A45EA"/>
    <w:rsid w:val="006A5C8A"/>
    <w:rsid w:val="006A5DA1"/>
    <w:rsid w:val="006A6D60"/>
    <w:rsid w:val="006A77E5"/>
    <w:rsid w:val="006B02F5"/>
    <w:rsid w:val="006B0338"/>
    <w:rsid w:val="006B116E"/>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5F9"/>
    <w:rsid w:val="00701986"/>
    <w:rsid w:val="00702108"/>
    <w:rsid w:val="00702409"/>
    <w:rsid w:val="007026BC"/>
    <w:rsid w:val="00702868"/>
    <w:rsid w:val="007028A3"/>
    <w:rsid w:val="00702ADF"/>
    <w:rsid w:val="00703B16"/>
    <w:rsid w:val="00706C45"/>
    <w:rsid w:val="00707DBB"/>
    <w:rsid w:val="00714108"/>
    <w:rsid w:val="00714AF7"/>
    <w:rsid w:val="00716B35"/>
    <w:rsid w:val="007171FF"/>
    <w:rsid w:val="00717755"/>
    <w:rsid w:val="00717E03"/>
    <w:rsid w:val="007211A3"/>
    <w:rsid w:val="00721553"/>
    <w:rsid w:val="00721B8F"/>
    <w:rsid w:val="00723780"/>
    <w:rsid w:val="0072446F"/>
    <w:rsid w:val="007252B4"/>
    <w:rsid w:val="00726431"/>
    <w:rsid w:val="007269DE"/>
    <w:rsid w:val="00726D48"/>
    <w:rsid w:val="00726FE1"/>
    <w:rsid w:val="0072796C"/>
    <w:rsid w:val="00732036"/>
    <w:rsid w:val="00732494"/>
    <w:rsid w:val="007326A9"/>
    <w:rsid w:val="00732797"/>
    <w:rsid w:val="00733469"/>
    <w:rsid w:val="0073426B"/>
    <w:rsid w:val="0073507E"/>
    <w:rsid w:val="0074270D"/>
    <w:rsid w:val="00742897"/>
    <w:rsid w:val="00743AAF"/>
    <w:rsid w:val="007448C5"/>
    <w:rsid w:val="00744B64"/>
    <w:rsid w:val="0074528D"/>
    <w:rsid w:val="00745CAC"/>
    <w:rsid w:val="007460A8"/>
    <w:rsid w:val="007464B8"/>
    <w:rsid w:val="00746E2C"/>
    <w:rsid w:val="00747271"/>
    <w:rsid w:val="00747947"/>
    <w:rsid w:val="00750798"/>
    <w:rsid w:val="007509DD"/>
    <w:rsid w:val="00751C55"/>
    <w:rsid w:val="00752D50"/>
    <w:rsid w:val="0075414E"/>
    <w:rsid w:val="00754B3A"/>
    <w:rsid w:val="007564B5"/>
    <w:rsid w:val="007564E5"/>
    <w:rsid w:val="00760B83"/>
    <w:rsid w:val="0076162B"/>
    <w:rsid w:val="00762E77"/>
    <w:rsid w:val="00762F60"/>
    <w:rsid w:val="00765345"/>
    <w:rsid w:val="007657A6"/>
    <w:rsid w:val="007666CA"/>
    <w:rsid w:val="00766DC4"/>
    <w:rsid w:val="0076705A"/>
    <w:rsid w:val="00767471"/>
    <w:rsid w:val="007675F4"/>
    <w:rsid w:val="00767C94"/>
    <w:rsid w:val="00770686"/>
    <w:rsid w:val="007718C7"/>
    <w:rsid w:val="00772354"/>
    <w:rsid w:val="00772693"/>
    <w:rsid w:val="00774BCC"/>
    <w:rsid w:val="00775310"/>
    <w:rsid w:val="00775988"/>
    <w:rsid w:val="0077701C"/>
    <w:rsid w:val="00780050"/>
    <w:rsid w:val="0078111E"/>
    <w:rsid w:val="0078206A"/>
    <w:rsid w:val="0078300E"/>
    <w:rsid w:val="00783596"/>
    <w:rsid w:val="00783628"/>
    <w:rsid w:val="00783770"/>
    <w:rsid w:val="00783E2C"/>
    <w:rsid w:val="00784526"/>
    <w:rsid w:val="00784714"/>
    <w:rsid w:val="007848D5"/>
    <w:rsid w:val="0078540D"/>
    <w:rsid w:val="007857DB"/>
    <w:rsid w:val="00785A3C"/>
    <w:rsid w:val="00785AB3"/>
    <w:rsid w:val="00786152"/>
    <w:rsid w:val="0078615B"/>
    <w:rsid w:val="00787124"/>
    <w:rsid w:val="0078741B"/>
    <w:rsid w:val="007875BE"/>
    <w:rsid w:val="00787CDB"/>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55B4"/>
    <w:rsid w:val="007B00A9"/>
    <w:rsid w:val="007B0AC9"/>
    <w:rsid w:val="007B101C"/>
    <w:rsid w:val="007B26F1"/>
    <w:rsid w:val="007B2C32"/>
    <w:rsid w:val="007B303F"/>
    <w:rsid w:val="007B3E07"/>
    <w:rsid w:val="007B4C75"/>
    <w:rsid w:val="007B4E12"/>
    <w:rsid w:val="007B53E2"/>
    <w:rsid w:val="007B6059"/>
    <w:rsid w:val="007B6D53"/>
    <w:rsid w:val="007B75C9"/>
    <w:rsid w:val="007C05E5"/>
    <w:rsid w:val="007C0BE7"/>
    <w:rsid w:val="007C161C"/>
    <w:rsid w:val="007C1AA0"/>
    <w:rsid w:val="007C30EE"/>
    <w:rsid w:val="007C4477"/>
    <w:rsid w:val="007C4CBE"/>
    <w:rsid w:val="007C5609"/>
    <w:rsid w:val="007C659C"/>
    <w:rsid w:val="007D0566"/>
    <w:rsid w:val="007D0D8A"/>
    <w:rsid w:val="007D12E0"/>
    <w:rsid w:val="007D3FFB"/>
    <w:rsid w:val="007D40E6"/>
    <w:rsid w:val="007D48F4"/>
    <w:rsid w:val="007D6720"/>
    <w:rsid w:val="007D6CFB"/>
    <w:rsid w:val="007D72EE"/>
    <w:rsid w:val="007D7D7A"/>
    <w:rsid w:val="007E0058"/>
    <w:rsid w:val="007E127E"/>
    <w:rsid w:val="007E17C7"/>
    <w:rsid w:val="007E29AD"/>
    <w:rsid w:val="007E2C23"/>
    <w:rsid w:val="007E389C"/>
    <w:rsid w:val="007E618A"/>
    <w:rsid w:val="007E7433"/>
    <w:rsid w:val="007F114C"/>
    <w:rsid w:val="007F128B"/>
    <w:rsid w:val="007F32EB"/>
    <w:rsid w:val="007F506C"/>
    <w:rsid w:val="007F6047"/>
    <w:rsid w:val="007F6D90"/>
    <w:rsid w:val="007F6E5C"/>
    <w:rsid w:val="008007A2"/>
    <w:rsid w:val="00800D92"/>
    <w:rsid w:val="00802FF5"/>
    <w:rsid w:val="008033E6"/>
    <w:rsid w:val="00804180"/>
    <w:rsid w:val="008043BA"/>
    <w:rsid w:val="00805EA3"/>
    <w:rsid w:val="00806625"/>
    <w:rsid w:val="00806829"/>
    <w:rsid w:val="00806879"/>
    <w:rsid w:val="00806AAD"/>
    <w:rsid w:val="00807726"/>
    <w:rsid w:val="0081045A"/>
    <w:rsid w:val="00810F7C"/>
    <w:rsid w:val="00811339"/>
    <w:rsid w:val="008123CD"/>
    <w:rsid w:val="008143E1"/>
    <w:rsid w:val="008145BF"/>
    <w:rsid w:val="0081461E"/>
    <w:rsid w:val="00815BFF"/>
    <w:rsid w:val="00815FB7"/>
    <w:rsid w:val="008165FF"/>
    <w:rsid w:val="00816DC0"/>
    <w:rsid w:val="0081776E"/>
    <w:rsid w:val="00820407"/>
    <w:rsid w:val="008207DB"/>
    <w:rsid w:val="008217D6"/>
    <w:rsid w:val="00822A58"/>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2023"/>
    <w:rsid w:val="0085235E"/>
    <w:rsid w:val="008528EA"/>
    <w:rsid w:val="00852C42"/>
    <w:rsid w:val="00853198"/>
    <w:rsid w:val="008534AC"/>
    <w:rsid w:val="0085480A"/>
    <w:rsid w:val="00854D67"/>
    <w:rsid w:val="008550B7"/>
    <w:rsid w:val="0085554F"/>
    <w:rsid w:val="00855D5C"/>
    <w:rsid w:val="00855DA3"/>
    <w:rsid w:val="008567D1"/>
    <w:rsid w:val="00856AD8"/>
    <w:rsid w:val="00857DBF"/>
    <w:rsid w:val="00860837"/>
    <w:rsid w:val="008617AA"/>
    <w:rsid w:val="00861A67"/>
    <w:rsid w:val="0086228C"/>
    <w:rsid w:val="00863826"/>
    <w:rsid w:val="0086427F"/>
    <w:rsid w:val="00864340"/>
    <w:rsid w:val="00866B01"/>
    <w:rsid w:val="00866CBD"/>
    <w:rsid w:val="008726FB"/>
    <w:rsid w:val="0087508C"/>
    <w:rsid w:val="00875817"/>
    <w:rsid w:val="008761C3"/>
    <w:rsid w:val="008768D6"/>
    <w:rsid w:val="00876FD6"/>
    <w:rsid w:val="00877B87"/>
    <w:rsid w:val="00880765"/>
    <w:rsid w:val="00882532"/>
    <w:rsid w:val="008854C2"/>
    <w:rsid w:val="008867F5"/>
    <w:rsid w:val="00886C06"/>
    <w:rsid w:val="00886EC1"/>
    <w:rsid w:val="00887E38"/>
    <w:rsid w:val="0089149E"/>
    <w:rsid w:val="00891A8B"/>
    <w:rsid w:val="00891AF0"/>
    <w:rsid w:val="00891BB9"/>
    <w:rsid w:val="00891F55"/>
    <w:rsid w:val="008939FD"/>
    <w:rsid w:val="00893DF0"/>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3F66"/>
    <w:rsid w:val="008A5775"/>
    <w:rsid w:val="008A5A52"/>
    <w:rsid w:val="008A654C"/>
    <w:rsid w:val="008A70A9"/>
    <w:rsid w:val="008B184D"/>
    <w:rsid w:val="008B1CAC"/>
    <w:rsid w:val="008B1F02"/>
    <w:rsid w:val="008B4211"/>
    <w:rsid w:val="008B5791"/>
    <w:rsid w:val="008B69C7"/>
    <w:rsid w:val="008C19F6"/>
    <w:rsid w:val="008C2429"/>
    <w:rsid w:val="008C36B2"/>
    <w:rsid w:val="008C3842"/>
    <w:rsid w:val="008C3A20"/>
    <w:rsid w:val="008C3FB7"/>
    <w:rsid w:val="008C4EDC"/>
    <w:rsid w:val="008C5618"/>
    <w:rsid w:val="008C5642"/>
    <w:rsid w:val="008C5ED8"/>
    <w:rsid w:val="008D0AA8"/>
    <w:rsid w:val="008D2383"/>
    <w:rsid w:val="008D298B"/>
    <w:rsid w:val="008D2CFC"/>
    <w:rsid w:val="008D2EA1"/>
    <w:rsid w:val="008D3BC5"/>
    <w:rsid w:val="008D3D42"/>
    <w:rsid w:val="008D4F83"/>
    <w:rsid w:val="008D51BC"/>
    <w:rsid w:val="008D7B18"/>
    <w:rsid w:val="008E2175"/>
    <w:rsid w:val="008E4E64"/>
    <w:rsid w:val="008E5CEF"/>
    <w:rsid w:val="008E7013"/>
    <w:rsid w:val="008E7A5B"/>
    <w:rsid w:val="008F0A9C"/>
    <w:rsid w:val="008F0F7E"/>
    <w:rsid w:val="008F2CAC"/>
    <w:rsid w:val="008F41B5"/>
    <w:rsid w:val="008F4BEC"/>
    <w:rsid w:val="008F4DC2"/>
    <w:rsid w:val="008F5071"/>
    <w:rsid w:val="008F5095"/>
    <w:rsid w:val="008F7507"/>
    <w:rsid w:val="008F75B9"/>
    <w:rsid w:val="008F774D"/>
    <w:rsid w:val="008F7F8A"/>
    <w:rsid w:val="009003F2"/>
    <w:rsid w:val="00900FCE"/>
    <w:rsid w:val="00901179"/>
    <w:rsid w:val="00901474"/>
    <w:rsid w:val="00903452"/>
    <w:rsid w:val="009051C1"/>
    <w:rsid w:val="009052CF"/>
    <w:rsid w:val="009055C1"/>
    <w:rsid w:val="00905E2E"/>
    <w:rsid w:val="0090697F"/>
    <w:rsid w:val="00907D22"/>
    <w:rsid w:val="00910779"/>
    <w:rsid w:val="00911103"/>
    <w:rsid w:val="0091205B"/>
    <w:rsid w:val="00913B81"/>
    <w:rsid w:val="00914928"/>
    <w:rsid w:val="00915577"/>
    <w:rsid w:val="009157FD"/>
    <w:rsid w:val="00915AE5"/>
    <w:rsid w:val="00916EC8"/>
    <w:rsid w:val="00920395"/>
    <w:rsid w:val="00920BDD"/>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B79"/>
    <w:rsid w:val="00950D8C"/>
    <w:rsid w:val="00951391"/>
    <w:rsid w:val="00951849"/>
    <w:rsid w:val="00951B7D"/>
    <w:rsid w:val="00951F96"/>
    <w:rsid w:val="009538F9"/>
    <w:rsid w:val="00954915"/>
    <w:rsid w:val="00954CC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143F"/>
    <w:rsid w:val="00971C76"/>
    <w:rsid w:val="00972297"/>
    <w:rsid w:val="0097297C"/>
    <w:rsid w:val="00972EF4"/>
    <w:rsid w:val="00973AA6"/>
    <w:rsid w:val="00974617"/>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91E84"/>
    <w:rsid w:val="00992FC0"/>
    <w:rsid w:val="00993257"/>
    <w:rsid w:val="00993539"/>
    <w:rsid w:val="00994321"/>
    <w:rsid w:val="00994862"/>
    <w:rsid w:val="00995560"/>
    <w:rsid w:val="009A29FC"/>
    <w:rsid w:val="009A3507"/>
    <w:rsid w:val="009A4203"/>
    <w:rsid w:val="009A42AB"/>
    <w:rsid w:val="009A46EE"/>
    <w:rsid w:val="009A54BB"/>
    <w:rsid w:val="009A54C9"/>
    <w:rsid w:val="009A54E5"/>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23B"/>
    <w:rsid w:val="009B6605"/>
    <w:rsid w:val="009B72D6"/>
    <w:rsid w:val="009B77C8"/>
    <w:rsid w:val="009C0127"/>
    <w:rsid w:val="009C0742"/>
    <w:rsid w:val="009C0E4F"/>
    <w:rsid w:val="009C13D2"/>
    <w:rsid w:val="009C236C"/>
    <w:rsid w:val="009C2715"/>
    <w:rsid w:val="009C284C"/>
    <w:rsid w:val="009C318D"/>
    <w:rsid w:val="009C337A"/>
    <w:rsid w:val="009C360D"/>
    <w:rsid w:val="009C3F08"/>
    <w:rsid w:val="009C44AB"/>
    <w:rsid w:val="009C4866"/>
    <w:rsid w:val="009C4BC8"/>
    <w:rsid w:val="009C4E78"/>
    <w:rsid w:val="009C4F34"/>
    <w:rsid w:val="009C50AD"/>
    <w:rsid w:val="009C522A"/>
    <w:rsid w:val="009C53DC"/>
    <w:rsid w:val="009C669C"/>
    <w:rsid w:val="009D0194"/>
    <w:rsid w:val="009D1A16"/>
    <w:rsid w:val="009D1B29"/>
    <w:rsid w:val="009D2085"/>
    <w:rsid w:val="009D24EA"/>
    <w:rsid w:val="009D25C0"/>
    <w:rsid w:val="009D4CAD"/>
    <w:rsid w:val="009D4FBE"/>
    <w:rsid w:val="009D5089"/>
    <w:rsid w:val="009D569D"/>
    <w:rsid w:val="009D69CA"/>
    <w:rsid w:val="009D6F17"/>
    <w:rsid w:val="009D6F2D"/>
    <w:rsid w:val="009D76D5"/>
    <w:rsid w:val="009E0045"/>
    <w:rsid w:val="009E1BF1"/>
    <w:rsid w:val="009E24E3"/>
    <w:rsid w:val="009E2B14"/>
    <w:rsid w:val="009E2F28"/>
    <w:rsid w:val="009E4CD9"/>
    <w:rsid w:val="009E4D0D"/>
    <w:rsid w:val="009E52AF"/>
    <w:rsid w:val="009E550A"/>
    <w:rsid w:val="009E5521"/>
    <w:rsid w:val="009E5765"/>
    <w:rsid w:val="009E5CFE"/>
    <w:rsid w:val="009E7960"/>
    <w:rsid w:val="009F09D1"/>
    <w:rsid w:val="009F0D02"/>
    <w:rsid w:val="009F1467"/>
    <w:rsid w:val="009F1B09"/>
    <w:rsid w:val="009F1E46"/>
    <w:rsid w:val="009F24AF"/>
    <w:rsid w:val="009F3E9A"/>
    <w:rsid w:val="009F425F"/>
    <w:rsid w:val="009F42FC"/>
    <w:rsid w:val="009F676E"/>
    <w:rsid w:val="009F7B3C"/>
    <w:rsid w:val="009F7B9D"/>
    <w:rsid w:val="00A0267A"/>
    <w:rsid w:val="00A038E0"/>
    <w:rsid w:val="00A04404"/>
    <w:rsid w:val="00A058AC"/>
    <w:rsid w:val="00A05BF0"/>
    <w:rsid w:val="00A05D49"/>
    <w:rsid w:val="00A0665B"/>
    <w:rsid w:val="00A07A0D"/>
    <w:rsid w:val="00A10741"/>
    <w:rsid w:val="00A10AE2"/>
    <w:rsid w:val="00A12922"/>
    <w:rsid w:val="00A14ECE"/>
    <w:rsid w:val="00A15C10"/>
    <w:rsid w:val="00A15EDB"/>
    <w:rsid w:val="00A16A40"/>
    <w:rsid w:val="00A22C1E"/>
    <w:rsid w:val="00A22F17"/>
    <w:rsid w:val="00A253B8"/>
    <w:rsid w:val="00A26D1A"/>
    <w:rsid w:val="00A2707A"/>
    <w:rsid w:val="00A3001E"/>
    <w:rsid w:val="00A309A2"/>
    <w:rsid w:val="00A309B4"/>
    <w:rsid w:val="00A31677"/>
    <w:rsid w:val="00A31A21"/>
    <w:rsid w:val="00A33F33"/>
    <w:rsid w:val="00A340E4"/>
    <w:rsid w:val="00A345F4"/>
    <w:rsid w:val="00A35048"/>
    <w:rsid w:val="00A359C0"/>
    <w:rsid w:val="00A369CF"/>
    <w:rsid w:val="00A375F0"/>
    <w:rsid w:val="00A37D4B"/>
    <w:rsid w:val="00A40A65"/>
    <w:rsid w:val="00A42FAF"/>
    <w:rsid w:val="00A4300C"/>
    <w:rsid w:val="00A43B5E"/>
    <w:rsid w:val="00A43D66"/>
    <w:rsid w:val="00A44716"/>
    <w:rsid w:val="00A4502B"/>
    <w:rsid w:val="00A45788"/>
    <w:rsid w:val="00A46A59"/>
    <w:rsid w:val="00A47162"/>
    <w:rsid w:val="00A477F6"/>
    <w:rsid w:val="00A50313"/>
    <w:rsid w:val="00A50370"/>
    <w:rsid w:val="00A50774"/>
    <w:rsid w:val="00A50DC1"/>
    <w:rsid w:val="00A50F98"/>
    <w:rsid w:val="00A521A4"/>
    <w:rsid w:val="00A5326F"/>
    <w:rsid w:val="00A534F9"/>
    <w:rsid w:val="00A53E23"/>
    <w:rsid w:val="00A54349"/>
    <w:rsid w:val="00A5457D"/>
    <w:rsid w:val="00A54689"/>
    <w:rsid w:val="00A554F2"/>
    <w:rsid w:val="00A56742"/>
    <w:rsid w:val="00A57B40"/>
    <w:rsid w:val="00A600D2"/>
    <w:rsid w:val="00A61BD1"/>
    <w:rsid w:val="00A63430"/>
    <w:rsid w:val="00A63E99"/>
    <w:rsid w:val="00A65AFD"/>
    <w:rsid w:val="00A7052D"/>
    <w:rsid w:val="00A71E3E"/>
    <w:rsid w:val="00A71F23"/>
    <w:rsid w:val="00A74C5F"/>
    <w:rsid w:val="00A751FE"/>
    <w:rsid w:val="00A7547F"/>
    <w:rsid w:val="00A75EFF"/>
    <w:rsid w:val="00A76E08"/>
    <w:rsid w:val="00A80635"/>
    <w:rsid w:val="00A81C29"/>
    <w:rsid w:val="00A8253A"/>
    <w:rsid w:val="00A8334A"/>
    <w:rsid w:val="00A83AE8"/>
    <w:rsid w:val="00A84B88"/>
    <w:rsid w:val="00A85717"/>
    <w:rsid w:val="00A85AEA"/>
    <w:rsid w:val="00A86E16"/>
    <w:rsid w:val="00A87C98"/>
    <w:rsid w:val="00A87F75"/>
    <w:rsid w:val="00A904E4"/>
    <w:rsid w:val="00A9091E"/>
    <w:rsid w:val="00A90AE5"/>
    <w:rsid w:val="00A91A2B"/>
    <w:rsid w:val="00A92B41"/>
    <w:rsid w:val="00A9312B"/>
    <w:rsid w:val="00A93A57"/>
    <w:rsid w:val="00A94470"/>
    <w:rsid w:val="00A950DA"/>
    <w:rsid w:val="00A971BD"/>
    <w:rsid w:val="00A974D0"/>
    <w:rsid w:val="00AA0807"/>
    <w:rsid w:val="00AA0855"/>
    <w:rsid w:val="00AA1B4B"/>
    <w:rsid w:val="00AA21FB"/>
    <w:rsid w:val="00AA3005"/>
    <w:rsid w:val="00AA40C5"/>
    <w:rsid w:val="00AA58A9"/>
    <w:rsid w:val="00AA6ACA"/>
    <w:rsid w:val="00AB1AB8"/>
    <w:rsid w:val="00AB2232"/>
    <w:rsid w:val="00AB264F"/>
    <w:rsid w:val="00AB3927"/>
    <w:rsid w:val="00AB3BBF"/>
    <w:rsid w:val="00AB5713"/>
    <w:rsid w:val="00AB605F"/>
    <w:rsid w:val="00AB62FE"/>
    <w:rsid w:val="00AB687B"/>
    <w:rsid w:val="00AB7791"/>
    <w:rsid w:val="00AC15BA"/>
    <w:rsid w:val="00AC1CFB"/>
    <w:rsid w:val="00AC290E"/>
    <w:rsid w:val="00AC2D9B"/>
    <w:rsid w:val="00AC348A"/>
    <w:rsid w:val="00AC4145"/>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6061"/>
    <w:rsid w:val="00AE6D3A"/>
    <w:rsid w:val="00AF10E6"/>
    <w:rsid w:val="00AF3EF3"/>
    <w:rsid w:val="00AF4AB5"/>
    <w:rsid w:val="00AF634A"/>
    <w:rsid w:val="00AF71DD"/>
    <w:rsid w:val="00B01BF2"/>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17344"/>
    <w:rsid w:val="00B2003D"/>
    <w:rsid w:val="00B20D3A"/>
    <w:rsid w:val="00B20D75"/>
    <w:rsid w:val="00B21B2C"/>
    <w:rsid w:val="00B23535"/>
    <w:rsid w:val="00B25FA0"/>
    <w:rsid w:val="00B264D9"/>
    <w:rsid w:val="00B27C5E"/>
    <w:rsid w:val="00B30881"/>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4F6E"/>
    <w:rsid w:val="00B55D44"/>
    <w:rsid w:val="00B576A6"/>
    <w:rsid w:val="00B60257"/>
    <w:rsid w:val="00B60B33"/>
    <w:rsid w:val="00B6299F"/>
    <w:rsid w:val="00B637B8"/>
    <w:rsid w:val="00B64605"/>
    <w:rsid w:val="00B64E95"/>
    <w:rsid w:val="00B650B0"/>
    <w:rsid w:val="00B66074"/>
    <w:rsid w:val="00B67579"/>
    <w:rsid w:val="00B7003E"/>
    <w:rsid w:val="00B712F7"/>
    <w:rsid w:val="00B75E3D"/>
    <w:rsid w:val="00B762A8"/>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A0111"/>
    <w:rsid w:val="00BA0638"/>
    <w:rsid w:val="00BA0EFA"/>
    <w:rsid w:val="00BA1FAE"/>
    <w:rsid w:val="00BA2063"/>
    <w:rsid w:val="00BA296D"/>
    <w:rsid w:val="00BA2B87"/>
    <w:rsid w:val="00BA3CCD"/>
    <w:rsid w:val="00BA4DC7"/>
    <w:rsid w:val="00BA5159"/>
    <w:rsid w:val="00BA78F6"/>
    <w:rsid w:val="00BA7ABF"/>
    <w:rsid w:val="00BB092C"/>
    <w:rsid w:val="00BB151D"/>
    <w:rsid w:val="00BB1C09"/>
    <w:rsid w:val="00BB1DB7"/>
    <w:rsid w:val="00BB25B9"/>
    <w:rsid w:val="00BC2DBC"/>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F0C66"/>
    <w:rsid w:val="00BF1440"/>
    <w:rsid w:val="00BF1A94"/>
    <w:rsid w:val="00BF2B94"/>
    <w:rsid w:val="00BF2E8C"/>
    <w:rsid w:val="00BF2FB2"/>
    <w:rsid w:val="00BF3BFE"/>
    <w:rsid w:val="00BF5A46"/>
    <w:rsid w:val="00BF72F0"/>
    <w:rsid w:val="00BF73A2"/>
    <w:rsid w:val="00C01389"/>
    <w:rsid w:val="00C01F48"/>
    <w:rsid w:val="00C02392"/>
    <w:rsid w:val="00C028F0"/>
    <w:rsid w:val="00C02B2B"/>
    <w:rsid w:val="00C02DCB"/>
    <w:rsid w:val="00C02F26"/>
    <w:rsid w:val="00C04879"/>
    <w:rsid w:val="00C0499C"/>
    <w:rsid w:val="00C05E81"/>
    <w:rsid w:val="00C061AE"/>
    <w:rsid w:val="00C064B9"/>
    <w:rsid w:val="00C07496"/>
    <w:rsid w:val="00C07CC5"/>
    <w:rsid w:val="00C10C30"/>
    <w:rsid w:val="00C1107E"/>
    <w:rsid w:val="00C1151E"/>
    <w:rsid w:val="00C11623"/>
    <w:rsid w:val="00C1313A"/>
    <w:rsid w:val="00C13C63"/>
    <w:rsid w:val="00C158EA"/>
    <w:rsid w:val="00C1601C"/>
    <w:rsid w:val="00C17324"/>
    <w:rsid w:val="00C173AC"/>
    <w:rsid w:val="00C173F3"/>
    <w:rsid w:val="00C21581"/>
    <w:rsid w:val="00C22535"/>
    <w:rsid w:val="00C227F3"/>
    <w:rsid w:val="00C23190"/>
    <w:rsid w:val="00C2550E"/>
    <w:rsid w:val="00C2613F"/>
    <w:rsid w:val="00C2763B"/>
    <w:rsid w:val="00C30F32"/>
    <w:rsid w:val="00C3234B"/>
    <w:rsid w:val="00C32DAD"/>
    <w:rsid w:val="00C35506"/>
    <w:rsid w:val="00C35DAF"/>
    <w:rsid w:val="00C40806"/>
    <w:rsid w:val="00C40962"/>
    <w:rsid w:val="00C41C26"/>
    <w:rsid w:val="00C425CC"/>
    <w:rsid w:val="00C4490E"/>
    <w:rsid w:val="00C453D6"/>
    <w:rsid w:val="00C456EF"/>
    <w:rsid w:val="00C50EDD"/>
    <w:rsid w:val="00C5155E"/>
    <w:rsid w:val="00C5175F"/>
    <w:rsid w:val="00C51E9A"/>
    <w:rsid w:val="00C52086"/>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40E"/>
    <w:rsid w:val="00C64905"/>
    <w:rsid w:val="00C6494E"/>
    <w:rsid w:val="00C65CA7"/>
    <w:rsid w:val="00C65D35"/>
    <w:rsid w:val="00C67A17"/>
    <w:rsid w:val="00C71D27"/>
    <w:rsid w:val="00C72CC6"/>
    <w:rsid w:val="00C72D0C"/>
    <w:rsid w:val="00C72F0B"/>
    <w:rsid w:val="00C73983"/>
    <w:rsid w:val="00C73D7C"/>
    <w:rsid w:val="00C74058"/>
    <w:rsid w:val="00C74423"/>
    <w:rsid w:val="00C745F9"/>
    <w:rsid w:val="00C76562"/>
    <w:rsid w:val="00C80775"/>
    <w:rsid w:val="00C809E3"/>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6815"/>
    <w:rsid w:val="00CB7B59"/>
    <w:rsid w:val="00CC0BFC"/>
    <w:rsid w:val="00CC2DF5"/>
    <w:rsid w:val="00CC35C4"/>
    <w:rsid w:val="00CC3E35"/>
    <w:rsid w:val="00CC51B7"/>
    <w:rsid w:val="00CD0D7B"/>
    <w:rsid w:val="00CD1CB2"/>
    <w:rsid w:val="00CD2481"/>
    <w:rsid w:val="00CD39FA"/>
    <w:rsid w:val="00CD3EB4"/>
    <w:rsid w:val="00CD4217"/>
    <w:rsid w:val="00CD44E5"/>
    <w:rsid w:val="00CD4CFD"/>
    <w:rsid w:val="00CD545F"/>
    <w:rsid w:val="00CD5AD8"/>
    <w:rsid w:val="00CD69A8"/>
    <w:rsid w:val="00CE3D7A"/>
    <w:rsid w:val="00CE3F18"/>
    <w:rsid w:val="00CE40A0"/>
    <w:rsid w:val="00CE4A11"/>
    <w:rsid w:val="00CE6133"/>
    <w:rsid w:val="00CF0BCA"/>
    <w:rsid w:val="00CF0DDA"/>
    <w:rsid w:val="00CF1EC5"/>
    <w:rsid w:val="00CF2F65"/>
    <w:rsid w:val="00CF3C11"/>
    <w:rsid w:val="00CF5869"/>
    <w:rsid w:val="00CF64EE"/>
    <w:rsid w:val="00CF77AB"/>
    <w:rsid w:val="00CF7EBD"/>
    <w:rsid w:val="00D00EB8"/>
    <w:rsid w:val="00D0139E"/>
    <w:rsid w:val="00D019DC"/>
    <w:rsid w:val="00D019E3"/>
    <w:rsid w:val="00D020F5"/>
    <w:rsid w:val="00D0247C"/>
    <w:rsid w:val="00D02C11"/>
    <w:rsid w:val="00D03B44"/>
    <w:rsid w:val="00D03DDB"/>
    <w:rsid w:val="00D04046"/>
    <w:rsid w:val="00D04806"/>
    <w:rsid w:val="00D05960"/>
    <w:rsid w:val="00D05D24"/>
    <w:rsid w:val="00D06402"/>
    <w:rsid w:val="00D06A8A"/>
    <w:rsid w:val="00D0715D"/>
    <w:rsid w:val="00D07C8C"/>
    <w:rsid w:val="00D10216"/>
    <w:rsid w:val="00D104D2"/>
    <w:rsid w:val="00D119EB"/>
    <w:rsid w:val="00D13CF5"/>
    <w:rsid w:val="00D13F61"/>
    <w:rsid w:val="00D156C0"/>
    <w:rsid w:val="00D177F5"/>
    <w:rsid w:val="00D17A42"/>
    <w:rsid w:val="00D17B79"/>
    <w:rsid w:val="00D20C32"/>
    <w:rsid w:val="00D22294"/>
    <w:rsid w:val="00D22948"/>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C0F"/>
    <w:rsid w:val="00D41526"/>
    <w:rsid w:val="00D42142"/>
    <w:rsid w:val="00D445C1"/>
    <w:rsid w:val="00D44BF4"/>
    <w:rsid w:val="00D44FB9"/>
    <w:rsid w:val="00D453F1"/>
    <w:rsid w:val="00D45696"/>
    <w:rsid w:val="00D46AD2"/>
    <w:rsid w:val="00D5025F"/>
    <w:rsid w:val="00D5052F"/>
    <w:rsid w:val="00D50AD1"/>
    <w:rsid w:val="00D50CDE"/>
    <w:rsid w:val="00D51530"/>
    <w:rsid w:val="00D51A58"/>
    <w:rsid w:val="00D51C93"/>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E58"/>
    <w:rsid w:val="00D641BF"/>
    <w:rsid w:val="00D647AA"/>
    <w:rsid w:val="00D652CA"/>
    <w:rsid w:val="00D66387"/>
    <w:rsid w:val="00D702C4"/>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397"/>
    <w:rsid w:val="00DB639E"/>
    <w:rsid w:val="00DB639F"/>
    <w:rsid w:val="00DB6653"/>
    <w:rsid w:val="00DB6FF7"/>
    <w:rsid w:val="00DB79E8"/>
    <w:rsid w:val="00DC00B4"/>
    <w:rsid w:val="00DC0D28"/>
    <w:rsid w:val="00DC18D7"/>
    <w:rsid w:val="00DC1BF3"/>
    <w:rsid w:val="00DC268D"/>
    <w:rsid w:val="00DC4017"/>
    <w:rsid w:val="00DC54DA"/>
    <w:rsid w:val="00DC7619"/>
    <w:rsid w:val="00DC7A3B"/>
    <w:rsid w:val="00DD0865"/>
    <w:rsid w:val="00DD18BF"/>
    <w:rsid w:val="00DD25FD"/>
    <w:rsid w:val="00DD2C93"/>
    <w:rsid w:val="00DD31FF"/>
    <w:rsid w:val="00DD3A53"/>
    <w:rsid w:val="00DD3BD5"/>
    <w:rsid w:val="00DD3CA6"/>
    <w:rsid w:val="00DD466B"/>
    <w:rsid w:val="00DD5429"/>
    <w:rsid w:val="00DD5BD8"/>
    <w:rsid w:val="00DD60E8"/>
    <w:rsid w:val="00DD7B7A"/>
    <w:rsid w:val="00DE04C2"/>
    <w:rsid w:val="00DE0AB9"/>
    <w:rsid w:val="00DE1503"/>
    <w:rsid w:val="00DE15E7"/>
    <w:rsid w:val="00DE18EC"/>
    <w:rsid w:val="00DE36BC"/>
    <w:rsid w:val="00DE37C2"/>
    <w:rsid w:val="00DE56AC"/>
    <w:rsid w:val="00DE64BD"/>
    <w:rsid w:val="00DE6636"/>
    <w:rsid w:val="00DE6684"/>
    <w:rsid w:val="00DE6CF8"/>
    <w:rsid w:val="00DE74D9"/>
    <w:rsid w:val="00DE7BEF"/>
    <w:rsid w:val="00DF0D57"/>
    <w:rsid w:val="00DF0EAA"/>
    <w:rsid w:val="00DF10CC"/>
    <w:rsid w:val="00DF16DD"/>
    <w:rsid w:val="00DF2828"/>
    <w:rsid w:val="00DF32E6"/>
    <w:rsid w:val="00DF6CB7"/>
    <w:rsid w:val="00DF7DB5"/>
    <w:rsid w:val="00DF7E0D"/>
    <w:rsid w:val="00E0021F"/>
    <w:rsid w:val="00E00988"/>
    <w:rsid w:val="00E00FBF"/>
    <w:rsid w:val="00E01389"/>
    <w:rsid w:val="00E01ABB"/>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303AC"/>
    <w:rsid w:val="00E3194B"/>
    <w:rsid w:val="00E31E02"/>
    <w:rsid w:val="00E31E22"/>
    <w:rsid w:val="00E33668"/>
    <w:rsid w:val="00E33C1F"/>
    <w:rsid w:val="00E40531"/>
    <w:rsid w:val="00E40CBE"/>
    <w:rsid w:val="00E41F17"/>
    <w:rsid w:val="00E42577"/>
    <w:rsid w:val="00E4397D"/>
    <w:rsid w:val="00E4448A"/>
    <w:rsid w:val="00E45AE0"/>
    <w:rsid w:val="00E45B1A"/>
    <w:rsid w:val="00E47209"/>
    <w:rsid w:val="00E50F74"/>
    <w:rsid w:val="00E51789"/>
    <w:rsid w:val="00E5302E"/>
    <w:rsid w:val="00E53907"/>
    <w:rsid w:val="00E542AB"/>
    <w:rsid w:val="00E54A77"/>
    <w:rsid w:val="00E56BD4"/>
    <w:rsid w:val="00E57B16"/>
    <w:rsid w:val="00E60935"/>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E9B"/>
    <w:rsid w:val="00E8200F"/>
    <w:rsid w:val="00E823B1"/>
    <w:rsid w:val="00E851F1"/>
    <w:rsid w:val="00E851FD"/>
    <w:rsid w:val="00E85EE5"/>
    <w:rsid w:val="00E86D0F"/>
    <w:rsid w:val="00E86FC7"/>
    <w:rsid w:val="00E87D68"/>
    <w:rsid w:val="00E901A3"/>
    <w:rsid w:val="00E9054C"/>
    <w:rsid w:val="00E907CB"/>
    <w:rsid w:val="00E9112D"/>
    <w:rsid w:val="00E9120C"/>
    <w:rsid w:val="00E92B23"/>
    <w:rsid w:val="00E92FA3"/>
    <w:rsid w:val="00E953C9"/>
    <w:rsid w:val="00E96B5F"/>
    <w:rsid w:val="00E9724B"/>
    <w:rsid w:val="00E972EB"/>
    <w:rsid w:val="00EA0293"/>
    <w:rsid w:val="00EA0436"/>
    <w:rsid w:val="00EA1568"/>
    <w:rsid w:val="00EA23C6"/>
    <w:rsid w:val="00EA278B"/>
    <w:rsid w:val="00EA3E2B"/>
    <w:rsid w:val="00EA4066"/>
    <w:rsid w:val="00EA4EAD"/>
    <w:rsid w:val="00EA724A"/>
    <w:rsid w:val="00EA7544"/>
    <w:rsid w:val="00EA7E56"/>
    <w:rsid w:val="00EB0118"/>
    <w:rsid w:val="00EB2A17"/>
    <w:rsid w:val="00EB4EAA"/>
    <w:rsid w:val="00EB59E3"/>
    <w:rsid w:val="00EB6070"/>
    <w:rsid w:val="00EB6DDE"/>
    <w:rsid w:val="00EB71BF"/>
    <w:rsid w:val="00EC0804"/>
    <w:rsid w:val="00EC1241"/>
    <w:rsid w:val="00EC17A0"/>
    <w:rsid w:val="00EC186A"/>
    <w:rsid w:val="00EC1AAC"/>
    <w:rsid w:val="00EC28F5"/>
    <w:rsid w:val="00EC42BD"/>
    <w:rsid w:val="00EC5499"/>
    <w:rsid w:val="00ED08B5"/>
    <w:rsid w:val="00ED0956"/>
    <w:rsid w:val="00ED3319"/>
    <w:rsid w:val="00ED4385"/>
    <w:rsid w:val="00ED4D37"/>
    <w:rsid w:val="00ED510F"/>
    <w:rsid w:val="00ED5B52"/>
    <w:rsid w:val="00ED64E6"/>
    <w:rsid w:val="00ED71F4"/>
    <w:rsid w:val="00ED729F"/>
    <w:rsid w:val="00ED754F"/>
    <w:rsid w:val="00ED7D7F"/>
    <w:rsid w:val="00EE0A4D"/>
    <w:rsid w:val="00EE2EA7"/>
    <w:rsid w:val="00EE4FED"/>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86"/>
    <w:rsid w:val="00F0410E"/>
    <w:rsid w:val="00F05964"/>
    <w:rsid w:val="00F07E80"/>
    <w:rsid w:val="00F1092E"/>
    <w:rsid w:val="00F10F5B"/>
    <w:rsid w:val="00F1281E"/>
    <w:rsid w:val="00F12D6E"/>
    <w:rsid w:val="00F13B4C"/>
    <w:rsid w:val="00F14057"/>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BBD"/>
    <w:rsid w:val="00F34FD9"/>
    <w:rsid w:val="00F35086"/>
    <w:rsid w:val="00F352E6"/>
    <w:rsid w:val="00F3632D"/>
    <w:rsid w:val="00F407A2"/>
    <w:rsid w:val="00F40FBE"/>
    <w:rsid w:val="00F415E3"/>
    <w:rsid w:val="00F42538"/>
    <w:rsid w:val="00F42EA0"/>
    <w:rsid w:val="00F433A9"/>
    <w:rsid w:val="00F43CF9"/>
    <w:rsid w:val="00F43DDB"/>
    <w:rsid w:val="00F44800"/>
    <w:rsid w:val="00F44EAD"/>
    <w:rsid w:val="00F44FD1"/>
    <w:rsid w:val="00F451A2"/>
    <w:rsid w:val="00F47AE7"/>
    <w:rsid w:val="00F50CCF"/>
    <w:rsid w:val="00F50E6A"/>
    <w:rsid w:val="00F50FE4"/>
    <w:rsid w:val="00F523AE"/>
    <w:rsid w:val="00F52423"/>
    <w:rsid w:val="00F5337A"/>
    <w:rsid w:val="00F53C86"/>
    <w:rsid w:val="00F556C0"/>
    <w:rsid w:val="00F558B1"/>
    <w:rsid w:val="00F568FD"/>
    <w:rsid w:val="00F56BE3"/>
    <w:rsid w:val="00F60019"/>
    <w:rsid w:val="00F624CD"/>
    <w:rsid w:val="00F62C51"/>
    <w:rsid w:val="00F639FD"/>
    <w:rsid w:val="00F65507"/>
    <w:rsid w:val="00F66558"/>
    <w:rsid w:val="00F725EE"/>
    <w:rsid w:val="00F72B7A"/>
    <w:rsid w:val="00F73218"/>
    <w:rsid w:val="00F73A4C"/>
    <w:rsid w:val="00F73CDA"/>
    <w:rsid w:val="00F74159"/>
    <w:rsid w:val="00F74CBE"/>
    <w:rsid w:val="00F74EC4"/>
    <w:rsid w:val="00F752A6"/>
    <w:rsid w:val="00F76EDC"/>
    <w:rsid w:val="00F772CB"/>
    <w:rsid w:val="00F7731C"/>
    <w:rsid w:val="00F800A6"/>
    <w:rsid w:val="00F81CC9"/>
    <w:rsid w:val="00F82898"/>
    <w:rsid w:val="00F83F2C"/>
    <w:rsid w:val="00F84916"/>
    <w:rsid w:val="00F84955"/>
    <w:rsid w:val="00F84C48"/>
    <w:rsid w:val="00F85A01"/>
    <w:rsid w:val="00F85AAF"/>
    <w:rsid w:val="00F866BC"/>
    <w:rsid w:val="00F872C0"/>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5E1B"/>
    <w:rsid w:val="00FA6151"/>
    <w:rsid w:val="00FA6303"/>
    <w:rsid w:val="00FA6C80"/>
    <w:rsid w:val="00FB2732"/>
    <w:rsid w:val="00FB2C36"/>
    <w:rsid w:val="00FB2FF3"/>
    <w:rsid w:val="00FB5ACE"/>
    <w:rsid w:val="00FB5FB1"/>
    <w:rsid w:val="00FB626B"/>
    <w:rsid w:val="00FB6F05"/>
    <w:rsid w:val="00FB746D"/>
    <w:rsid w:val="00FB79DE"/>
    <w:rsid w:val="00FB7C0F"/>
    <w:rsid w:val="00FB7F75"/>
    <w:rsid w:val="00FC0218"/>
    <w:rsid w:val="00FC1F8F"/>
    <w:rsid w:val="00FC2947"/>
    <w:rsid w:val="00FC3336"/>
    <w:rsid w:val="00FC351C"/>
    <w:rsid w:val="00FC3CB3"/>
    <w:rsid w:val="00FC4C46"/>
    <w:rsid w:val="00FC4F20"/>
    <w:rsid w:val="00FC5124"/>
    <w:rsid w:val="00FC5688"/>
    <w:rsid w:val="00FC5B44"/>
    <w:rsid w:val="00FC6D1B"/>
    <w:rsid w:val="00FC6EF6"/>
    <w:rsid w:val="00FD0E09"/>
    <w:rsid w:val="00FD1530"/>
    <w:rsid w:val="00FD16C2"/>
    <w:rsid w:val="00FD187C"/>
    <w:rsid w:val="00FD1F44"/>
    <w:rsid w:val="00FD370B"/>
    <w:rsid w:val="00FE0339"/>
    <w:rsid w:val="00FE0C7F"/>
    <w:rsid w:val="00FE0F8C"/>
    <w:rsid w:val="00FE15FF"/>
    <w:rsid w:val="00FE202D"/>
    <w:rsid w:val="00FE2E12"/>
    <w:rsid w:val="00FE4071"/>
    <w:rsid w:val="00FE4485"/>
    <w:rsid w:val="00FE480A"/>
    <w:rsid w:val="00FE5CEE"/>
    <w:rsid w:val="00FE5DA9"/>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3319"/>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2BBF"/>
    <w:pPr>
      <w:tabs>
        <w:tab w:pos="4536" w:val="center"/>
        <w:tab w:pos="9072" w:val="right"/>
      </w:tabs>
    </w:pPr>
    <w:rPr>
      <w:lang w:eastAsia="hr-HR" w:val="hr-HR"/>
    </w:rPr>
  </w:style>
  <w:style w:styleId="Brojstranice" w:type="character">
    <w:name w:val="page number"/>
    <w:basedOn w:val="Zadanifontodlomka"/>
    <w:rsid w:val="000B2BBF"/>
  </w:style>
  <w:style w:styleId="Zaglavlje" w:type="paragraph">
    <w:name w:val="header"/>
    <w:basedOn w:val="Normal"/>
    <w:rsid w:val="004B01FE"/>
    <w:pPr>
      <w:tabs>
        <w:tab w:pos="4536" w:val="center"/>
        <w:tab w:pos="9072" w:val="right"/>
      </w:tabs>
    </w:pPr>
  </w:style>
  <w:style w:styleId="Odlomakpopisa" w:type="paragraph">
    <w:name w:val="List Paragraph"/>
    <w:basedOn w:val="Normal"/>
    <w:uiPriority w:val="34"/>
    <w:qFormat/>
    <w:rsid w:val="00EA1568"/>
    <w:pPr>
      <w:ind w:left="720"/>
      <w:contextualSpacing/>
    </w:pPr>
  </w:style>
  <w:style w:styleId="Tekstrezerviranogmjesta" w:type="character">
    <w:name w:val="Placeholder Text"/>
    <w:basedOn w:val="Zadanifontodlomka"/>
    <w:uiPriority w:val="99"/>
    <w:semiHidden/>
    <w:rsid w:val="001F75A7"/>
    <w:rPr>
      <w:color w:val="808080"/>
      <w:bdr w:space="0" w:sz="0" w:color="auto" w:val="none"/>
      <w:shd w:fill="auto" w:color="auto" w:val="clear"/>
    </w:rPr>
  </w:style>
  <w:style w:customStyle="true" w:styleId="eSPISCCParagraphDefaultFont" w:type="character">
    <w:name w:val="eSPIS_CC_Paragraph Default Font"/>
    <w:basedOn w:val="Zadanifontodlomka"/>
    <w:rsid w:val="001F75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5A7"/>
    <w:rPr>
      <w:bdr w:space="0" w:sz="0" w:color="auto" w:val="none"/>
      <w:shd w:fill="FFFFCC" w:color="auto" w:val="clear"/>
      <w:lang w:val="hr-HR"/>
    </w:rPr>
  </w:style>
  <w:style w:customStyle="true" w:styleId="PozadinaSvijetloCrvena" w:type="character">
    <w:name w:val="Pozadina_SvijetloCrvena"/>
    <w:basedOn w:val="eSPISCCParagraphDefaultFont"/>
    <w:rsid w:val="001F75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5A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1F75A7"/>
    <w:rPr>
      <w:rFonts w:cs="Tahoma" w:hAnsi="Tahoma" w:ascii="Tahoma"/>
      <w:sz w:val="16"/>
      <w:szCs w:val="16"/>
    </w:rPr>
  </w:style>
  <w:style w:customStyle="true" w:styleId="TekstbaloniaChar" w:type="character">
    <w:name w:val="Tekst balončića Char"/>
    <w:basedOn w:val="Zadanifontodlomka"/>
    <w:link w:val="Tekstbalonia"/>
    <w:rsid w:val="001F75A7"/>
    <w:rPr>
      <w:rFonts w:cs="Tahoma" w:hAnsi="Tahoma" w:ascii="Tahoma"/>
      <w:sz w:val="16"/>
      <w:szCs w:val="16"/>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3319"/>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2BBF"/>
    <w:pPr>
      <w:tabs>
        <w:tab w:pos="4536" w:val="center"/>
        <w:tab w:pos="9072" w:val="right"/>
      </w:tabs>
    </w:pPr>
    <w:rPr>
      <w:lang w:eastAsia="hr-HR" w:val="hr-HR"/>
    </w:rPr>
  </w:style>
  <w:style w:styleId="Brojstranice" w:type="character">
    <w:name w:val="page number"/>
    <w:basedOn w:val="Zadanifontodlomka"/>
    <w:rsid w:val="000B2BBF"/>
  </w:style>
  <w:style w:styleId="Zaglavlje" w:type="paragraph">
    <w:name w:val="header"/>
    <w:basedOn w:val="Normal"/>
    <w:rsid w:val="004B01FE"/>
    <w:pPr>
      <w:tabs>
        <w:tab w:pos="4536" w:val="center"/>
        <w:tab w:pos="9072" w:val="right"/>
      </w:tabs>
    </w:pPr>
  </w:style>
  <w:style w:styleId="Odlomakpopisa" w:type="paragraph">
    <w:name w:val="List Paragraph"/>
    <w:basedOn w:val="Normal"/>
    <w:uiPriority w:val="34"/>
    <w:qFormat/>
    <w:rsid w:val="00EA1568"/>
    <w:pPr>
      <w:ind w:left="720"/>
      <w:contextualSpacing/>
    </w:pPr>
  </w:style>
  <w:style w:styleId="Tekstrezerviranogmjesta" w:type="character">
    <w:name w:val="Placeholder Text"/>
    <w:basedOn w:val="Zadanifontodlomka"/>
    <w:uiPriority w:val="99"/>
    <w:semiHidden/>
    <w:rsid w:val="001F75A7"/>
    <w:rPr>
      <w:color w:val="808080"/>
      <w:bdr w:color="auto" w:space="0" w:sz="0" w:val="none"/>
      <w:shd w:color="auto" w:fill="auto" w:val="clear"/>
    </w:rPr>
  </w:style>
  <w:style w:customStyle="1" w:styleId="eSPISCCParagraphDefaultFont" w:type="character">
    <w:name w:val="eSPIS_CC_Paragraph Default Font"/>
    <w:basedOn w:val="Zadanifontodlomka"/>
    <w:rsid w:val="001F75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5A7"/>
    <w:rPr>
      <w:bdr w:color="auto" w:space="0" w:sz="0" w:val="none"/>
      <w:shd w:color="auto" w:fill="FFFFCC" w:val="clear"/>
      <w:lang w:val="hr-HR"/>
    </w:rPr>
  </w:style>
  <w:style w:customStyle="1" w:styleId="PozadinaSvijetloCrvena" w:type="character">
    <w:name w:val="Pozadina_SvijetloCrvena"/>
    <w:basedOn w:val="eSPISCCParagraphDefaultFont"/>
    <w:rsid w:val="001F75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5A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1F75A7"/>
    <w:rPr>
      <w:rFonts w:ascii="Tahoma" w:cs="Tahoma" w:hAnsi="Tahoma"/>
      <w:sz w:val="16"/>
      <w:szCs w:val="16"/>
    </w:rPr>
  </w:style>
  <w:style w:customStyle="1" w:styleId="TekstbaloniaChar" w:type="character">
    <w:name w:val="Tekst balončića Char"/>
    <w:basedOn w:val="Zadanifontodlomka"/>
    <w:link w:val="Tekstbalonia"/>
    <w:rsid w:val="001F75A7"/>
    <w:rPr>
      <w:rFonts w:ascii="Tahoma" w:cs="Tahoma" w:hAnsi="Tahoma"/>
      <w:sz w:val="16"/>
      <w:szCs w:val="16"/>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St-62/2015</izvorni_sadrzaj>
    <derivirana_varijabla naziv="DomainObject.Predmet.OznakaBroj_1">St-62/2015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ŠTURMAN d.o.o.  Rovinj</izvorni_sadrzaj>
    <derivirana_varijabla naziv="DomainObject.Predmet.ProtustrankaFormated_1">  ŠTURMAN d.o.o.  Rovinj</derivirana_varijabla>
  </DomainObject.Predmet.ProtustrankaFormated>
  <DomainObject.Predmet.ProtustrankaFormatedOIB>
    <izvorni_sadrzaj>  ŠTURMAN d.o.o.  Rovinj, OIB 46536714874</izvorni_sadrzaj>
    <derivirana_varijabla naziv="DomainObject.Predmet.ProtustrankaFormatedOIB_1">  ŠTURMAN d.o.o.  Rovinj, OIB 46536714874</derivirana_varijabla>
  </DomainObject.Predmet.ProtustrankaFormatedOIB>
  <DomainObject.Predmet.ProtustrankaFormatedWithAdress>
    <izvorni_sadrzaj> ŠTURMAN d.o.o.  Rovinj, Carera 44, 52210 Rovinj</izvorni_sadrzaj>
    <derivirana_varijabla naziv="DomainObject.Predmet.ProtustrankaFormatedWithAdress_1"> ŠTURMAN d.o.o.  Rovinj, Carera 44, 52210 Rovinj</derivirana_varijabla>
  </DomainObject.Predmet.ProtustrankaFormatedWithAdress>
  <DomainObject.Predmet.ProtustrankaFormatedWithAdressOIB>
    <izvorni_sadrzaj> ŠTURMAN d.o.o.  Rovinj, OIB 46536714874, Carera 44, 52210 Rovinj</izvorni_sadrzaj>
    <derivirana_varijabla naziv="DomainObject.Predmet.ProtustrankaFormatedWithAdressOIB_1"> ŠTURMAN d.o.o.  Rovinj, OIB 46536714874, Carera 44, 52210 Rovinj</derivirana_varijabla>
  </DomainObject.Predmet.ProtustrankaFormatedWithAdressOIB>
  <DomainObject.Predmet.ProtustrankaWithAdress>
    <izvorni_sadrzaj>ŠTURMAN d.o.o.  Rovinj Carera 44, 52210 Rovinj</izvorni_sadrzaj>
    <derivirana_varijabla naziv="DomainObject.Predmet.ProtustrankaWithAdress_1">ŠTURMAN d.o.o.  Rovinj Carera 44, 52210 Rovinj</derivirana_varijabla>
  </DomainObject.Predmet.ProtustrankaWithAdress>
  <DomainObject.Predmet.ProtustrankaWithAdressOIB>
    <izvorni_sadrzaj>ŠTURMAN d.o.o.  Rovinj, OIB 46536714874, Carera 44, 52210 Rovinj</izvorni_sadrzaj>
    <derivirana_varijabla naziv="DomainObject.Predmet.ProtustrankaWithAdressOIB_1">ŠTURMAN d.o.o.  Rovinj, OIB 46536714874, Carera 44, 52210 Rovinj</derivirana_varijabla>
  </DomainObject.Predmet.ProtustrankaWithAdressOIB>
  <DomainObject.Predmet.ProtustrankaNazivFormated>
    <izvorni_sadrzaj>ŠTURMAN d.o.o.  Rovinj</izvorni_sadrzaj>
    <derivirana_varijabla naziv="DomainObject.Predmet.ProtustrankaNazivFormated_1">ŠTURMAN d.o.o.  Rovinj</derivirana_varijabla>
  </DomainObject.Predmet.ProtustrankaNazivFormated>
  <DomainObject.Predmet.ProtustrankaNazivFormatedOIB>
    <izvorni_sadrzaj>ŠTURMAN d.o.o.  Rovinj, OIB 46536714874</izvorni_sadrzaj>
    <derivirana_varijabla naziv="DomainObject.Predmet.ProtustrankaNazivFormatedOIB_1">ŠTURMAN d.o.o.  Rovinj, OIB 46536714874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ERNESTA ŠTURMAN  Rovinj</izvorni_sadrzaj>
    <derivirana_varijabla naziv="DomainObject.Predmet.StrankaFormated_1">  ERNESTA ŠTURMAN  Rovinj</derivirana_varijabla>
  </DomainObject.Predmet.StrankaFormated>
  <DomainObject.Predmet.StrankaFormatedOIB>
    <izvorni_sadrzaj>  ERNESTA ŠTURMAN  Rovinj, OIB 42293505542</izvorni_sadrzaj>
    <derivirana_varijabla naziv="DomainObject.Predmet.StrankaFormatedOIB_1">  ERNESTA ŠTURMAN  Rovinj, OIB 42293505542</derivirana_varijabla>
  </DomainObject.Predmet.StrankaFormatedOIB>
  <DomainObject.Predmet.StrankaFormatedWithAdress>
    <izvorni_sadrzaj> ERNESTA ŠTURMAN  Rovinj, Carera 22, 52210 Rovinj</izvorni_sadrzaj>
    <derivirana_varijabla naziv="DomainObject.Predmet.StrankaFormatedWithAdress_1"> ERNESTA ŠTURMAN  Rovinj, Carera 22, 52210 Rovinj</derivirana_varijabla>
  </DomainObject.Predmet.StrankaFormatedWithAdress>
  <DomainObject.Predmet.StrankaFormatedWithAdressOIB>
    <izvorni_sadrzaj> ERNESTA ŠTURMAN  Rovinj, OIB 42293505542, Carera 22, 52210 Rovinj</izvorni_sadrzaj>
    <derivirana_varijabla naziv="DomainObject.Predmet.StrankaFormatedWithAdressOIB_1"> ERNESTA ŠTURMAN  Rovinj, OIB 42293505542, Carera 22, 52210 Rovinj</derivirana_varijabla>
  </DomainObject.Predmet.StrankaFormatedWithAdressOIB>
  <DomainObject.Predmet.StrankaWithAdress>
    <izvorni_sadrzaj>ERNESTA ŠTURMAN  Rovinj Carera 22,52210 Rovinj</izvorni_sadrzaj>
    <derivirana_varijabla naziv="DomainObject.Predmet.StrankaWithAdress_1">ERNESTA ŠTURMAN  Rovinj Carera 22,52210 Rovinj</derivirana_varijabla>
  </DomainObject.Predmet.StrankaWithAdress>
  <DomainObject.Predmet.StrankaWithAdressOIB>
    <izvorni_sadrzaj>ERNESTA ŠTURMAN  Rovinj, OIB 42293505542, Carera 22,52210 Rovinj</izvorni_sadrzaj>
    <derivirana_varijabla naziv="DomainObject.Predmet.StrankaWithAdressOIB_1">ERNESTA ŠTURMAN  Rovinj, OIB 42293505542, Carera 22,52210 Rovinj</derivirana_varijabla>
  </DomainObject.Predmet.StrankaWithAdressOIB>
  <DomainObject.Predmet.StrankaNazivFormated>
    <izvorni_sadrzaj>ERNESTA ŠTURMAN  Rovinj</izvorni_sadrzaj>
    <derivirana_varijabla naziv="DomainObject.Predmet.StrankaNazivFormated_1">ERNESTA ŠTURMAN  Rovinj</derivirana_varijabla>
  </DomainObject.Predmet.StrankaNazivFormated>
  <DomainObject.Predmet.StrankaNazivFormatedOIB>
    <izvorni_sadrzaj>ERNESTA ŠTURMAN  Rovinj, OIB 42293505542</izvorni_sadrzaj>
    <derivirana_varijabla naziv="DomainObject.Predmet.StrankaNazivFormatedOIB_1">ERNESTA ŠTURMAN  Rovinj, OIB 42293505542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ERNESTA ŠTURMAN  Rovinj</item>
    </izvorni_sadrzaj>
    <derivirana_varijabla naziv="DomainObject.Predmet.StrankaListFormated_1">
      <item>ERNESTA ŠTURMAN  Rovinj</item>
    </derivirana_varijabla>
  </DomainObject.Predmet.StrankaListFormated>
  <DomainObject.Predmet.StrankaListFormatedOIB>
    <izvorni_sadrzaj>
      <item>ERNESTA ŠTURMAN  Rovinj, OIB 42293505542</item>
    </izvorni_sadrzaj>
    <derivirana_varijabla naziv="DomainObject.Predmet.StrankaListFormatedOIB_1">
      <item>ERNESTA ŠTURMAN  Rovinj, OIB 42293505542</item>
    </derivirana_varijabla>
  </DomainObject.Predmet.StrankaListFormatedOIB>
  <DomainObject.Predmet.StrankaListFormatedWithAdress>
    <izvorni_sadrzaj>
      <item>ERNESTA ŠTURMAN  Rovinj, Carera 22, 52210 Rovinj</item>
    </izvorni_sadrzaj>
    <derivirana_varijabla naziv="DomainObject.Predmet.StrankaListFormatedWithAdress_1">
      <item>ERNESTA ŠTURMAN  Rovinj, Carera 22, 52210 Rovinj</item>
    </derivirana_varijabla>
  </DomainObject.Predmet.StrankaListFormatedWithAdress>
  <DomainObject.Predmet.StrankaListFormatedWithAdressOIB>
    <izvorni_sadrzaj>
      <item>ERNESTA ŠTURMAN  Rovinj, OIB 42293505542, Carera 22, 52210 Rovinj</item>
    </izvorni_sadrzaj>
    <derivirana_varijabla naziv="DomainObject.Predmet.StrankaListFormatedWithAdressOIB_1">
      <item>ERNESTA ŠTURMAN  Rovinj, OIB 42293505542, Carera 22, 52210 Rovinj</item>
    </derivirana_varijabla>
  </DomainObject.Predmet.StrankaListFormatedWithAdressOIB>
  <DomainObject.Predmet.StrankaListNazivFormated>
    <izvorni_sadrzaj>
      <item>ERNESTA ŠTURMAN  Rovinj</item>
    </izvorni_sadrzaj>
    <derivirana_varijabla naziv="DomainObject.Predmet.StrankaListNazivFormated_1">
      <item>ERNESTA ŠTURMAN  Rovinj</item>
    </derivirana_varijabla>
  </DomainObject.Predmet.StrankaListNazivFormated>
  <DomainObject.Predmet.StrankaListNazivFormatedOIB>
    <izvorni_sadrzaj>
      <item>ERNESTA ŠTURMAN  Rovinj, OIB 42293505542</item>
    </izvorni_sadrzaj>
    <derivirana_varijabla naziv="DomainObject.Predmet.StrankaListNazivFormatedOIB_1">
      <item>ERNESTA ŠTURMAN  Rovinj, OIB 42293505542</item>
    </derivirana_varijabla>
  </DomainObject.Predmet.StrankaListNazivFormatedOIB>
  <DomainObject.Predmet.ProtuStrankaListFormated>
    <izvorni_sadrzaj>
      <item>ŠTURMAN d.o.o.  Rovinj</item>
    </izvorni_sadrzaj>
    <derivirana_varijabla naziv="DomainObject.Predmet.ProtuStrankaListFormated_1">
      <item>ŠTURMAN d.o.o.  Rovinj</item>
    </derivirana_varijabla>
  </DomainObject.Predmet.ProtuStrankaListFormated>
  <DomainObject.Predmet.ProtuStrankaListFormatedOIB>
    <izvorni_sadrzaj>
      <item>ŠTURMAN d.o.o.  Rovinj, OIB 46536714874</item>
    </izvorni_sadrzaj>
    <derivirana_varijabla naziv="DomainObject.Predmet.ProtuStrankaListFormatedOIB_1">
      <item>ŠTURMAN d.o.o.  Rovinj, OIB 46536714874</item>
    </derivirana_varijabla>
  </DomainObject.Predmet.ProtuStrankaListFormatedOIB>
  <DomainObject.Predmet.ProtuStrankaListFormatedWithAdress>
    <izvorni_sadrzaj>
      <item>ŠTURMAN d.o.o.  Rovinj, Carera 44, 52210 Rovinj</item>
    </izvorni_sadrzaj>
    <derivirana_varijabla naziv="DomainObject.Predmet.ProtuStrankaListFormatedWithAdress_1">
      <item>ŠTURMAN d.o.o.  Rovinj, Carera 44, 52210 Rovinj</item>
    </derivirana_varijabla>
  </DomainObject.Predmet.ProtuStrankaListFormatedWithAdress>
  <DomainObject.Predmet.ProtuStrankaListFormatedWithAdressOIB>
    <izvorni_sadrzaj>
      <item>ŠTURMAN d.o.o.  Rovinj, OIB 46536714874, Carera 44, 52210 Rovinj</item>
    </izvorni_sadrzaj>
    <derivirana_varijabla naziv="DomainObject.Predmet.ProtuStrankaListFormatedWithAdressOIB_1">
      <item>ŠTURMAN d.o.o.  Rovinj, OIB 46536714874, Carera 44, 52210 Rovinj</item>
    </derivirana_varijabla>
  </DomainObject.Predmet.ProtuStrankaListFormatedWithAdressOIB>
  <DomainObject.Predmet.ProtuStrankaListNazivFormated>
    <izvorni_sadrzaj>
      <item>ŠTURMAN d.o.o.  Rovinj</item>
    </izvorni_sadrzaj>
    <derivirana_varijabla naziv="DomainObject.Predmet.ProtuStrankaListNazivFormated_1">
      <item>ŠTURMAN d.o.o.  Rovinj</item>
    </derivirana_varijabla>
  </DomainObject.Predmet.ProtuStrankaListNazivFormated>
  <DomainObject.Predmet.ProtuStrankaListNazivFormatedOIB>
    <izvorni_sadrzaj>
      <item>ŠTURMAN d.o.o.  Rovinj, OIB 46536714874</item>
    </izvorni_sadrzaj>
    <derivirana_varijabla naziv="DomainObject.Predmet.ProtuStrankaListNazivFormatedOIB_1">
      <item>ŠTURMAN d.o.o.  Rovinj, OIB 46536714874</item>
    </derivirana_varijabla>
  </DomainObject.Predmet.ProtuStrankaListNazivFormatedOIB>
  <DomainObject.Predmet.OstaliListFormated>
    <izvorni_sadrzaj>
      <item>Antun Zanetti</item>
    </izvorni_sadrzaj>
    <derivirana_varijabla naziv="DomainObject.Predmet.OstaliListFormated_1">
      <item>Antun Zanetti</item>
    </derivirana_varijabla>
  </DomainObject.Predmet.OstaliListFormated>
  <DomainObject.Predmet.OstaliListFormatedOIB>
    <izvorni_sadrzaj>
      <item>Antun Zanetti</item>
    </izvorni_sadrzaj>
    <derivirana_varijabla naziv="DomainObject.Predmet.OstaliListFormatedOIB_1">
      <item>Antun Zanetti</item>
    </derivirana_varijabla>
  </DomainObject.Predmet.OstaliListFormatedOIB>
  <DomainObject.Predmet.OstaliListFormatedWithAdress>
    <izvorni_sadrzaj>
      <item>Antun Zanetti, Smareglina 7, 52100 Pula</item>
    </izvorni_sadrzaj>
    <derivirana_varijabla naziv="DomainObject.Predmet.OstaliListFormatedWithAdress_1">
      <item>Antun Zanetti, Smareglina 7, 52100 Pula</item>
    </derivirana_varijabla>
  </DomainObject.Predmet.OstaliListFormatedWithAdress>
  <DomainObject.Predmet.OstaliListFormatedWithAdressOIB>
    <izvorni_sadrzaj>
      <item>Antun Zanetti, Smareglina 7, 52100 Pula</item>
    </izvorni_sadrzaj>
    <derivirana_varijabla naziv="DomainObject.Predmet.OstaliListFormatedWithAdressOIB_1">
      <item>Antun Zanetti, Smareglina 7, 52100 Pula</item>
    </derivirana_varijabla>
  </DomainObject.Predmet.OstaliListFormatedWithAdressOIB>
  <DomainObject.Predmet.OstaliListNazivFormated>
    <izvorni_sadrzaj>
      <item>Antun Zanetti</item>
    </izvorni_sadrzaj>
    <derivirana_varijabla naziv="DomainObject.Predmet.OstaliListNazivFormated_1">
      <item>Antun Zanetti</item>
    </derivirana_varijabla>
  </DomainObject.Predmet.OstaliListNazivFormated>
  <DomainObject.Predmet.OstaliListNazivFormatedOIB>
    <izvorni_sadrzaj>
      <item>Antun Zanetti</item>
    </izvorni_sadrzaj>
    <derivirana_varijabla naziv="DomainObject.Predmet.OstaliListNazivFormatedOIB_1">
      <item>Antun Zanetti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ERNESTA ŠTURMAN  Rovinj</izvorni_sadrzaj>
    <derivirana_varijabla naziv="DomainObject.Predmet.StrankaIDrugi_1">ERNESTA ŠTURMAN  Rovinj</derivirana_varijabla>
  </DomainObject.Predmet.StrankaIDrugi>
  <DomainObject.Predmet.ProtustrankaIDrugi>
    <izvorni_sadrzaj>ŠTURMAN d.o.o.  Rovinj</izvorni_sadrzaj>
    <derivirana_varijabla naziv="DomainObject.Predmet.ProtustrankaIDrugi_1">ŠTURMAN d.o.o.  Rovinj</derivirana_varijabla>
  </DomainObject.Predmet.ProtustrankaIDrugi>
  <DomainObject.Predmet.StrankaIDrugiAdressOIB>
    <izvorni_sadrzaj>ERNESTA ŠTURMAN  Rovinj, OIB 42293505542, Carera 22, 52210 Rovinj</izvorni_sadrzaj>
    <derivirana_varijabla naziv="DomainObject.Predmet.StrankaIDrugiAdressOIB_1">ERNESTA ŠTURMAN  Rovinj, OIB 42293505542, Carera 22, 52210 Rovinj</derivirana_varijabla>
  </DomainObject.Predmet.StrankaIDrugiAdressOIB>
  <DomainObject.Predmet.ProtustrankaIDrugiAdressOIB>
    <izvorni_sadrzaj>ŠTURMAN d.o.o.  Rovinj, OIB 46536714874, Carera 44, 52210 Rovinj</izvorni_sadrzaj>
    <derivirana_varijabla naziv="DomainObject.Predmet.ProtustrankaIDrugiAdressOIB_1">ŠTURMAN d.o.o.  Rovinj, OIB 46536714874, Carera 44,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ERNESTA ŠTURMAN  Rovinj</item>
      <item>ŠTURMAN d.o.o.  Rovinj</item>
      <item>Antun Zanetti</item>
    </izvorni_sadrzaj>
    <derivirana_varijabla naziv="DomainObject.Predmet.SudioniciListNaziv_1">
      <item>ERNESTA ŠTURMAN  Rovinj</item>
      <item>ŠTURMAN d.o.o.  Rovinj</item>
      <item>Antun Zanetti</item>
    </derivirana_varijabla>
  </DomainObject.Predmet.SudioniciListNaziv>
  <DomainObject.Predmet.SudioniciListAdressOIB>
    <izvorni_sadrzaj>
      <item>ERNESTA ŠTURMAN  Rovinj, OIB 42293505542, Carera 22,52210 Rovinj</item>
      <item>ŠTURMAN d.o.o.  Rovinj, OIB 46536714874, Carera 44,52210 Rovinj</item>
      <item>Antun Zanetti, Smareglina 7,52100 Pula</item>
    </izvorni_sadrzaj>
    <derivirana_varijabla naziv="DomainObject.Predmet.SudioniciListAdressOIB_1">
      <item>ERNESTA ŠTURMAN  Rovinj, OIB 42293505542, Carera 22,52210 Rovinj</item>
      <item>ŠTURMAN d.o.o.  Rovinj, OIB 46536714874, Carera 44,52210 Rovinj</item>
      <item>Antun Zanetti, Smareglina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42293505542</item>
      <item>, OIB 46536714874</item>
      <item>, OIB null</item>
    </izvorni_sadrzaj>
    <derivirana_varijabla naziv="DomainObject.Predmet.SudioniciListNazivOIB_1">
      <item>, OIB 42293505542</item>
      <item>, OIB 46536714874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58FBBD-BE48-4160-ABBA-C14B1EFD66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1027</properties:Words>
  <properties:Characters>5561</properties:Characters>
  <properties:Lines>150</properties:Lines>
  <properties:Paragraphs>56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2015-09-24T12:12:00Z</dcterms:created>
  <dc:creator>Jasna Radulović</dc:creator>
  <cp:lastModifiedBy>Jasna Radulović</cp:lastModifiedBy>
  <cp:lastPrinted>2015-02-26T09:37:00Z</cp:lastPrinted>
  <dcterms:modified xmlns:xsi="http://www.w3.org/2001/XMLSchema-instance" xsi:type="dcterms:W3CDTF">2015-09-24T12:33:00Z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