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92d8b" w14:paraId="5092d8b" w:rsidRDefault="00890F7A" w:rsidP="00E342F0" w:rsidR="00890F7A">
      <w:pPr>
        <w15:collapsed w:val="false"/>
      </w:pPr>
      <w:bookmarkStart w:name="_GoBack" w:id="0"/>
      <w:bookmarkEnd w:id="0"/>
    </w:p>
    <w:p w:rsidRDefault="00890F7A" w:rsidP="00E342F0" w:rsidR="00890F7A"/>
    <w:p w:rsidRDefault="00890F7A" w:rsidP="00E342F0" w:rsidR="00890F7A"/>
    <w:p w:rsidRDefault="00890F7A" w:rsidP="00E342F0" w:rsidR="00890F7A"/>
    <w:p w:rsidRDefault="00890F7A" w:rsidP="00E342F0" w:rsidR="00890F7A"/>
    <w:p w:rsidRDefault="00890F7A" w:rsidP="00E342F0" w:rsidR="00890F7A"/>
    <w:p w:rsidRDefault="00E53FC2" w:rsidP="00E342F0" w:rsidR="00E342F0">
      <w:r>
        <w:rPr>
          <w:noProof/>
        </w:rPr>
        <w:drawing>
          <wp:inline distR="0" distL="0" distB="0" distT="0">
            <wp:extent cy="715010" cx="54102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42F0" w:rsidP="00E342F0" w:rsidR="00E342F0" w:rsidRPr="00323158"/>
    <w:p w:rsidRDefault="007D72A6" w:rsidR="007D72A6">
      <w:r>
        <w:t>REPUBLIKA HRVATSKA</w:t>
      </w:r>
    </w:p>
    <w:p w:rsidRDefault="007D72A6" w:rsidR="007D72A6">
      <w:r>
        <w:t>TRGOVAČKI SUD U</w:t>
      </w:r>
      <w:r w:rsidR="000C43E4">
        <w:t xml:space="preserve"> OSIJEKU</w:t>
      </w:r>
    </w:p>
    <w:p w:rsidRDefault="007D72A6" w:rsidR="002E0552">
      <w:r>
        <w:t>S</w:t>
      </w:r>
      <w:r w:rsidR="000C43E4">
        <w:t xml:space="preserve">TALNA SLUŽBA </w:t>
      </w:r>
      <w:r w:rsidR="00F304E4">
        <w:t>U SLAVONSKOM BRODU</w:t>
      </w:r>
      <w:r>
        <w:t xml:space="preserve"> </w:t>
      </w:r>
    </w:p>
    <w:p w:rsidRDefault="002E0552" w:rsidR="007D72A6" w:rsidRPr="007223A5">
      <w:r>
        <w:t>35000 Slavonski Brod</w:t>
      </w:r>
      <w:r w:rsidR="007D72A6">
        <w:t xml:space="preserve">                                      </w:t>
      </w:r>
      <w:r w:rsidR="009A3639">
        <w:t xml:space="preserve">                </w:t>
      </w:r>
      <w:r w:rsidR="00156DBE">
        <w:t xml:space="preserve">             </w:t>
      </w:r>
      <w:r w:rsidR="007D72A6" w:rsidRPr="00C65246">
        <w:rPr>
          <w:b/>
        </w:rPr>
        <w:t xml:space="preserve">Broj: </w:t>
      </w:r>
      <w:r w:rsidR="00624FED" w:rsidRPr="00C65246">
        <w:rPr>
          <w:b/>
        </w:rPr>
        <w:t>1/</w:t>
      </w:r>
      <w:r w:rsidR="001610D2" w:rsidRPr="00C65246">
        <w:rPr>
          <w:b/>
        </w:rPr>
        <w:t>St-</w:t>
      </w:r>
      <w:r w:rsidR="00351DB8" w:rsidRPr="00C65246">
        <w:rPr>
          <w:b/>
        </w:rPr>
        <w:t>224/2014-67</w:t>
      </w:r>
    </w:p>
    <w:p w:rsidRDefault="00956CE4" w:rsidP="00956CE4" w:rsidR="00956CE4">
      <w:r>
        <w:t>Trg pobjede 13</w:t>
      </w:r>
    </w:p>
    <w:p w:rsidRDefault="007D72A6" w:rsidR="007D72A6"/>
    <w:p w:rsidRDefault="007223A5" w:rsidP="007D72A6" w:rsidR="008900CD" w:rsidRPr="007223A5">
      <w:pPr>
        <w:jc w:val="center"/>
      </w:pPr>
      <w:r w:rsidRPr="007223A5">
        <w:t>R E P U B L I K A    H R V A T S K A</w:t>
      </w:r>
    </w:p>
    <w:p w:rsidRDefault="007D72A6" w:rsidP="007D72A6" w:rsidR="008900CD">
      <w:pPr>
        <w:jc w:val="center"/>
      </w:pPr>
      <w:r w:rsidRPr="007223A5">
        <w:t>R J E Š E N J E</w:t>
      </w:r>
    </w:p>
    <w:p w:rsidRDefault="007D72A6" w:rsidR="007D72A6"/>
    <w:p w:rsidRDefault="007D72A6" w:rsidP="00C77032" w:rsidR="00F04EA5">
      <w:pPr>
        <w:jc w:val="both"/>
      </w:pPr>
      <w:r>
        <w:tab/>
      </w:r>
      <w:r w:rsidR="00F04EA5">
        <w:t xml:space="preserve">TRGOVAČKI SUD U OSIJEKU STALNA SLUŽBA </w:t>
      </w:r>
      <w:r w:rsidR="00351DB8">
        <w:t>U SLAVONSKOM BRODU, po stečajnoj sutkinji</w:t>
      </w:r>
      <w:r w:rsidR="00F04EA5">
        <w:t xml:space="preserve"> Vesni Vukelić, u </w:t>
      </w:r>
      <w:r w:rsidR="00351DB8">
        <w:t>stečajnom postupku koji se vodi</w:t>
      </w:r>
      <w:r w:rsidR="00F04EA5">
        <w:t xml:space="preserve"> nad dužnikom </w:t>
      </w:r>
      <w:r w:rsidR="00351DB8">
        <w:t>EKO SLAVONIJA d.o.o. u stečaju, Slavonski Brod, Sjeverna vezna cesta bb, OIB 94762402535</w:t>
      </w:r>
      <w:r w:rsidR="00F04EA5">
        <w:t xml:space="preserve">, dana </w:t>
      </w:r>
      <w:r w:rsidR="00351DB8">
        <w:t>27.veljače 2018</w:t>
      </w:r>
      <w:r w:rsidR="00F04EA5">
        <w:t>.g.</w:t>
      </w:r>
    </w:p>
    <w:p w:rsidRDefault="001610D2" w:rsidP="00C3222D" w:rsidR="001610D2">
      <w:pPr>
        <w:jc w:val="both"/>
      </w:pPr>
    </w:p>
    <w:p w:rsidRDefault="007D72A6" w:rsidP="007D72A6" w:rsidR="00890F7A">
      <w:pPr>
        <w:jc w:val="center"/>
      </w:pPr>
      <w:r w:rsidRPr="007223A5">
        <w:t>r i j e š i o    j e</w:t>
      </w:r>
    </w:p>
    <w:p w:rsidRDefault="007D72A6" w:rsidR="007D72A6"/>
    <w:p w:rsidRDefault="007D72A6" w:rsidP="00C12E1E" w:rsidR="002D760F">
      <w:pPr>
        <w:jc w:val="both"/>
      </w:pPr>
      <w:r>
        <w:tab/>
      </w:r>
      <w:r w:rsidR="00F04EA5">
        <w:t>Uslijed očite pogreške u pisanju brojeva, v</w:t>
      </w:r>
      <w:r w:rsidR="000726DA">
        <w:t xml:space="preserve">rši se ispravak </w:t>
      </w:r>
      <w:r w:rsidR="00C03041">
        <w:t xml:space="preserve">zahtjeva za prodaju i </w:t>
      </w:r>
      <w:r w:rsidR="00C65246">
        <w:t>zaključka</w:t>
      </w:r>
      <w:r w:rsidR="00DA4B68">
        <w:t xml:space="preserve"> </w:t>
      </w:r>
      <w:r w:rsidR="00C12E1E">
        <w:t>ovog suda</w:t>
      </w:r>
      <w:r w:rsidR="004D0B76">
        <w:t xml:space="preserve"> posl.br. </w:t>
      </w:r>
      <w:r w:rsidR="00624FED">
        <w:t>St-</w:t>
      </w:r>
      <w:r w:rsidR="00C65246">
        <w:t>224/2014-57</w:t>
      </w:r>
      <w:r w:rsidR="00624FED">
        <w:t xml:space="preserve"> </w:t>
      </w:r>
      <w:r w:rsidR="002D760F">
        <w:t xml:space="preserve">od </w:t>
      </w:r>
      <w:r w:rsidR="00C65246">
        <w:t>16</w:t>
      </w:r>
      <w:r w:rsidR="00F04EA5">
        <w:t>.listopada</w:t>
      </w:r>
      <w:r w:rsidR="002D760F">
        <w:t xml:space="preserve"> 2017.</w:t>
      </w:r>
      <w:r w:rsidR="00890F7A">
        <w:t xml:space="preserve">g., </w:t>
      </w:r>
      <w:r w:rsidR="002D760F">
        <w:t xml:space="preserve"> </w:t>
      </w:r>
      <w:r w:rsidR="00C029B5">
        <w:t>utoliko što</w:t>
      </w:r>
      <w:r w:rsidR="002D760F">
        <w:t xml:space="preserve"> </w:t>
      </w:r>
      <w:r w:rsidR="00F04EA5">
        <w:t xml:space="preserve">u </w:t>
      </w:r>
      <w:r w:rsidR="00C65246">
        <w:t>točki III b izreke</w:t>
      </w:r>
      <w:r w:rsidR="00F04EA5">
        <w:t xml:space="preserve"> </w:t>
      </w:r>
      <w:r w:rsidR="00104FF3">
        <w:t>zaključka</w:t>
      </w:r>
      <w:r w:rsidR="00F47EEE">
        <w:t>,</w:t>
      </w:r>
      <w:r w:rsidR="00F04EA5">
        <w:t xml:space="preserve"> </w:t>
      </w:r>
      <w:r w:rsidR="00C65246">
        <w:t xml:space="preserve">u stavku 2 </w:t>
      </w:r>
      <w:r w:rsidR="00F04EA5">
        <w:t xml:space="preserve">umjesto pogrešno navedenog </w:t>
      </w:r>
      <w:r w:rsidR="00C65246">
        <w:t>iznosa od 33.500,00 kn</w:t>
      </w:r>
      <w:r w:rsidR="00F04EA5">
        <w:t>, treba stajati "</w:t>
      </w:r>
      <w:r w:rsidR="00C65246">
        <w:t>335.000,00 kn</w:t>
      </w:r>
      <w:r w:rsidR="00F47EEE">
        <w:t>"</w:t>
      </w:r>
      <w:r w:rsidR="00C65246">
        <w:t>.</w:t>
      </w:r>
    </w:p>
    <w:p w:rsidRDefault="009665E5" w:rsidP="00C12E1E" w:rsidR="00624FED">
      <w:pPr>
        <w:jc w:val="both"/>
      </w:pPr>
      <w:r>
        <w:tab/>
      </w:r>
    </w:p>
    <w:p w:rsidRDefault="003E4B9B" w:rsidP="00C12E1E" w:rsidR="00E454F2">
      <w:pPr>
        <w:jc w:val="both"/>
      </w:pPr>
      <w:r>
        <w:tab/>
        <w:t xml:space="preserve">U ostalom dijelu </w:t>
      </w:r>
      <w:r w:rsidR="00C03041">
        <w:t>zaključak ostaje neizmijenjen</w:t>
      </w:r>
      <w:r>
        <w:t>.</w:t>
      </w:r>
      <w:r w:rsidR="00E454F2">
        <w:tab/>
      </w:r>
    </w:p>
    <w:p w:rsidRDefault="009665E5" w:rsidP="00C12E1E" w:rsidR="009665E5">
      <w:pPr>
        <w:jc w:val="both"/>
      </w:pPr>
    </w:p>
    <w:p w:rsidRDefault="00C32FD1" w:rsidP="00C32FD1" w:rsidR="00C32FD1">
      <w:pPr>
        <w:jc w:val="both"/>
      </w:pPr>
    </w:p>
    <w:p w:rsidRDefault="00C32FD1" w:rsidP="00C32FD1" w:rsidR="00890F7A">
      <w:pPr>
        <w:jc w:val="center"/>
      </w:pPr>
      <w:r w:rsidRPr="00E342F0">
        <w:t>O</w:t>
      </w:r>
      <w:r w:rsidR="00802114" w:rsidRPr="00E342F0">
        <w:t>brazložen</w:t>
      </w:r>
      <w:r w:rsidR="007D72A6" w:rsidRPr="00E342F0">
        <w:t>je</w:t>
      </w:r>
    </w:p>
    <w:p w:rsidRDefault="00C77032" w:rsidP="00C32FD1" w:rsidR="00C77032" w:rsidRPr="007D72A6">
      <w:pPr>
        <w:jc w:val="center"/>
        <w:rPr>
          <w:b/>
        </w:rPr>
      </w:pPr>
    </w:p>
    <w:p w:rsidRDefault="004C311A" w:rsidP="004C311A" w:rsidR="004D0B76">
      <w:pPr>
        <w:jc w:val="both"/>
      </w:pPr>
      <w:r>
        <w:tab/>
      </w:r>
    </w:p>
    <w:p w:rsidRDefault="009665E5" w:rsidP="00C3222D" w:rsidR="009665E5">
      <w:pPr>
        <w:jc w:val="both"/>
      </w:pPr>
      <w:r>
        <w:tab/>
      </w:r>
      <w:r w:rsidR="00C65246">
        <w:t>Zaključkom</w:t>
      </w:r>
      <w:r>
        <w:t xml:space="preserve"> ovog suda posl.br. St-</w:t>
      </w:r>
      <w:r w:rsidR="00C65246">
        <w:t>224/2014-57</w:t>
      </w:r>
      <w:r>
        <w:t xml:space="preserve"> od </w:t>
      </w:r>
      <w:r w:rsidR="00C65246">
        <w:t>16</w:t>
      </w:r>
      <w:r w:rsidR="00B07A9A">
        <w:t>.listopada</w:t>
      </w:r>
      <w:r>
        <w:t xml:space="preserve"> 2017.</w:t>
      </w:r>
      <w:r w:rsidR="00890F7A">
        <w:t xml:space="preserve">g. </w:t>
      </w:r>
      <w:r w:rsidR="006B088F">
        <w:t xml:space="preserve">određena je prodaja </w:t>
      </w:r>
      <w:r w:rsidR="00C65246">
        <w:t xml:space="preserve">nekretnina vlasništva stečajnog dužnika EKO SLAVONIJA </w:t>
      </w:r>
      <w:r w:rsidR="00FB6C05">
        <w:t xml:space="preserve">d.o.o. u stečaju Slavonski Brod, </w:t>
      </w:r>
      <w:r w:rsidR="00CA5D42">
        <w:t>označenih sa kč.br. 1097/16, upisana u zk.ul. 1580 k.o. Bukovlje Brodsko, kč.br. 1097/1, upisana u zk.ul. 1568 k.o. Bukovlje Brodsko i kč.br. 1097/46, upisana u zk.ul. 1568 k.o. Bukovlje Brodsko.</w:t>
      </w:r>
    </w:p>
    <w:p w:rsidRDefault="00C65246" w:rsidP="00C3222D" w:rsidR="00C65246">
      <w:pPr>
        <w:jc w:val="both"/>
      </w:pPr>
    </w:p>
    <w:p w:rsidRDefault="00C65246" w:rsidP="00C65246" w:rsidR="00C65246">
      <w:pPr>
        <w:ind w:firstLine="708"/>
        <w:jc w:val="both"/>
      </w:pPr>
      <w:r>
        <w:t>Podneskom od 21.veljače 2018.g. Financijska agencija RC Osijek predložila je sudu ispraviti izreku navedenog zaključka jer je došlo do greške u pisanju tako što je kao početna cijena na drugoj elektroničkoj dražbi navedena vrijednost od 33.5</w:t>
      </w:r>
      <w:r w:rsidR="00CE1671">
        <w:t>00,00 kn, umjesto 335.000,00 kn, koliko iznosi ½ utvrđene vrijednosti.</w:t>
      </w:r>
    </w:p>
    <w:p w:rsidRDefault="00890F7A" w:rsidP="00C3222D" w:rsidR="00890F7A">
      <w:pPr>
        <w:jc w:val="both"/>
      </w:pPr>
    </w:p>
    <w:p w:rsidRDefault="009665E5" w:rsidP="00C3222D" w:rsidR="00B07A9A">
      <w:pPr>
        <w:jc w:val="both"/>
      </w:pPr>
      <w:r>
        <w:tab/>
      </w:r>
    </w:p>
    <w:p w:rsidRDefault="00B07A9A" w:rsidP="00C3222D" w:rsidR="00B07A9A">
      <w:pPr>
        <w:jc w:val="both"/>
      </w:pPr>
    </w:p>
    <w:p w:rsidRDefault="00C65246" w:rsidP="00C65246" w:rsidR="00C65246">
      <w:pPr>
        <w:jc w:val="right"/>
        <w:rPr>
          <w:b/>
        </w:rPr>
      </w:pPr>
    </w:p>
    <w:p w:rsidRDefault="00C65246" w:rsidP="00C65246" w:rsidR="00C65246">
      <w:pPr>
        <w:jc w:val="right"/>
        <w:rPr>
          <w:b/>
        </w:rPr>
      </w:pPr>
    </w:p>
    <w:p w:rsidRDefault="00C65246" w:rsidP="00C65246" w:rsidR="00C65246">
      <w:pPr>
        <w:jc w:val="right"/>
        <w:rPr>
          <w:b/>
        </w:rPr>
      </w:pPr>
    </w:p>
    <w:p w:rsidRDefault="00C65246" w:rsidP="00C65246" w:rsidR="00C65246">
      <w:pPr>
        <w:jc w:val="right"/>
        <w:rPr>
          <w:b/>
        </w:rPr>
      </w:pPr>
      <w:r w:rsidRPr="00C65246">
        <w:rPr>
          <w:b/>
        </w:rPr>
        <w:t>Broj: 1/St-224/2014-67</w:t>
      </w:r>
    </w:p>
    <w:p w:rsidRDefault="00C65246" w:rsidP="00C65246" w:rsidR="00C65246">
      <w:pPr>
        <w:jc w:val="right"/>
        <w:rPr>
          <w:b/>
        </w:rPr>
      </w:pPr>
    </w:p>
    <w:p w:rsidRDefault="00C65246" w:rsidP="00C65246" w:rsidR="00C65246">
      <w:pPr>
        <w:jc w:val="right"/>
        <w:rPr>
          <w:b/>
        </w:rPr>
      </w:pPr>
    </w:p>
    <w:p w:rsidRDefault="00104FF3" w:rsidP="001C097D" w:rsidR="006C6A09">
      <w:pPr>
        <w:ind w:firstLine="708"/>
      </w:pPr>
      <w:r>
        <w:t>Uvidom u navedeni zaključak i zahtjev za prodaju nekretnina, utvrđeno je da se ovdje</w:t>
      </w:r>
      <w:r w:rsidR="00C44E4E">
        <w:t xml:space="preserve"> </w:t>
      </w:r>
      <w:r>
        <w:t xml:space="preserve">doista </w:t>
      </w:r>
      <w:r w:rsidR="00C44E4E">
        <w:t xml:space="preserve">radi o </w:t>
      </w:r>
      <w:r w:rsidR="00B07A9A">
        <w:t xml:space="preserve">očiglednoj </w:t>
      </w:r>
      <w:r w:rsidR="00C03041">
        <w:t>pogrešci</w:t>
      </w:r>
      <w:r w:rsidR="00C44E4E">
        <w:t xml:space="preserve"> u pisanju </w:t>
      </w:r>
      <w:r w:rsidR="00B07A9A">
        <w:t>brojeva</w:t>
      </w:r>
      <w:r>
        <w:t xml:space="preserve"> jer ½ utvrđene vrijednosti predmetne nekretnine iznosi 335.000,00 kn</w:t>
      </w:r>
      <w:r w:rsidR="001C097D">
        <w:t xml:space="preserve">, a ne 33.500,00 kn, kako je pogrešno navedeno u zaključku i zahtjevu za prodaju, pa je iz tih razloga </w:t>
      </w:r>
      <w:r w:rsidR="00C44E4E">
        <w:t>valjalo o</w:t>
      </w:r>
      <w:r w:rsidR="003E4B9B">
        <w:t xml:space="preserve">dlučiti kao </w:t>
      </w:r>
      <w:r w:rsidR="005C42F3">
        <w:t xml:space="preserve">u izreci </w:t>
      </w:r>
      <w:r w:rsidR="008900CD">
        <w:t xml:space="preserve">na temelju </w:t>
      </w:r>
      <w:r w:rsidR="001610D2">
        <w:t xml:space="preserve">čl. </w:t>
      </w:r>
      <w:r w:rsidR="004C311A">
        <w:t xml:space="preserve">342 i čl. 347 </w:t>
      </w:r>
      <w:r w:rsidR="009C7AB0">
        <w:t>Zakona o parničnom postupku (NN br. 53/91, 91/92, 112/99, 88/01, 117/03, 88/0</w:t>
      </w:r>
      <w:r w:rsidR="00C65246">
        <w:t xml:space="preserve">5, 2/07, 84/08, 96/08, 123/08, </w:t>
      </w:r>
      <w:r w:rsidR="009C7AB0">
        <w:t>57/11 i 25/13)</w:t>
      </w:r>
      <w:r w:rsidR="001610D2">
        <w:t xml:space="preserve">, a koje </w:t>
      </w:r>
      <w:r w:rsidR="00B621AB">
        <w:t xml:space="preserve">odredbe </w:t>
      </w:r>
      <w:r w:rsidR="001610D2">
        <w:t>se na odgovarajući način primjenjuju i u ste</w:t>
      </w:r>
      <w:r w:rsidR="00403A05">
        <w:t>čajnom postupku na temelju čl. 10</w:t>
      </w:r>
      <w:r w:rsidR="001610D2">
        <w:t xml:space="preserve"> Stečajnog zakona (NN </w:t>
      </w:r>
      <w:r w:rsidR="00C12E1E">
        <w:t xml:space="preserve"> 71/15</w:t>
      </w:r>
      <w:r w:rsidR="00C65246">
        <w:t>, 104/17</w:t>
      </w:r>
      <w:r w:rsidR="001610D2">
        <w:t>).</w:t>
      </w:r>
      <w:r w:rsidR="009C7AB0">
        <w:t xml:space="preserve"> </w:t>
      </w:r>
    </w:p>
    <w:p w:rsidRDefault="006C6A09" w:rsidP="00C3222D" w:rsidR="006C6A09">
      <w:pPr>
        <w:jc w:val="both"/>
      </w:pPr>
    </w:p>
    <w:p w:rsidRDefault="00C3222D" w:rsidR="00B106A2">
      <w:r>
        <w:tab/>
      </w:r>
      <w:r w:rsidR="007D72A6">
        <w:tab/>
      </w:r>
      <w:r w:rsidR="007D72A6">
        <w:tab/>
        <w:t>U Slavonskom Brodu,</w:t>
      </w:r>
      <w:r w:rsidR="00B106A2">
        <w:t xml:space="preserve"> </w:t>
      </w:r>
      <w:r w:rsidR="00C65246">
        <w:t>27.veljače 2018</w:t>
      </w:r>
      <w:r w:rsidR="007D72A6">
        <w:t>.g.</w:t>
      </w:r>
    </w:p>
    <w:p w:rsidRDefault="00890F7A" w:rsidR="00890F7A"/>
    <w:p w:rsidRDefault="00890F7A" w:rsidR="00890F7A"/>
    <w:p w:rsidRDefault="007D72A6" w:rsidR="00DF032E">
      <w:r>
        <w:t xml:space="preserve">                                                                                                          SUTKINJA:</w:t>
      </w:r>
    </w:p>
    <w:p w:rsidRDefault="007D72A6" w:rsidR="00C44E4E">
      <w:r>
        <w:t xml:space="preserve">                                                                                                       Vesna Vukelić</w:t>
      </w:r>
      <w:r w:rsidR="004774AB">
        <w:t>, v.r.</w:t>
      </w:r>
      <w:r w:rsidR="005C42F3">
        <w:t xml:space="preserve"> </w:t>
      </w:r>
    </w:p>
    <w:p w:rsidRDefault="00061583" w:rsidP="00975CDF" w:rsidR="00975CD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61583" w:rsidR="00061583"/>
    <w:p w:rsidRDefault="00BF6027" w:rsidR="007D72A6" w:rsidRPr="00C12E1E">
      <w:pPr>
        <w:rPr>
          <w:b/>
          <w:sz w:val="20"/>
          <w:szCs w:val="20"/>
        </w:rPr>
      </w:pPr>
      <w:r w:rsidRPr="00C12E1E">
        <w:rPr>
          <w:b/>
          <w:sz w:val="20"/>
          <w:szCs w:val="20"/>
        </w:rPr>
        <w:t>NAPUTAK O PRAVNOM LIJEKU:</w:t>
      </w:r>
    </w:p>
    <w:p w:rsidRDefault="00BF6027" w:rsidR="00BF6027" w:rsidRPr="00C12E1E">
      <w:pPr>
        <w:rPr>
          <w:sz w:val="20"/>
          <w:szCs w:val="20"/>
        </w:rPr>
      </w:pPr>
      <w:r w:rsidRPr="00C12E1E">
        <w:rPr>
          <w:sz w:val="20"/>
          <w:szCs w:val="20"/>
        </w:rPr>
        <w:t xml:space="preserve">Protiv ovog </w:t>
      </w:r>
      <w:r w:rsidR="00384783">
        <w:rPr>
          <w:sz w:val="20"/>
          <w:szCs w:val="20"/>
        </w:rPr>
        <w:t>rješenja</w:t>
      </w:r>
      <w:r w:rsidR="005E01C7">
        <w:rPr>
          <w:sz w:val="20"/>
          <w:szCs w:val="20"/>
        </w:rPr>
        <w:t xml:space="preserve"> </w:t>
      </w:r>
      <w:r w:rsidRPr="00C12E1E">
        <w:rPr>
          <w:sz w:val="20"/>
          <w:szCs w:val="20"/>
        </w:rPr>
        <w:t xml:space="preserve"> može se izjaviti žalba u roku od 8 dana</w:t>
      </w:r>
    </w:p>
    <w:p w:rsidRDefault="00BF6027" w:rsidR="00BF6027" w:rsidRPr="00C12E1E">
      <w:pPr>
        <w:rPr>
          <w:sz w:val="20"/>
          <w:szCs w:val="20"/>
        </w:rPr>
      </w:pPr>
      <w:r w:rsidRPr="00C12E1E">
        <w:rPr>
          <w:sz w:val="20"/>
          <w:szCs w:val="20"/>
        </w:rPr>
        <w:t xml:space="preserve">od dana dostave rješenja, a dostava se smatra obavljenom </w:t>
      </w:r>
    </w:p>
    <w:p w:rsidRDefault="00BF6027" w:rsidR="00BF6027" w:rsidRPr="00C12E1E">
      <w:pPr>
        <w:rPr>
          <w:sz w:val="20"/>
          <w:szCs w:val="20"/>
        </w:rPr>
      </w:pPr>
      <w:r w:rsidRPr="00C12E1E">
        <w:rPr>
          <w:sz w:val="20"/>
          <w:szCs w:val="20"/>
        </w:rPr>
        <w:t>istekom osmog dana od dana objave pismena na mrežnoj</w:t>
      </w:r>
    </w:p>
    <w:p w:rsidRDefault="00BF6027" w:rsidR="00BF6027">
      <w:r w:rsidRPr="00C12E1E">
        <w:rPr>
          <w:sz w:val="20"/>
          <w:szCs w:val="20"/>
        </w:rPr>
        <w:t>st</w:t>
      </w:r>
      <w:r w:rsidR="00C65246">
        <w:rPr>
          <w:sz w:val="20"/>
          <w:szCs w:val="20"/>
        </w:rPr>
        <w:t>r</w:t>
      </w:r>
      <w:r w:rsidRPr="00C12E1E">
        <w:rPr>
          <w:sz w:val="20"/>
          <w:szCs w:val="20"/>
        </w:rPr>
        <w:t>anici e-oglasna ploča suda.</w:t>
      </w:r>
    </w:p>
    <w:p w:rsidRDefault="00BF6027" w:rsidR="00BF6027"/>
    <w:p w:rsidRDefault="00B07A9A" w:rsidP="00B07A9A" w:rsidR="00B07A9A">
      <w:r>
        <w:t>Dostaviti putem mrežne st</w:t>
      </w:r>
      <w:r w:rsidR="00C65246">
        <w:t>r</w:t>
      </w:r>
      <w:r>
        <w:t xml:space="preserve">anice e-Oglasna ploča </w:t>
      </w:r>
      <w:r w:rsidR="00C65246">
        <w:t>suda:</w:t>
      </w:r>
    </w:p>
    <w:p w:rsidRDefault="006B088F" w:rsidP="00B07A9A" w:rsidR="00B07A9A">
      <w:r>
        <w:t>1.  steč.upravitelj</w:t>
      </w:r>
    </w:p>
    <w:p w:rsidRDefault="00B07A9A" w:rsidP="00C65246" w:rsidR="00C65246">
      <w:r>
        <w:t xml:space="preserve">2. </w:t>
      </w:r>
      <w:r w:rsidR="00C65246">
        <w:t>razlučni vjerovnici</w:t>
      </w:r>
    </w:p>
    <w:p w:rsidRDefault="00C65246" w:rsidP="00C65246" w:rsidR="00C65246">
      <w:r>
        <w:t>-Raiffeisen bank Austria d.d. Zagreb</w:t>
      </w:r>
    </w:p>
    <w:p w:rsidRDefault="00C65246" w:rsidP="00C65246" w:rsidR="00C65246">
      <w:r>
        <w:t>-Societe Generale-Splitska banka d.d.</w:t>
      </w:r>
    </w:p>
    <w:p w:rsidRDefault="00C65246" w:rsidP="00C65246" w:rsidR="00C65246">
      <w:r>
        <w:t>-RH Ministarstvo financija, putem ŽDO Građansko-upravni odjel Slav.Brod</w:t>
      </w:r>
    </w:p>
    <w:p w:rsidRDefault="00C65246" w:rsidP="00B07A9A" w:rsidR="00B07A9A">
      <w:r>
        <w:t>3</w:t>
      </w:r>
      <w:r w:rsidR="00B07A9A">
        <w:t>. FINA</w:t>
      </w:r>
      <w:r>
        <w:t>, i putem pošte</w:t>
      </w:r>
    </w:p>
    <w:p w:rsidRDefault="00B07A9A" w:rsidP="00B07A9A" w:rsidR="00B07A9A"/>
    <w:p w:rsidRDefault="00B15AE5" w:rsidP="007424D3" w:rsidR="00B15AE5"/>
    <w:sectPr w:rsidR="00B15A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9673F6"/>
    <w:multiLevelType w:val="hybridMultilevel"/>
    <w:tmpl w:val="4248531E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">
    <w:nsid w:val="24923FF0"/>
    <w:multiLevelType w:val="hybridMultilevel"/>
    <w:tmpl w:val="6770A652"/>
    <w:lvl w:tplc="C16620D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1140AD3"/>
    <w:multiLevelType w:val="hybridMultilevel"/>
    <w:tmpl w:val="70725856"/>
    <w:lvl w:tplc="11EA8E66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5CA86530"/>
    <w:multiLevelType w:val="hybridMultilevel"/>
    <w:tmpl w:val="0B46CD3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1926C6B"/>
    <w:multiLevelType w:val="hybridMultilevel"/>
    <w:tmpl w:val="5D20FD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D0E55EB"/>
    <w:multiLevelType w:val="hybridMultilevel"/>
    <w:tmpl w:val="10829542"/>
    <w:lvl w:tplc="255EE52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doNotDisplayPageBoundarie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72A6"/>
    <w:rsid w:val="00013F48"/>
    <w:rsid w:val="000178D5"/>
    <w:rsid w:val="00061583"/>
    <w:rsid w:val="000726DA"/>
    <w:rsid w:val="00096004"/>
    <w:rsid w:val="000C43E4"/>
    <w:rsid w:val="000C4981"/>
    <w:rsid w:val="000D4F30"/>
    <w:rsid w:val="000E2DB7"/>
    <w:rsid w:val="00104FF3"/>
    <w:rsid w:val="0010793A"/>
    <w:rsid w:val="00132BFD"/>
    <w:rsid w:val="00132F5D"/>
    <w:rsid w:val="00140930"/>
    <w:rsid w:val="00156DBE"/>
    <w:rsid w:val="001610D2"/>
    <w:rsid w:val="001C097D"/>
    <w:rsid w:val="001D4E28"/>
    <w:rsid w:val="001D4FE4"/>
    <w:rsid w:val="001E101E"/>
    <w:rsid w:val="001F165A"/>
    <w:rsid w:val="002075FE"/>
    <w:rsid w:val="00247C75"/>
    <w:rsid w:val="00256DE1"/>
    <w:rsid w:val="002A3AC0"/>
    <w:rsid w:val="002B2D78"/>
    <w:rsid w:val="002D760F"/>
    <w:rsid w:val="002D7D5B"/>
    <w:rsid w:val="002E0552"/>
    <w:rsid w:val="002E1BA6"/>
    <w:rsid w:val="003337C8"/>
    <w:rsid w:val="00351DB8"/>
    <w:rsid w:val="00384783"/>
    <w:rsid w:val="003909E1"/>
    <w:rsid w:val="003C3F1F"/>
    <w:rsid w:val="003D1306"/>
    <w:rsid w:val="003D1F63"/>
    <w:rsid w:val="003E4B9B"/>
    <w:rsid w:val="003F5F30"/>
    <w:rsid w:val="00403A05"/>
    <w:rsid w:val="004061CE"/>
    <w:rsid w:val="004403A5"/>
    <w:rsid w:val="00457AC9"/>
    <w:rsid w:val="00476C44"/>
    <w:rsid w:val="004774AB"/>
    <w:rsid w:val="004B10E3"/>
    <w:rsid w:val="004B6999"/>
    <w:rsid w:val="004C311A"/>
    <w:rsid w:val="004D0B76"/>
    <w:rsid w:val="00561995"/>
    <w:rsid w:val="00595124"/>
    <w:rsid w:val="005C42F3"/>
    <w:rsid w:val="005E01C7"/>
    <w:rsid w:val="00624FED"/>
    <w:rsid w:val="0063509E"/>
    <w:rsid w:val="00675E03"/>
    <w:rsid w:val="006B088F"/>
    <w:rsid w:val="006C6A09"/>
    <w:rsid w:val="006F7B13"/>
    <w:rsid w:val="00705B36"/>
    <w:rsid w:val="00706A17"/>
    <w:rsid w:val="007223A5"/>
    <w:rsid w:val="007424D3"/>
    <w:rsid w:val="0074650A"/>
    <w:rsid w:val="00746D91"/>
    <w:rsid w:val="00753E96"/>
    <w:rsid w:val="007658FE"/>
    <w:rsid w:val="00767BB4"/>
    <w:rsid w:val="007741E7"/>
    <w:rsid w:val="00796A95"/>
    <w:rsid w:val="007B789C"/>
    <w:rsid w:val="007D72A6"/>
    <w:rsid w:val="00800EEB"/>
    <w:rsid w:val="00802114"/>
    <w:rsid w:val="008151CD"/>
    <w:rsid w:val="00820615"/>
    <w:rsid w:val="00832455"/>
    <w:rsid w:val="00850127"/>
    <w:rsid w:val="00852388"/>
    <w:rsid w:val="008900CD"/>
    <w:rsid w:val="00890F7A"/>
    <w:rsid w:val="008A2BE6"/>
    <w:rsid w:val="0092093E"/>
    <w:rsid w:val="00956CE4"/>
    <w:rsid w:val="0096150A"/>
    <w:rsid w:val="00962B83"/>
    <w:rsid w:val="00965669"/>
    <w:rsid w:val="009665E5"/>
    <w:rsid w:val="009741DE"/>
    <w:rsid w:val="00975CDF"/>
    <w:rsid w:val="00987F32"/>
    <w:rsid w:val="00991BC2"/>
    <w:rsid w:val="009A3639"/>
    <w:rsid w:val="009C5D53"/>
    <w:rsid w:val="009C6F48"/>
    <w:rsid w:val="009C7AB0"/>
    <w:rsid w:val="00A04F52"/>
    <w:rsid w:val="00B07A9A"/>
    <w:rsid w:val="00B106A2"/>
    <w:rsid w:val="00B15AE5"/>
    <w:rsid w:val="00B621AB"/>
    <w:rsid w:val="00BE7B6E"/>
    <w:rsid w:val="00BF6027"/>
    <w:rsid w:val="00C00FA1"/>
    <w:rsid w:val="00C029B5"/>
    <w:rsid w:val="00C03041"/>
    <w:rsid w:val="00C050E0"/>
    <w:rsid w:val="00C12E1E"/>
    <w:rsid w:val="00C3113B"/>
    <w:rsid w:val="00C3222D"/>
    <w:rsid w:val="00C32FD1"/>
    <w:rsid w:val="00C40301"/>
    <w:rsid w:val="00C44E4E"/>
    <w:rsid w:val="00C65246"/>
    <w:rsid w:val="00C77032"/>
    <w:rsid w:val="00CA0800"/>
    <w:rsid w:val="00CA3347"/>
    <w:rsid w:val="00CA5D42"/>
    <w:rsid w:val="00CC35AA"/>
    <w:rsid w:val="00CC76B3"/>
    <w:rsid w:val="00CD59A5"/>
    <w:rsid w:val="00CE1671"/>
    <w:rsid w:val="00D15270"/>
    <w:rsid w:val="00D40C73"/>
    <w:rsid w:val="00D5023F"/>
    <w:rsid w:val="00D5204F"/>
    <w:rsid w:val="00D538D1"/>
    <w:rsid w:val="00D544E2"/>
    <w:rsid w:val="00D6043B"/>
    <w:rsid w:val="00D66BEC"/>
    <w:rsid w:val="00D67536"/>
    <w:rsid w:val="00D83C20"/>
    <w:rsid w:val="00DA4B68"/>
    <w:rsid w:val="00DB6EF2"/>
    <w:rsid w:val="00DF032E"/>
    <w:rsid w:val="00DF27E6"/>
    <w:rsid w:val="00E342F0"/>
    <w:rsid w:val="00E454F2"/>
    <w:rsid w:val="00E53FC2"/>
    <w:rsid w:val="00E76A32"/>
    <w:rsid w:val="00E96165"/>
    <w:rsid w:val="00EC7BF4"/>
    <w:rsid w:val="00F0383C"/>
    <w:rsid w:val="00F04EA5"/>
    <w:rsid w:val="00F06520"/>
    <w:rsid w:val="00F23F89"/>
    <w:rsid w:val="00F304E4"/>
    <w:rsid w:val="00F47EEE"/>
    <w:rsid w:val="00F646A4"/>
    <w:rsid w:val="00F65483"/>
    <w:rsid w:val="00FA3F6F"/>
    <w:rsid w:val="00FB6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D72A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75C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5C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5C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5C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5C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D72A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75C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5C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5C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5C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5C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0536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2018.</izvorni_sadrzaj>
    <derivirana_varijabla naziv="DomainObject.DatumDonosenjaOdluke_1">27.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</izvorni_sadrzaj>
    <derivirana_varijabla naziv="DomainObject.Predmet.Broj_1">224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srpnja 2014.</izvorni_sadrzaj>
    <derivirana_varijabla naziv="DomainObject.Predmet.DatumOsnivanja_1">2.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St-224/2014</izvorni_sadrzaj>
    <derivirana_varijabla naziv="DomainObject.Predmet.OznakaBroj_1">St-224/2014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 II  dio</izvorni_sadrzaj>
    <derivirana_varijabla naziv="DomainObject.Predmet.PrimjedbaSuca_1">I, II  dio</derivirana_varijabla>
  </DomainObject.Predmet.PrimjedbaSuca>
  <DomainObject.Predmet.ProtustrankaFormated>
    <izvorni_sadrzaj>  EKO SLAVONIJA d.o.o. za proizvodnju hrane na tradicionalan način,Slavonski Brod</izvorni_sadrzaj>
    <derivirana_varijabla naziv="DomainObject.Predmet.ProtustrankaFormated_1">  EKO SLAVONIJA d.o.o. za proizvodnju hrane na tradicionalan način,Slavonski Brod</derivirana_varijabla>
  </DomainObject.Predmet.ProtustrankaFormated>
  <DomainObject.Predmet.ProtustrankaFormatedOIB>
    <izvorni_sadrzaj>  EKO SLAVONIJA d.o.o. za proizvodnju hrane na tradicionalan način,Slavonski Brod, OIB 94762402535</izvorni_sadrzaj>
    <derivirana_varijabla naziv="DomainObject.Predmet.ProtustrankaFormatedOIB_1">  EKO SLAVONIJA d.o.o. za proizvodnju hrane na tradicionalan način,Slavonski Brod, OIB 94762402535</derivirana_varijabla>
  </DomainObject.Predmet.ProtustrankaFormatedOIB>
  <DomainObject.Predmet.ProtustrankaFormatedWithAdress>
    <izvorni_sadrzaj> EKO SLAVONIJA d.o.o. za proizvodnju hrane na tradicionalan način,Slavonski Brod, Sjeverna vezna cesta/bb, 35000 Slavonski Brod</izvorni_sadrzaj>
    <derivirana_varijabla naziv="DomainObject.Predmet.ProtustrankaFormatedWithAdress_1"> EKO SLAVONIJA d.o.o. za proizvodnju hrane na tradicionalan način,Slavonski Brod, Sjeverna vezna cesta/bb, 35000 Slavonski Brod</derivirana_varijabla>
  </DomainObject.Predmet.ProtustrankaFormatedWithAdress>
  <DomainObject.Predmet.ProtustrankaFormatedWithAdressOIB>
    <izvorni_sadrzaj> EKO SLAVONIJA d.o.o. za proizvodnju hrane na tradicionalan način,Slavonski Brod, OIB 94762402535, Sjeverna vezna cesta/bb, 35000 Slavonski Brod</izvorni_sadrzaj>
    <derivirana_varijabla naziv="DomainObject.Predmet.ProtustrankaFormatedWithAdressOIB_1"> EKO SLAVONIJA d.o.o. za proizvodnju hrane na tradicionalan način,Slavonski Brod, OIB 94762402535, Sjeverna vezna cesta/bb, 35000 Slavonski Brod</derivirana_varijabla>
  </DomainObject.Predmet.ProtustrankaFormatedWithAdressOIB>
  <DomainObject.Predmet.ProtustrankaWithAdress>
    <izvorni_sadrzaj>EKO SLAVONIJA d.o.o. za proizvodnju hrane na tradicionalan način,Slavonski Brod Sjeverna vezna cesta/bb, 35000 Slavonski Brod</izvorni_sadrzaj>
    <derivirana_varijabla naziv="DomainObject.Predmet.ProtustrankaWithAdress_1">EKO SLAVONIJA d.o.o. za proizvodnju hrane na tradicionalan način,Slavonski Brod Sjeverna vezna cesta/bb, 35000 Slavonski Brod</derivirana_varijabla>
  </DomainObject.Predmet.ProtustrankaWithAdress>
  <DomainObject.Predmet.ProtustrankaWithAdressOIB>
    <izvorni_sadrzaj>EKO SLAVONIJA d.o.o. za proizvodnju hrane na tradicionalan način,Slavonski Brod, OIB 94762402535, Sjeverna vezna cesta/bb, 35000 Slavonski Brod</izvorni_sadrzaj>
    <derivirana_varijabla naziv="DomainObject.Predmet.ProtustrankaWithAdressOIB_1">EKO SLAVONIJA d.o.o. za proizvodnju hrane na tradicionalan način,Slavonski Brod, OIB 94762402535, Sjeverna vezna cesta/bb, 35000 Slavonski Brod</derivirana_varijabla>
  </DomainObject.Predmet.ProtustrankaWithAdressOIB>
  <DomainObject.Predmet.ProtustrankaNazivFormated>
    <izvorni_sadrzaj>EKO SLAVONIJA d.o.o. za proizvodnju hrane na tradicionalan način,Slavonski Brod</izvorni_sadrzaj>
    <derivirana_varijabla naziv="DomainObject.Predmet.ProtustrankaNazivFormated_1">EKO SLAVONIJA d.o.o. za proizvodnju hrane na tradicionalan način,Slavonski Brod</derivirana_varijabla>
  </DomainObject.Predmet.ProtustrankaNazivFormated>
  <DomainObject.Predmet.ProtustrankaNazivFormatedOIB>
    <izvorni_sadrzaj>EKO SLAVONIJA d.o.o. za proizvodnju hrane na tradicionalan način,Slavonski Brod, OIB 94762402535</izvorni_sadrzaj>
    <derivirana_varijabla naziv="DomainObject.Predmet.ProtustrankaNazivFormatedOIB_1">EKO SLAVONIJA d.o.o. za proizvodnju hrane na tradicionalan način,Slavonski Brod, OIB 94762402535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 Zagreb</izvorni_sadrzaj>
    <derivirana_varijabla naziv="DomainObject.Predmet.StrankaFormated_1">  FINA Regionalni centar  Zagreb</derivirana_varijabla>
  </DomainObject.Predmet.StrankaFormated>
  <DomainObject.Predmet.StrankaFormatedOIB>
    <izvorni_sadrzaj>  FINA Regionalni centar  Zagreb, OIB 85821130368</izvorni_sadrzaj>
    <derivirana_varijabla naziv="DomainObject.Predmet.StrankaFormatedOIB_1">  FINA Regionalni centar  Zagreb, OIB 85821130368</derivirana_varijabla>
  </DomainObject.Predmet.StrankaFormatedOIB>
  <DomainObject.Predmet.StrankaFormatedWithAdress>
    <izvorni_sadrzaj> FINA Regionalni centar  Zagreb, Ulica grada Vukovara 70, 10000 Zagreb</izvorni_sadrzaj>
    <derivirana_varijabla naziv="DomainObject.Predmet.StrankaFormatedWithAdress_1"> FINA Regionalni centar  Zagreb, Ulica grada Vukovara 70, 10000 Zagreb</derivirana_varijabla>
  </DomainObject.Predmet.StrankaFormatedWithAdress>
  <DomainObject.Predmet.StrankaFormatedWithAdressOIB>
    <izvorni_sadrzaj> FINA Regionalni centar  Zagreb, OIB 85821130368, Ulica grada Vukovara 70, 10000 Zagreb</izvorni_sadrzaj>
    <derivirana_varijabla naziv="DomainObject.Predmet.StrankaFormatedWithAdressOIB_1"> FINA Regionalni centar  Zagreb, OIB 85821130368, Ulica grada Vukovara 70, 10000 Zagreb</derivirana_varijabla>
  </DomainObject.Predmet.StrankaFormatedWithAdressOIB>
  <DomainObject.Predmet.StrankaWithAdress>
    <izvorni_sadrzaj>FINA Regionalni centar  Zagreb Ulica grada Vukovara 70,10000 Zagreb</izvorni_sadrzaj>
    <derivirana_varijabla naziv="DomainObject.Predmet.StrankaWithAdress_1">FINA Regionalni centar  Zagreb Ulica grada Vukovara 70,10000 Zagreb</derivirana_varijabla>
  </DomainObject.Predmet.StrankaWithAdress>
  <DomainObject.Predmet.StrankaWithAdressOIB>
    <izvorni_sadrzaj>FINA Regionalni centar  Zagreb, OIB 85821130368, Ulica grada Vukovara 70,10000 Zagreb</izvorni_sadrzaj>
    <derivirana_varijabla naziv="DomainObject.Predmet.StrankaWithAdressOIB_1">FINA Regionalni centar  Zagreb, OIB 85821130368, Ulica grada Vukovara 70,10000 Zagreb</derivirana_varijabla>
  </DomainObject.Predmet.StrankaWithAdressOIB>
  <DomainObject.Predmet.StrankaNazivFormated>
    <izvorni_sadrzaj>FINA Regionalni centar  Zagreb</izvorni_sadrzaj>
    <derivirana_varijabla naziv="DomainObject.Predmet.StrankaNazivFormated_1">FINA Regionalni centar  Zagreb</derivirana_varijabla>
  </DomainObject.Predmet.StrankaNazivFormated>
  <DomainObject.Predmet.StrankaNazivFormatedOIB>
    <izvorni_sadrzaj>FINA Regionalni centar  Zagreb, OIB 85821130368</izvorni_sadrzaj>
    <derivirana_varijabla naziv="DomainObject.Predmet.StrankaNazivFormatedOIB_1">FINA Regionalni centar 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 Zagreb</item>
    </izvorni_sadrzaj>
    <derivirana_varijabla naziv="DomainObject.Predmet.StrankaListFormated_1">
      <item>FINA Regionalni centar  Zagreb</item>
    </derivirana_varijabla>
  </DomainObject.Predmet.StrankaListFormated>
  <DomainObject.Predmet.StrankaListFormatedOIB>
    <izvorni_sadrzaj>
      <item>FINA Regionalni centar  Zagreb, OIB 85821130368</item>
    </izvorni_sadrzaj>
    <derivirana_varijabla naziv="DomainObject.Predmet.StrankaListFormatedOIB_1">
      <item>FINA Regionalni centar  Zagreb, OIB 85821130368</item>
    </derivirana_varijabla>
  </DomainObject.Predmet.StrankaListFormatedOIB>
  <DomainObject.Predmet.StrankaListFormatedWithAdress>
    <izvorni_sadrzaj>
      <item>FINA Regionalni centar  Zagreb, Ulica grada Vukovara 70, 10000 Zagreb</item>
    </izvorni_sadrzaj>
    <derivirana_varijabla naziv="DomainObject.Predmet.StrankaListFormatedWithAdress_1">
      <item>FINA Regionalni centar  Zagreb, Ulica grada Vukovara 70, 10000 Zagreb</item>
    </derivirana_varijabla>
  </DomainObject.Predmet.StrankaListFormatedWithAdress>
  <DomainObject.Predmet.StrankaListFormatedWithAdressOIB>
    <izvorni_sadrzaj>
      <item>FINA Regionalni centar  Zagreb, OIB 85821130368, Ulica grada Vukovara 70, 10000 Zagreb</item>
    </izvorni_sadrzaj>
    <derivirana_varijabla naziv="DomainObject.Predmet.StrankaListFormatedWithAdressOIB_1">
      <item>FINA Regionalni centar  Zagreb, OIB 85821130368, Ulica grada Vukovara 70, 10000 Zagreb</item>
    </derivirana_varijabla>
  </DomainObject.Predmet.StrankaListFormatedWithAdressOIB>
  <DomainObject.Predmet.StrankaListNazivFormated>
    <izvorni_sadrzaj>
      <item>FINA Regionalni centar  Zagreb</item>
    </izvorni_sadrzaj>
    <derivirana_varijabla naziv="DomainObject.Predmet.StrankaListNazivFormated_1">
      <item>FINA Regionalni centar  Zagreb</item>
    </derivirana_varijabla>
  </DomainObject.Predmet.StrankaListNazivFormated>
  <DomainObject.Predmet.StrankaListNazivFormatedOIB>
    <izvorni_sadrzaj>
      <item>FINA Regionalni centar  Zagreb, OIB 85821130368</item>
    </izvorni_sadrzaj>
    <derivirana_varijabla naziv="DomainObject.Predmet.StrankaListNazivFormatedOIB_1">
      <item>FINA Regionalni centar  Zagreb, OIB 85821130368</item>
    </derivirana_varijabla>
  </DomainObject.Predmet.StrankaListNazivFormatedOIB>
  <DomainObject.Predmet.ProtuStrankaListFormated>
    <izvorni_sadrzaj>
      <item>EKO SLAVONIJA d.o.o. za proizvodnju hrane na tradicionalan način,Slavonski Brod</item>
    </izvorni_sadrzaj>
    <derivirana_varijabla naziv="DomainObject.Predmet.ProtuStrankaListFormated_1">
      <item>EKO SLAVONIJA d.o.o. za proizvodnju hrane na tradicionalan način,Slavonski Brod</item>
    </derivirana_varijabla>
  </DomainObject.Predmet.ProtuStrankaListFormated>
  <DomainObject.Predmet.ProtuStrankaListFormatedOIB>
    <izvorni_sadrzaj>
      <item>EKO SLAVONIJA d.o.o. za proizvodnju hrane na tradicionalan način,Slavonski Brod, OIB 94762402535</item>
    </izvorni_sadrzaj>
    <derivirana_varijabla naziv="DomainObject.Predmet.ProtuStrankaListFormatedOIB_1">
      <item>EKO SLAVONIJA d.o.o. za proizvodnju hrane na tradicionalan način,Slavonski Brod, OIB 94762402535</item>
    </derivirana_varijabla>
  </DomainObject.Predmet.ProtuStrankaListFormatedOIB>
  <DomainObject.Predmet.ProtuStrankaListFormatedWithAdress>
    <izvorni_sadrzaj>
      <item>EKO SLAVONIJA d.o.o. za proizvodnju hrane na tradicionalan način,Slavonski Brod, Sjeverna vezna cesta/bb, 35000 Slavonski Brod</item>
    </izvorni_sadrzaj>
    <derivirana_varijabla naziv="DomainObject.Predmet.ProtuStrankaListFormatedWithAdress_1">
      <item>EKO SLAVONIJA d.o.o. za proizvodnju hrane na tradicionalan način,Slavonski Brod, Sjeverna vezna cesta/bb, 35000 Slavonski Brod</item>
    </derivirana_varijabla>
  </DomainObject.Predmet.ProtuStrankaListFormatedWithAdress>
  <DomainObject.Predmet.ProtuStrankaListFormatedWithAdressOIB>
    <izvorni_sadrzaj>
      <item>EKO SLAVONIJA d.o.o. za proizvodnju hrane na tradicionalan način,Slavonski Brod, OIB 94762402535, Sjeverna vezna cesta/bb, 35000 Slavonski Brod</item>
    </izvorni_sadrzaj>
    <derivirana_varijabla naziv="DomainObject.Predmet.ProtuStrankaListFormatedWithAdressOIB_1">
      <item>EKO SLAVONIJA d.o.o. za proizvodnju hrane na tradicionalan način,Slavonski Brod, OIB 94762402535, Sjeverna vezna cesta/bb, 35000 Slavonski Brod</item>
    </derivirana_varijabla>
  </DomainObject.Predmet.ProtuStrankaListFormatedWithAdressOIB>
  <DomainObject.Predmet.ProtuStrankaListNazivFormated>
    <izvorni_sadrzaj>
      <item>EKO SLAVONIJA d.o.o. za proizvodnju hrane na tradicionalan način,Slavonski Brod</item>
    </izvorni_sadrzaj>
    <derivirana_varijabla naziv="DomainObject.Predmet.ProtuStrankaListNazivFormated_1">
      <item>EKO SLAVONIJA d.o.o. za proizvodnju hrane na tradicionalan način,Slavonski Brod</item>
    </derivirana_varijabla>
  </DomainObject.Predmet.ProtuStrankaListNazivFormated>
  <DomainObject.Predmet.ProtuStrankaListNazivFormatedOIB>
    <izvorni_sadrzaj>
      <item>EKO SLAVONIJA d.o.o. za proizvodnju hrane na tradicionalan način,Slavonski Brod, OIB 94762402535</item>
    </izvorni_sadrzaj>
    <derivirana_varijabla naziv="DomainObject.Predmet.ProtuStrankaListNazivFormatedOIB_1">
      <item>EKO SLAVONIJA d.o.o. za proizvodnju hrane na tradicionalan način,Slavonski Brod, OIB 94762402535</item>
    </derivirana_varijabla>
  </DomainObject.Predmet.ProtuStrankaListNazivFormatedOIB>
  <DomainObject.Predmet.OstaliListFormated>
    <izvorni_sadrzaj>
      <item>Stipo Guberac, Slav.Brod</item>
      <item>Zdravko Grubeša,</item>
      <item>MIRJANA PERGL</item>
      <item>Željko Rupčić</item>
      <item>_Vesna Lazarić</item>
      <item>Belizar Tomaić</item>
    </izvorni_sadrzaj>
    <derivirana_varijabla naziv="DomainObject.Predmet.OstaliListFormated_1">
      <item>Stipo Guberac, Slav.Brod</item>
      <item>Zdravko Grubeša,</item>
      <item>MIRJANA PERGL</item>
      <item>Željko Rupčić</item>
      <item>_Vesna Lazarić</item>
      <item>Belizar Tomaić</item>
    </derivirana_varijabla>
  </DomainObject.Predmet.OstaliListFormated>
  <DomainObject.Predmet.OstaliListFormatedOIB>
    <izvorni_sadrzaj>
      <item>Stipo Guberac, Slav.Brod</item>
      <item>Zdravko Grubeša,, OIB 38584131681</item>
      <item>MIRJANA PERGL</item>
      <item>Željko Rupčić, OIB 31017026540</item>
      <item>_Vesna Lazarić</item>
      <item>Belizar Tomaić</item>
    </izvorni_sadrzaj>
    <derivirana_varijabla naziv="DomainObject.Predmet.OstaliListFormatedOIB_1">
      <item>Stipo Guberac, Slav.Brod</item>
      <item>Zdravko Grubeša,, OIB 38584131681</item>
      <item>MIRJANA PERGL</item>
      <item>Željko Rupčić, OIB 31017026540</item>
      <item>_Vesna Lazarić</item>
      <item>Belizar Tomaić</item>
    </derivirana_varijabla>
  </DomainObject.Predmet.OstaliListFormatedOIB>
  <DomainObject.Predmet.OstaliListFormatedWithAdress>
    <izvorni_sadrzaj>
      <item>Stipo Guberac, Slav.Brod</item>
      <item>Zdravko Grubeša,, Zagrebačka 8 A, 31410 Piškorevci</item>
      <item>MIRJANA PERGL, Marina Držića 3, 35000 Slavonski Brod</item>
      <item>Željko Rupčić, Božidara Adžije 58, 31400 Đakovo</item>
      <item>_Vesna Lazarić</item>
      <item>Belizar Tomaić</item>
    </izvorni_sadrzaj>
    <derivirana_varijabla naziv="DomainObject.Predmet.OstaliListFormatedWithAdress_1">
      <item>Stipo Guberac, Slav.Brod</item>
      <item>Zdravko Grubeša,, Zagrebačka 8 A, 31410 Piškorevci</item>
      <item>MIRJANA PERGL, Marina Držića 3, 35000 Slavonski Brod</item>
      <item>Željko Rupčić, Božidara Adžije 58, 31400 Đakovo</item>
      <item>_Vesna Lazarić</item>
      <item>Belizar Tomaić</item>
    </derivirana_varijabla>
  </DomainObject.Predmet.OstaliListFormatedWithAdress>
  <DomainObject.Predmet.OstaliListFormatedWithAdressOIB>
    <izvorni_sadrzaj>
      <item>Stipo Guberac, Slav.Brod</item>
      <item>Zdravko Grubeša,, OIB 38584131681, Zagrebačka 8 A, 31410 Piškorevci</item>
      <item>MIRJANA PERGL, Marina Držića 3, 35000 Slavonski Brod</item>
      <item>Željko Rupčić, OIB 31017026540, Božidara Adžije 58, 31400 Đakovo</item>
      <item>_Vesna Lazarić</item>
      <item>Belizar Tomaić</item>
    </izvorni_sadrzaj>
    <derivirana_varijabla naziv="DomainObject.Predmet.OstaliListFormatedWithAdressOIB_1">
      <item>Stipo Guberac, Slav.Brod</item>
      <item>Zdravko Grubeša,, OIB 38584131681, Zagrebačka 8 A, 31410 Piškorevci</item>
      <item>MIRJANA PERGL, Marina Držića 3, 35000 Slavonski Brod</item>
      <item>Željko Rupčić, OIB 31017026540, Božidara Adžije 58, 31400 Đakovo</item>
      <item>_Vesna Lazarić</item>
      <item>Belizar Tomaić</item>
    </derivirana_varijabla>
  </DomainObject.Predmet.OstaliListFormatedWithAdressOIB>
  <DomainObject.Predmet.OstaliListNazivFormated>
    <izvorni_sadrzaj>
      <item>Stipo Guberac, Slav.Brod</item>
      <item>Zdravko Grubeša,</item>
      <item>MIRJANA PERGL</item>
      <item>Željko Rupčić</item>
      <item>_Vesna Lazarić</item>
      <item>Belizar Tomaić</item>
    </izvorni_sadrzaj>
    <derivirana_varijabla naziv="DomainObject.Predmet.OstaliListNazivFormated_1">
      <item>Stipo Guberac, Slav.Brod</item>
      <item>Zdravko Grubeša,</item>
      <item>MIRJANA PERGL</item>
      <item>Željko Rupčić</item>
      <item>_Vesna Lazarić</item>
      <item>Belizar Tomaić</item>
    </derivirana_varijabla>
  </DomainObject.Predmet.OstaliListNazivFormated>
  <DomainObject.Predmet.OstaliListNazivFormatedOIB>
    <izvorni_sadrzaj>
      <item>Stipo Guberac, Slav.Brod</item>
      <item>Zdravko Grubeša,, OIB 38584131681</item>
      <item>MIRJANA PERGL</item>
      <item>Željko Rupčić, OIB 31017026540</item>
      <item>_Vesna Lazarić</item>
      <item>Belizar Tomaić</item>
    </izvorni_sadrzaj>
    <derivirana_varijabla naziv="DomainObject.Predmet.OstaliListNazivFormatedOIB_1">
      <item>Stipo Guberac, Slav.Brod</item>
      <item>Zdravko Grubeša,, OIB 38584131681</item>
      <item>MIRJANA PERGL</item>
      <item>Željko Rupčić, OIB 31017026540</item>
      <item>_Vesna Lazarić</item>
      <item>Belizar Tomaić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2018.</izvorni_sadrzaj>
    <derivirana_varijabla naziv="DomainObject.Datum_1">27.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 Zagreb</izvorni_sadrzaj>
    <derivirana_varijabla naziv="DomainObject.Predmet.StrankaIDrugi_1">FINA Regionalni centar  Zagreb</derivirana_varijabla>
  </DomainObject.Predmet.StrankaIDrugi>
  <DomainObject.Predmet.ProtustrankaIDrugi>
    <izvorni_sadrzaj>EKO SLAVONIJA d.o.o. za proizvodnju hrane na tradicionalan način,Slavonski Brod</izvorni_sadrzaj>
    <derivirana_varijabla naziv="DomainObject.Predmet.ProtustrankaIDrugi_1">EKO SLAVONIJA d.o.o. za proizvodnju hrane na tradicionalan način,Slavonski Brod</derivirana_varijabla>
  </DomainObject.Predmet.ProtustrankaIDrugi>
  <DomainObject.Predmet.StrankaIDrugiAdressOIB>
    <izvorni_sadrzaj>FINA Regionalni centar  Zagreb, OIB 85821130368, Ulica grada Vukovara 70, 10000 Zagreb</izvorni_sadrzaj>
    <derivirana_varijabla naziv="DomainObject.Predmet.StrankaIDrugiAdressOIB_1">FINA Regionalni centar  Zagreb, OIB 85821130368, Ulica grada Vukovara 70, 10000 Zagreb</derivirana_varijabla>
  </DomainObject.Predmet.StrankaIDrugiAdressOIB>
  <DomainObject.Predmet.ProtustrankaIDrugiAdressOIB>
    <izvorni_sadrzaj>EKO SLAVONIJA d.o.o. za proizvodnju hrane na tradicionalan način,Slavonski Brod, OIB 94762402535, Sjeverna vezna cesta/bb, 35000 Slavonski Brod</izvorni_sadrzaj>
    <derivirana_varijabla naziv="DomainObject.Predmet.ProtustrankaIDrugiAdressOIB_1">EKO SLAVONIJA d.o.o. za proizvodnju hrane na tradicionalan način,Slavonski Brod, OIB 94762402535, Sjeverna vezna cesta/bb,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 Zagreb</item>
      <item>EKO SLAVONIJA d.o.o. za proizvodnju hrane na tradicionalan način,Slavonski Brod</item>
      <item>Stipo Guberac, Slav.Brod</item>
      <item>Zdravko Grubeša,</item>
      <item>MIRJANA PERGL</item>
      <item>Željko Rupčić</item>
      <item>_Vesna Lazarić</item>
      <item>Belizar Tomaić</item>
    </izvorni_sadrzaj>
    <derivirana_varijabla naziv="DomainObject.Predmet.SudioniciListNaziv_1">
      <item>FINA Regionalni centar  Zagreb</item>
      <item>EKO SLAVONIJA d.o.o. za proizvodnju hrane na tradicionalan način,Slavonski Brod</item>
      <item>Stipo Guberac, Slav.Brod</item>
      <item>Zdravko Grubeša,</item>
      <item>MIRJANA PERGL</item>
      <item>Željko Rupčić</item>
      <item>_Vesna Lazarić</item>
      <item>Belizar Tomaić</item>
    </derivirana_varijabla>
  </DomainObject.Predmet.SudioniciListNaziv>
  <DomainObject.Predmet.SudioniciListAdressOIB>
    <izvorni_sadrzaj>
      <item>FINA Regionalni centar  Zagreb, OIB 85821130368, Ulica grada Vukovara 70,10000 Zagreb</item>
      <item>EKO SLAVONIJA d.o.o. za proizvodnju hrane na tradicionalan način,Slavonski Brod, OIB 94762402535, Sjeverna vezna cesta/bb,35000 Slavonski Brod</item>
      <item>Stipo Guberac, Slav.Brod</item>
      <item>Zdravko Grubeša,, OIB 38584131681, Zagrebačka 8 A,31410 Piškorevci</item>
      <item>MIRJANA PERGL, Marina Držića 3,35000 Slavonski Brod</item>
      <item>Željko Rupčić, OIB 31017026540, Božidara Adžije 58,31400 Đakovo</item>
      <item>_Vesna Lazarić</item>
      <item>Belizar Tomaić</item>
    </izvorni_sadrzaj>
    <derivirana_varijabla naziv="DomainObject.Predmet.SudioniciListAdressOIB_1">
      <item>FINA Regionalni centar  Zagreb, OIB 85821130368, Ulica grada Vukovara 70,10000 Zagreb</item>
      <item>EKO SLAVONIJA d.o.o. za proizvodnju hrane na tradicionalan način,Slavonski Brod, OIB 94762402535, Sjeverna vezna cesta/bb,35000 Slavonski Brod</item>
      <item>Stipo Guberac, Slav.Brod</item>
      <item>Zdravko Grubeša,, OIB 38584131681, Zagrebačka 8 A,31410 Piškorevci</item>
      <item>MIRJANA PERGL, Marina Držića 3,35000 Slavonski Brod</item>
      <item>Željko Rupčić, OIB 31017026540, Božidara Adžije 58,31400 Đakovo</item>
      <item>_Vesna Lazarić</item>
      <item>Belizar Tomaić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94762402535</item>
      <item>, OIB null</item>
      <item>, OIB 38584131681</item>
      <item>, OIB null</item>
      <item>, OIB 31017026540</item>
      <item>, OIB null</item>
      <item>, OIB null</item>
    </izvorni_sadrzaj>
    <derivirana_varijabla naziv="DomainObject.Predmet.SudioniciListNazivOIB_1">
      <item>, OIB 85821130368</item>
      <item>, OIB 94762402535</item>
      <item>, OIB null</item>
      <item>, OIB 38584131681</item>
      <item>, OIB null</item>
      <item>, OIB 31017026540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Rupčić, OIB 31017026540, Božidara Adžije 58 Đakovo</item>
    </izvorni_sadrzaj>
    <derivirana_varijabla naziv="DomainObject.Predmet.StecajniUpraviteljiListAddressOIB_1">
      <item>Željko Rupčić, OIB 31017026540, Božidara Adžije 58 Đakovo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423</properties:Words>
  <properties:Characters>2275</properties:Characters>
  <properties:Lines>83</properties:Lines>
  <properties:Paragraphs>31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2018-02-27T07:21:00Z</dcterms:created>
  <dc:creator>Korisnik</dc:creator>
  <cp:lastModifiedBy>wsadmin</cp:lastModifiedBy>
  <cp:lastPrinted>2018-02-27T07:33:00Z</cp:lastPrinted>
  <dcterms:modified xmlns:xsi="http://www.w3.org/2001/XMLSchema-instance" xsi:type="dcterms:W3CDTF">2018-02-27T10:36:00Z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(ISPRAVAK ZAKLJUČKA.docx.docx)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