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74ef" w14:paraId="c0174ef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C4477E">
      <w:pPr>
        <w:ind w:firstLine="720"/>
        <w:jc w:val="both"/>
        <w:rPr>
          <w:lang w:val="hr-HR"/>
        </w:rPr>
      </w:pPr>
      <w:r w:rsidRPr="00C4477E">
        <w:rPr>
          <w:lang w:val="hr-HR"/>
        </w:rPr>
        <w:t>Trgovački sud u Splitu</w:t>
      </w:r>
      <w:r w:rsidR="009715B0" w:rsidRPr="00C4477E">
        <w:rPr>
          <w:lang w:val="hr-HR"/>
        </w:rPr>
        <w:t>, po sudsk</w:t>
      </w:r>
      <w:r w:rsidR="001922FD" w:rsidRPr="00C4477E">
        <w:rPr>
          <w:lang w:val="hr-HR"/>
        </w:rPr>
        <w:t xml:space="preserve">om savjetniku </w:t>
      </w:r>
      <w:r w:rsidR="004A4042" w:rsidRPr="00C4477E">
        <w:rPr>
          <w:lang w:val="hr-HR"/>
        </w:rPr>
        <w:t>Goranu Radanoviću</w:t>
      </w:r>
      <w:r w:rsidR="004838FB" w:rsidRPr="00C4477E">
        <w:rPr>
          <w:lang w:val="hr-HR"/>
        </w:rPr>
        <w:t>, odlučujući o</w:t>
      </w:r>
      <w:r w:rsidR="009715B0" w:rsidRPr="00C4477E">
        <w:rPr>
          <w:lang w:val="hr-HR"/>
        </w:rPr>
        <w:t xml:space="preserve"> zahtjevu </w:t>
      </w:r>
      <w:r w:rsidR="00B360DB" w:rsidRPr="00C4477E">
        <w:rPr>
          <w:lang w:val="hr-HR"/>
        </w:rPr>
        <w:t>FINANCIJSKE AGENCIJE, Regionalni centar Split, Podružnica Split, Mažuranićevo šetalište 24b, OIB: 85821130368</w:t>
      </w:r>
      <w:r w:rsidR="002B15A7" w:rsidRPr="00C4477E">
        <w:rPr>
          <w:lang w:val="hr-HR"/>
        </w:rPr>
        <w:t>,</w:t>
      </w:r>
      <w:r w:rsidR="004838FB" w:rsidRPr="00C4477E">
        <w:rPr>
          <w:lang w:val="hr-HR"/>
        </w:rPr>
        <w:t xml:space="preserve"> </w:t>
      </w:r>
      <w:r w:rsidR="009715B0" w:rsidRPr="00C4477E">
        <w:rPr>
          <w:lang w:val="hr-HR"/>
        </w:rPr>
        <w:t>za provedbu skraćenog stečajnog postupka</w:t>
      </w:r>
      <w:r w:rsidR="00C4477E" w:rsidRPr="00C4477E">
        <w:rPr>
          <w:lang w:val="hr-HR"/>
        </w:rPr>
        <w:t xml:space="preserve"> nad dužnikom </w:t>
      </w:r>
      <w:r w:rsidR="003D2008" w:rsidRPr="009442F1">
        <w:rPr>
          <w:lang w:val="hr-HR"/>
        </w:rPr>
        <w:t>CUNNINGHAM d.o.o., Split, Vukovarska 180, OIB: 96085788251, MBS: 060275428</w:t>
      </w:r>
      <w:r w:rsidR="001922FD" w:rsidRPr="00C4477E">
        <w:rPr>
          <w:lang w:val="hr-HR"/>
        </w:rPr>
        <w:t xml:space="preserve">, </w:t>
      </w:r>
      <w:r w:rsidRPr="00C4477E">
        <w:rPr>
          <w:lang w:val="hr-HR"/>
        </w:rPr>
        <w:t xml:space="preserve">dana </w:t>
      </w:r>
      <w:r w:rsidR="003D2008">
        <w:rPr>
          <w:lang w:val="hr-HR"/>
        </w:rPr>
        <w:t>28</w:t>
      </w:r>
      <w:r w:rsidR="006F275C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4020C0" w:rsidRPr="00C4477E">
        <w:rPr>
          <w:lang w:val="hr-HR"/>
        </w:rPr>
        <w:t xml:space="preserve"> 2016</w:t>
      </w:r>
      <w:r w:rsidRPr="00C4477E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3D2008" w:rsidRPr="009442F1">
        <w:rPr>
          <w:lang w:val="hr-HR"/>
        </w:rPr>
        <w:t>CUNNINGHAM d.o.o., Split, Vukovarska 180, OIB: 96085788251, MBS: 060275428</w:t>
      </w:r>
      <w:r w:rsidR="001D0AB6" w:rsidRPr="00FD4AE0">
        <w:rPr>
          <w:lang w:val="hr-HR"/>
        </w:rPr>
        <w:t xml:space="preserve">, zaprimljen na ovom sudu </w:t>
      </w:r>
      <w:r w:rsidR="003D2008">
        <w:rPr>
          <w:lang w:val="hr-HR"/>
        </w:rPr>
        <w:t>05</w:t>
      </w:r>
      <w:r w:rsidR="003D2008" w:rsidRPr="00FD4AE0">
        <w:rPr>
          <w:lang w:val="hr-HR"/>
        </w:rPr>
        <w:t xml:space="preserve">. </w:t>
      </w:r>
      <w:r w:rsidR="003D2008">
        <w:rPr>
          <w:lang w:val="hr-HR"/>
        </w:rPr>
        <w:t>siječnja 2016</w:t>
      </w:r>
      <w:r w:rsidR="001D0AB6" w:rsidRPr="00FD4AE0">
        <w:rPr>
          <w:lang w:val="hr-HR"/>
        </w:rPr>
        <w:t xml:space="preserve">. godine. </w:t>
      </w:r>
    </w:p>
    <w:p w:rsidRDefault="00F01315" w:rsidP="00B360DB" w:rsidR="00F01315" w:rsidRPr="00FD4AE0">
      <w:pPr>
        <w:ind w:firstLine="720"/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CC4C06" w:rsidP="00706888" w:rsidR="00CC4C06" w:rsidRPr="00BE44C5">
      <w:pPr>
        <w:jc w:val="center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F01315" w:rsidP="00F01315" w:rsidR="00F01315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Predlagatelj - Financijska agenci</w:t>
      </w:r>
      <w:r w:rsidR="00FA5529">
        <w:rPr>
          <w:lang w:val="hr-HR"/>
        </w:rPr>
        <w:t>ja, RC Split, Podružnica Split,</w:t>
      </w:r>
      <w:r w:rsidR="00636D60">
        <w:rPr>
          <w:lang w:val="hr-HR"/>
        </w:rPr>
        <w:t xml:space="preserve"> podnijela je ovom sudu dana </w:t>
      </w:r>
      <w:r w:rsidR="003D2008">
        <w:rPr>
          <w:lang w:val="hr-HR"/>
        </w:rPr>
        <w:t>31</w:t>
      </w:r>
      <w:r w:rsidR="003D2008" w:rsidRPr="00FD4AE0">
        <w:rPr>
          <w:lang w:val="hr-HR"/>
        </w:rPr>
        <w:t xml:space="preserve">. </w:t>
      </w:r>
      <w:r w:rsidR="003D2008">
        <w:rPr>
          <w:lang w:val="hr-HR"/>
        </w:rPr>
        <w:t>prosinca 2015</w:t>
      </w:r>
      <w:r w:rsidRPr="009679A1">
        <w:rPr>
          <w:lang w:val="hr-HR"/>
        </w:rPr>
        <w:t xml:space="preserve">. godine, na temelju odredbe čl. 444. st.1. Stečajnog zakona („Narodne novine“ broj: 71/15, dalje SZ), zahtjev za provedbu skraćenog stečajnog postupka nad dužnikom </w:t>
      </w:r>
      <w:r w:rsidR="003D2008" w:rsidRPr="009442F1">
        <w:rPr>
          <w:lang w:val="hr-HR"/>
        </w:rPr>
        <w:t>CUNNINGHAM d.o.o., Split, Vukovarska 180, OIB: 96085788251, MBS: 060275428</w:t>
      </w:r>
      <w:r w:rsidRPr="009679A1">
        <w:rPr>
          <w:lang w:val="hr-HR"/>
        </w:rPr>
        <w:t>.</w:t>
      </w:r>
    </w:p>
    <w:p w:rsidRDefault="00F01315" w:rsidP="00F01315" w:rsidR="00F01315" w:rsidRPr="009679A1">
      <w:pPr>
        <w:jc w:val="both"/>
        <w:rPr>
          <w:lang w:val="hr-HR"/>
        </w:rPr>
      </w:pPr>
    </w:p>
    <w:p w:rsidRDefault="00F01315" w:rsidP="00F01315" w:rsidR="00F01315" w:rsidRPr="004A4042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C60F12" w:rsidP="00124C50" w:rsidR="00C60F12" w:rsidRPr="004A4042">
      <w:pPr>
        <w:jc w:val="both"/>
        <w:rPr>
          <w:lang w:val="hr-HR"/>
        </w:rPr>
      </w:pPr>
    </w:p>
    <w:p w:rsidRDefault="004020C0" w:rsidP="008A7F6D" w:rsidR="004020C0" w:rsidRPr="00636D60">
      <w:pPr>
        <w:ind w:firstLine="720"/>
        <w:jc w:val="both"/>
        <w:rPr>
          <w:lang w:val="hr-HR"/>
        </w:rPr>
      </w:pPr>
      <w:r w:rsidRPr="00636D60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3D2008" w:rsidRPr="009442F1">
        <w:rPr>
          <w:lang w:val="hr-HR"/>
        </w:rPr>
        <w:t>Tt-15/9532-1 od 17.02.2016</w:t>
      </w:r>
      <w:r w:rsidR="001922FD" w:rsidRPr="00636D60">
        <w:rPr>
          <w:lang w:val="hr-HR"/>
        </w:rPr>
        <w:t xml:space="preserve">. godine, </w:t>
      </w:r>
      <w:r w:rsidRPr="00636D60">
        <w:rPr>
          <w:lang w:val="hr-HR"/>
        </w:rPr>
        <w:t>nad uvodno naznačenim dužnikom pokrenut postupak brisanja iz sudskog registra</w:t>
      </w:r>
      <w:r w:rsidR="00D722B4" w:rsidRPr="00636D60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F01315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F01315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3D2008">
        <w:rPr>
          <w:lang w:val="hr-HR"/>
        </w:rPr>
        <w:t>28</w:t>
      </w:r>
      <w:r w:rsidR="00FA5529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</w:t>
      </w:r>
      <w:r w:rsidR="00FA5529">
        <w:rPr>
          <w:lang w:val="hr-HR"/>
        </w:rPr>
        <w:t>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636D60">
      <w:pPr>
        <w:rPr>
          <w:lang w:val="hr-HR"/>
        </w:rPr>
      </w:pPr>
      <w:r w:rsidRPr="00636D60">
        <w:rPr>
          <w:lang w:val="hr-HR"/>
        </w:rPr>
        <w:t>DNA:</w:t>
      </w:r>
    </w:p>
    <w:p w:rsidRDefault="00706888" w:rsidP="00706888" w:rsidR="00706888" w:rsidRPr="00636D60">
      <w:pPr>
        <w:rPr>
          <w:lang w:val="hr-HR"/>
        </w:rPr>
      </w:pPr>
    </w:p>
    <w:p w:rsidRDefault="00D722B4" w:rsidP="00706888" w:rsidR="00D722B4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Fina, Regionalni centar Split </w:t>
      </w:r>
    </w:p>
    <w:p w:rsidRDefault="00046239" w:rsidP="00706888" w:rsidR="00046239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>e-Oglasna ploča suda</w:t>
      </w:r>
    </w:p>
    <w:p w:rsidRDefault="00D722B4" w:rsidP="00706888" w:rsidR="00706888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u </w:t>
      </w:r>
      <w:r w:rsidR="00507986" w:rsidRPr="00636D60">
        <w:rPr>
          <w:lang w:val="hr-HR"/>
        </w:rPr>
        <w:t>spis</w:t>
      </w:r>
    </w:p>
    <w:sectPr w:rsidSect="00CC4C06" w:rsidR="00706888" w:rsidRPr="00636D60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F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3D2008">
      <w:rPr>
        <w:lang w:val="hr-HR"/>
      </w:rPr>
      <w:t>64/2016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F01315">
      <w:rPr>
        <w:lang w:val="hr-HR"/>
      </w:rPr>
      <w:tab/>
      <w:t xml:space="preserve">   Poslovni</w:t>
    </w:r>
    <w:r>
      <w:rPr>
        <w:lang w:val="hr-HR"/>
      </w:rPr>
      <w:t xml:space="preserve"> broj: 22. St-</w:t>
    </w:r>
    <w:r w:rsidR="003D2008">
      <w:rPr>
        <w:lang w:val="hr-HR"/>
      </w:rPr>
      <w:t>64/2016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142F7"/>
    <w:rsid w:val="00046239"/>
    <w:rsid w:val="000E520C"/>
    <w:rsid w:val="0010158A"/>
    <w:rsid w:val="00124C50"/>
    <w:rsid w:val="001922FD"/>
    <w:rsid w:val="001D0AB6"/>
    <w:rsid w:val="001E2126"/>
    <w:rsid w:val="0024279B"/>
    <w:rsid w:val="002A4B4D"/>
    <w:rsid w:val="002B15A7"/>
    <w:rsid w:val="002E4FD5"/>
    <w:rsid w:val="003A012D"/>
    <w:rsid w:val="003B76E7"/>
    <w:rsid w:val="003D2008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36D60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4477E"/>
    <w:rsid w:val="00C60F12"/>
    <w:rsid w:val="00C71571"/>
    <w:rsid w:val="00C71DD2"/>
    <w:rsid w:val="00CC4C06"/>
    <w:rsid w:val="00D006D7"/>
    <w:rsid w:val="00D52634"/>
    <w:rsid w:val="00D722B4"/>
    <w:rsid w:val="00E65544"/>
    <w:rsid w:val="00F01315"/>
    <w:rsid w:val="00F63B57"/>
    <w:rsid w:val="00FA5529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CUNNINGHAM d.o.o. za usluge</izvorni_sadrzaj>
    <derivirana_varijabla naziv="DomainObject.Predmet.ProtustrankaFormated_1">  CUNNINGHAM d.o.o. za usluge</derivirana_varijabla>
  </DomainObject.Predmet.ProtustrankaFormated>
  <DomainObject.Predmet.ProtustrankaFormatedOIB>
    <izvorni_sadrzaj>  CUNNINGHAM d.o.o. za usluge, OIB 96085788251</izvorni_sadrzaj>
    <derivirana_varijabla naziv="DomainObject.Predmet.ProtustrankaFormatedOIB_1">  CUNNINGHAM d.o.o. za usluge, OIB 96085788251</derivirana_varijabla>
  </DomainObject.Predmet.ProtustrankaFormatedOIB>
  <DomainObject.Predmet.ProtustrankaFormatedWithAdress>
    <izvorni_sadrzaj> CUNNINGHAM d.o.o. za usluge, Vukovarska 180, 21000 Split</izvorni_sadrzaj>
    <derivirana_varijabla naziv="DomainObject.Predmet.ProtustrankaFormatedWithAdress_1"> CUNNINGHAM d.o.o. za usluge, Vukovarska 180, 21000 Split</derivirana_varijabla>
  </DomainObject.Predmet.ProtustrankaFormatedWithAdress>
  <DomainObject.Predmet.ProtustrankaFormatedWithAdressOIB>
    <izvorni_sadrzaj> CUNNINGHAM d.o.o. za usluge, OIB 96085788251, Vukovarska 180, 21000 Split</izvorni_sadrzaj>
    <derivirana_varijabla naziv="DomainObject.Predmet.ProtustrankaFormatedWithAdressOIB_1"> CUNNINGHAM d.o.o. za usluge, OIB 96085788251, Vukovarska 180, 21000 Split</derivirana_varijabla>
  </DomainObject.Predmet.ProtustrankaFormatedWithAdressOIB>
  <DomainObject.Predmet.ProtustrankaWithAdress>
    <izvorni_sadrzaj>CUNNINGHAM d.o.o. za usluge Vukovarska 180, 21000 Split</izvorni_sadrzaj>
    <derivirana_varijabla naziv="DomainObject.Predmet.ProtustrankaWithAdress_1">CUNNINGHAM d.o.o. za usluge Vukovarska 180, 21000 Split</derivirana_varijabla>
  </DomainObject.Predmet.ProtustrankaWithAdress>
  <DomainObject.Predmet.ProtustrankaWithAdressOIB>
    <izvorni_sadrzaj>CUNNINGHAM d.o.o. za usluge, OIB 96085788251, Vukovarska 180, 21000 Split</izvorni_sadrzaj>
    <derivirana_varijabla naziv="DomainObject.Predmet.ProtustrankaWithAdressOIB_1">CUNNINGHAM d.o.o. za usluge, OIB 96085788251, Vukovarska 180, 21000 Split</derivirana_varijabla>
  </DomainObject.Predmet.ProtustrankaWithAdressOIB>
  <DomainObject.Predmet.ProtustrankaNazivFormated>
    <izvorni_sadrzaj>CUNNINGHAM d.o.o. za usluge</izvorni_sadrzaj>
    <derivirana_varijabla naziv="DomainObject.Predmet.ProtustrankaNazivFormated_1">CUNNINGHAM d.o.o. za usluge</derivirana_varijabla>
  </DomainObject.Predmet.ProtustrankaNazivFormated>
  <DomainObject.Predmet.ProtustrankaNazivFormatedOIB>
    <izvorni_sadrzaj>CUNNINGHAM d.o.o. za usluge, OIB 96085788251</izvorni_sadrzaj>
    <derivirana_varijabla naziv="DomainObject.Predmet.ProtustrankaNazivFormatedOIB_1">CUNNINGHAM d.o.o. za usluge, OIB 96085788251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56152.31</izvorni_sadrzaj>
    <derivirana_varijabla naziv="DomainObject.Predmet.TrenutnaVrijednost_1">56152.31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CUNNINGHAM d.o.o. za usluge</item>
    </izvorni_sadrzaj>
    <derivirana_varijabla naziv="DomainObject.Predmet.ProtuStrankaListFormated_1">
      <item>CUNNINGHAM d.o.o. za usluge</item>
    </derivirana_varijabla>
  </DomainObject.Predmet.ProtuStrankaListFormated>
  <DomainObject.Predmet.ProtuStrankaListFormatedOIB>
    <izvorni_sadrzaj>
      <item>CUNNINGHAM d.o.o. za usluge, OIB 96085788251</item>
    </izvorni_sadrzaj>
    <derivirana_varijabla naziv="DomainObject.Predmet.ProtuStrankaListFormatedOIB_1">
      <item>CUNNINGHAM d.o.o. za usluge, OIB 96085788251</item>
    </derivirana_varijabla>
  </DomainObject.Predmet.ProtuStrankaListFormatedOIB>
  <DomainObject.Predmet.ProtuStrankaListFormatedWithAdress>
    <izvorni_sadrzaj>
      <item>CUNNINGHAM d.o.o. za usluge, Vukovarska 180, 21000 Split</item>
    </izvorni_sadrzaj>
    <derivirana_varijabla naziv="DomainObject.Predmet.ProtuStrankaListFormatedWithAdress_1">
      <item>CUNNINGHAM d.o.o. za usluge, Vukovarska 180, 21000 Split</item>
    </derivirana_varijabla>
  </DomainObject.Predmet.ProtuStrankaListFormatedWithAdress>
  <DomainObject.Predmet.ProtuStrankaListFormatedWithAdressOIB>
    <izvorni_sadrzaj>
      <item>CUNNINGHAM d.o.o. za usluge, OIB 96085788251, Vukovarska 180, 21000 Split</item>
    </izvorni_sadrzaj>
    <derivirana_varijabla naziv="DomainObject.Predmet.ProtuStrankaListFormatedWithAdressOIB_1">
      <item>CUNNINGHAM d.o.o. za usluge, OIB 96085788251, Vukovarska 180, 21000 Split</item>
    </derivirana_varijabla>
  </DomainObject.Predmet.ProtuStrankaListFormatedWithAdressOIB>
  <DomainObject.Predmet.ProtuStrankaListNazivFormated>
    <izvorni_sadrzaj>
      <item>CUNNINGHAM d.o.o. za usluge</item>
    </izvorni_sadrzaj>
    <derivirana_varijabla naziv="DomainObject.Predmet.ProtuStrankaListNazivFormated_1">
      <item>CUNNINGHAM d.o.o. za usluge</item>
    </derivirana_varijabla>
  </DomainObject.Predmet.ProtuStrankaListNazivFormated>
  <DomainObject.Predmet.ProtuStrankaListNazivFormatedOIB>
    <izvorni_sadrzaj>
      <item>CUNNINGHAM d.o.o. za usluge, OIB 96085788251</item>
    </izvorni_sadrzaj>
    <derivirana_varijabla naziv="DomainObject.Predmet.ProtuStrankaListNazivFormatedOIB_1">
      <item>CUNNINGHAM d.o.o. za usluge, OIB 96085788251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CUNNINGHAM d.o.o. za usluge</izvorni_sadrzaj>
    <derivirana_varijabla naziv="DomainObject.Predmet.ProtustrankaIDrugi_1">CUNNINGHAM d.o.o. za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CUNNINGHAM d.o.o. za usluge, OIB 96085788251, Vukovarska 180, 21000 Split</izvorni_sadrzaj>
    <derivirana_varijabla naziv="DomainObject.Predmet.ProtustrankaIDrugiAdressOIB_1">CUNNINGHAM d.o.o. za usluge, OIB 96085788251, Vukovarska 180,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CUNNINGHAM d.o.o. za usluge</item>
    </izvorni_sadrzaj>
    <derivirana_varijabla naziv="DomainObject.Predmet.SudioniciListNaziv_1">
      <item>FINANCIJSKA AGENCIJA, RC SPLIT, Podružnica Split</item>
      <item>CUNNINGHAM d.o.o. za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CUNNINGHAM d.o.o. za usluge, OIB 96085788251, Vukovarska 180,21000 Split</item>
    </izvorni_sadrzaj>
    <derivirana_varijabla naziv="DomainObject.Predmet.SudioniciListAdressOIB_1">
      <item>FINANCIJSKA AGENCIJA, RC SPLIT, Podružnica Split, OIB 85821130368, Mažuranićevo šetalište 24b,21000 Split</item>
      <item>CUNNINGHAM d.o.o. za usluge, OIB 96085788251, Vukovarska 180,21000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96085788251</item>
    </izvorni_sadrzaj>
    <derivirana_varijabla naziv="DomainObject.Predmet.SudioniciListNazivOIB_1">
      <item>, OIB 85821130368</item>
      <item>, OIB 96085788251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2614</properties:Characters>
  <properties:Lines>87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2016-07-28T08:46:00Z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2016-07-28T10:09:00Z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