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d0a7" w14:paraId="939d0a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819EF">
        <w:rPr>
          <w:b/>
          <w:lang w:val="hr-HR"/>
        </w:rPr>
        <w:t>2150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819EF">
        <w:rPr>
          <w:lang w:val="hr-HR"/>
        </w:rPr>
        <w:t>ROGOŠIĆ d.o.o. Omiš, Knezova Kačića bb, OIB: 24664177360, MBS: 060219764</w:t>
      </w:r>
      <w:r w:rsidR="00634348">
        <w:rPr>
          <w:lang w:val="hr-HR"/>
        </w:rPr>
        <w:t xml:space="preserve">, dana </w:t>
      </w:r>
      <w:r w:rsidR="002A38B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819EF">
        <w:rPr>
          <w:lang w:val="hr-HR"/>
        </w:rPr>
        <w:t>ROGOŠIĆ d.o.o. Omiš, Knezova Kačića bb, OIB: 24664177360, MBS: 060219764</w:t>
      </w:r>
      <w:r>
        <w:rPr>
          <w:lang w:val="hr-HR"/>
        </w:rPr>
        <w:t xml:space="preserve">. Skraćeni stečajni postupak je otvoren dana </w:t>
      </w:r>
      <w:r w:rsidR="002A38B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06356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00D22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819EF">
        <w:rPr>
          <w:lang w:val="hr-HR"/>
        </w:rPr>
        <w:t>ROGOŠIĆ d.o.o. Omiš, Knezova Kačića bb, OIB: 24664177360, MBS: 060219764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A64CA">
        <w:rPr>
          <w:lang w:val="hr-HR"/>
        </w:rPr>
        <w:t>19.11.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819EF">
        <w:rPr>
          <w:lang w:val="hr-HR"/>
        </w:rPr>
        <w:t>ROGOŠIĆ d.o.o. Omiš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A64CA">
        <w:rPr>
          <w:lang w:val="hr-HR"/>
        </w:rPr>
        <w:t>646</w:t>
      </w:r>
      <w:r>
        <w:rPr>
          <w:lang w:val="hr-HR"/>
        </w:rPr>
        <w:t xml:space="preserve"> dan</w:t>
      </w:r>
      <w:r w:rsidR="00CA64C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819EF">
        <w:rPr>
          <w:lang w:val="hr-HR"/>
        </w:rPr>
        <w:t>4.607,84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B1E1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A38BA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</w:t>
      </w:r>
      <w:r w:rsidR="00AA3B8A">
        <w:rPr>
          <w:lang w:val="hr-HR"/>
        </w:rPr>
        <w:t>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62922" w:rsidRPr="00E6292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819EF">
      <w:t>2150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00D22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38BA"/>
    <w:rsid w:val="002A543C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30F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B1E15"/>
    <w:rsid w:val="006C0489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A3B8A"/>
    <w:rsid w:val="00AB2F4E"/>
    <w:rsid w:val="00AC4892"/>
    <w:rsid w:val="00AC5349"/>
    <w:rsid w:val="00AF3646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06356"/>
    <w:rsid w:val="00C270B9"/>
    <w:rsid w:val="00C30FC8"/>
    <w:rsid w:val="00C311AF"/>
    <w:rsid w:val="00C34183"/>
    <w:rsid w:val="00C435B4"/>
    <w:rsid w:val="00C5093E"/>
    <w:rsid w:val="00C8591A"/>
    <w:rsid w:val="00C91421"/>
    <w:rsid w:val="00CA64CA"/>
    <w:rsid w:val="00CC1B3F"/>
    <w:rsid w:val="00CD6E08"/>
    <w:rsid w:val="00CE1BBC"/>
    <w:rsid w:val="00CE5AB6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2922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9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292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29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29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9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292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29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29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St-2150/2015</izvorni_sadrzaj>
    <derivirana_varijabla naziv="DomainObject.Predmet.OznakaBroj_1">St-2150/2015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ROGOŠIĆ d.o.o. putnička agencija</izvorni_sadrzaj>
    <derivirana_varijabla naziv="DomainObject.Predmet.ProtustrankaFormated_1">  ROGOŠIĆ d.o.o. putnička agencija</derivirana_varijabla>
  </DomainObject.Predmet.ProtustrankaFormated>
  <DomainObject.Predmet.ProtustrankaFormatedOIB>
    <izvorni_sadrzaj>  ROGOŠIĆ d.o.o. putnička agencija, OIB 24664177360</izvorni_sadrzaj>
    <derivirana_varijabla naziv="DomainObject.Predmet.ProtustrankaFormatedOIB_1">  ROGOŠIĆ d.o.o. putnička agencija, OIB 24664177360</derivirana_varijabla>
  </DomainObject.Predmet.ProtustrankaFormatedOIB>
  <DomainObject.Predmet.ProtustrankaFormatedWithAdress>
    <izvorni_sadrzaj> ROGOŠIĆ d.o.o. putnička agencija, Knezova Kačića/bb, 21310 Omiš</izvorni_sadrzaj>
    <derivirana_varijabla naziv="DomainObject.Predmet.ProtustrankaFormatedWithAdress_1"> ROGOŠIĆ d.o.o. putnička agencija, Knezova Kačića/bb, 21310 Omiš</derivirana_varijabla>
  </DomainObject.Predmet.ProtustrankaFormatedWithAdress>
  <DomainObject.Predmet.ProtustrankaFormatedWithAdressOIB>
    <izvorni_sadrzaj> ROGOŠIĆ d.o.o. putnička agencija, OIB 24664177360, Knezova Kačića/bb, 21310 Omiš</izvorni_sadrzaj>
    <derivirana_varijabla naziv="DomainObject.Predmet.ProtustrankaFormatedWithAdressOIB_1"> ROGOŠIĆ d.o.o. putnička agencija, OIB 24664177360, Knezova Kačića/bb, 21310 Omiš</derivirana_varijabla>
  </DomainObject.Predmet.ProtustrankaFormatedWithAdressOIB>
  <DomainObject.Predmet.ProtustrankaWithAdress>
    <izvorni_sadrzaj>ROGOŠIĆ d.o.o. putnička agencija Knezova Kačića/bb, 21310 Omiš</izvorni_sadrzaj>
    <derivirana_varijabla naziv="DomainObject.Predmet.ProtustrankaWithAdress_1">ROGOŠIĆ d.o.o. putnička agencija Knezova Kačića/bb, 21310 Omiš</derivirana_varijabla>
  </DomainObject.Predmet.ProtustrankaWithAdress>
  <DomainObject.Predmet.ProtustrankaWithAdressOIB>
    <izvorni_sadrzaj>ROGOŠIĆ d.o.o. putnička agencija, OIB 24664177360, Knezova Kačića/bb, 21310 Omiš</izvorni_sadrzaj>
    <derivirana_varijabla naziv="DomainObject.Predmet.ProtustrankaWithAdressOIB_1">ROGOŠIĆ d.o.o. putnička agencija, OIB 24664177360, Knezova Kačića/bb, 21310 Omiš</derivirana_varijabla>
  </DomainObject.Predmet.ProtustrankaWithAdressOIB>
  <DomainObject.Predmet.ProtustrankaNazivFormated>
    <izvorni_sadrzaj>ROGOŠIĆ d.o.o. putnička agencija</izvorni_sadrzaj>
    <derivirana_varijabla naziv="DomainObject.Predmet.ProtustrankaNazivFormated_1">ROGOŠIĆ d.o.o. putnička agencija</derivirana_varijabla>
  </DomainObject.Predmet.ProtustrankaNazivFormated>
  <DomainObject.Predmet.ProtustrankaNazivFormatedOIB>
    <izvorni_sadrzaj>ROGOŠIĆ d.o.o. putnička agencija, OIB 24664177360</izvorni_sadrzaj>
    <derivirana_varijabla naziv="DomainObject.Predmet.ProtustrankaNazivFormatedOIB_1">ROGOŠIĆ d.o.o. putnička agencija, OIB 24664177360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4607.84</izvorni_sadrzaj>
    <derivirana_varijabla naziv="DomainObject.Predmet.TrenutnaVrijednost_1">4607.84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ROGOŠIĆ d.o.o. putnička agencija</item>
    </izvorni_sadrzaj>
    <derivirana_varijabla naziv="DomainObject.Predmet.ProtuStrankaListFormated_1">
      <item>ROGOŠIĆ d.o.o. putnička agencija</item>
    </derivirana_varijabla>
  </DomainObject.Predmet.ProtuStrankaListFormated>
  <DomainObject.Predmet.ProtuStrankaListFormatedOIB>
    <izvorni_sadrzaj>
      <item>ROGOŠIĆ d.o.o. putnička agencija, OIB 24664177360</item>
    </izvorni_sadrzaj>
    <derivirana_varijabla naziv="DomainObject.Predmet.ProtuStrankaListFormatedOIB_1">
      <item>ROGOŠIĆ d.o.o. putnička agencija, OIB 24664177360</item>
    </derivirana_varijabla>
  </DomainObject.Predmet.ProtuStrankaListFormatedOIB>
  <DomainObject.Predmet.ProtuStrankaListFormatedWithAdress>
    <izvorni_sadrzaj>
      <item>ROGOŠIĆ d.o.o. putnička agencija, Knezova Kačića/bb, 21310 Omiš</item>
    </izvorni_sadrzaj>
    <derivirana_varijabla naziv="DomainObject.Predmet.ProtuStrankaListFormatedWithAdress_1">
      <item>ROGOŠIĆ d.o.o. putnička agencija, Knezova Kačića/bb, 21310 Omiš</item>
    </derivirana_varijabla>
  </DomainObject.Predmet.ProtuStrankaListFormatedWithAdress>
  <DomainObject.Predmet.ProtuStrankaListFormatedWithAdressOIB>
    <izvorni_sadrzaj>
      <item>ROGOŠIĆ d.o.o. putnička agencija, OIB 24664177360, Knezova Kačića/bb, 21310 Omiš</item>
    </izvorni_sadrzaj>
    <derivirana_varijabla naziv="DomainObject.Predmet.ProtuStrankaListFormatedWithAdressOIB_1">
      <item>ROGOŠIĆ d.o.o. putnička agencija, OIB 24664177360, Knezova Kačića/bb, 21310 Omiš</item>
    </derivirana_varijabla>
  </DomainObject.Predmet.ProtuStrankaListFormatedWithAdressOIB>
  <DomainObject.Predmet.ProtuStrankaListNazivFormated>
    <izvorni_sadrzaj>
      <item>ROGOŠIĆ d.o.o. putnička agencija</item>
    </izvorni_sadrzaj>
    <derivirana_varijabla naziv="DomainObject.Predmet.ProtuStrankaListNazivFormated_1">
      <item>ROGOŠIĆ d.o.o. putnička agencija</item>
    </derivirana_varijabla>
  </DomainObject.Predmet.ProtuStrankaListNazivFormated>
  <DomainObject.Predmet.ProtuStrankaListNazivFormatedOIB>
    <izvorni_sadrzaj>
      <item>ROGOŠIĆ d.o.o. putnička agencija, OIB 24664177360</item>
    </izvorni_sadrzaj>
    <derivirana_varijabla naziv="DomainObject.Predmet.ProtuStrankaListNazivFormatedOIB_1">
      <item>ROGOŠIĆ d.o.o. putnička agencija, OIB 24664177360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ROGOŠIĆ d.o.o. putnička agencija</izvorni_sadrzaj>
    <derivirana_varijabla naziv="DomainObject.Predmet.ProtustrankaIDrugi_1">ROGOŠIĆ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ROGOŠIĆ d.o.o. putnička agencija, OIB 24664177360, Knezova Kačića/bb, 21310 Omiš</izvorni_sadrzaj>
    <derivirana_varijabla naziv="DomainObject.Predmet.ProtustrankaIDrugiAdressOIB_1">ROGOŠIĆ d.o.o. putnička agencija, OIB 24664177360, Knezova Kačića/bb,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ROGOŠIĆ d.o.o. putnička agencija</item>
      <item>FINANCIJSKA AGENCIJA, RC SPLIT</item>
    </izvorni_sadrzaj>
    <derivirana_varijabla naziv="DomainObject.Predmet.SudioniciListNaziv_1">
      <item>ROGOŠIĆ d.o.o. putnička agencija</item>
      <item>FINANCIJSKA AGENCIJA, RC SPLIT</item>
    </derivirana_varijabla>
  </DomainObject.Predmet.SudioniciListNaziv>
  <DomainObject.Predmet.SudioniciListAdressOIB>
    <izvorni_sadrzaj>
      <item>ROGOŠIĆ d.o.o. putnička agencija, OIB 24664177360, Knezova Kačića/bb,21310 Omiš</item>
      <item>FINANCIJSKA AGENCIJA, RC SPLIT, OIB 85821130368, Mažuranićevo šetalište 24 b,21000 Split</item>
    </izvorni_sadrzaj>
    <derivirana_varijabla naziv="DomainObject.Predmet.SudioniciListAdressOIB_1">
      <item>ROGOŠIĆ d.o.o. putnička agencija, OIB 24664177360, Knezova Kačića/bb,21310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24664177360</item>
      <item>, OIB 85821130368</item>
    </izvorni_sadrzaj>
    <derivirana_varijabla naziv="DomainObject.Predmet.SudioniciListNazivOIB_1">
      <item>, OIB 24664177360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2A728-5663-4923-ABD0-3CFC8EE04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3998</properties:Characters>
  <properties:Lines>109</properties:Lines>
  <properties:Paragraphs>35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2016-03-29T06:34:00Z</cp:lastPrinted>
  <dcterms:modified xmlns:xsi="http://www.w3.org/2001/XMLSchema-instance" xsi:type="dcterms:W3CDTF">2016-03-29T06:34:00Z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