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6e84" w14:paraId="4336e84" w:rsidRDefault="009038C5" w:rsidP="00910611" w:rsidR="009038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8C5" w:rsidP="00910611" w:rsidR="009038C5">
      <w:r>
        <w:rPr>
          <w:rFonts w:eastAsia="MS Mincho"/>
        </w:rPr>
        <w:t>REPUBLIKA HRVATSKA</w:t>
      </w:r>
    </w:p>
    <w:p w:rsidRDefault="009038C5" w:rsidP="00910611" w:rsidR="009038C5">
      <w:r>
        <w:rPr>
          <w:rFonts w:eastAsia="MS Mincho"/>
        </w:rPr>
        <w:t>TRGOVAČKI SUD U RIJECI</w:t>
      </w:r>
    </w:p>
    <w:p w:rsidRDefault="009038C5" w:rsidR="009038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>
      <w:pPr>
        <w:jc w:val="center"/>
      </w:pPr>
    </w:p>
    <w:p w:rsidRDefault="00EB5ADD" w:rsidP="00360BE2" w:rsidR="00EB5ADD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C517EE" w:rsidRPr="004A2044">
        <w:t>G.A.X. jednostavno društvo s ograničenom odgovornošću za građenje i usluge Skrad, Ivana Gorana Kovačića 16, OIB: 63084398655, MBS: 040298125</w:t>
      </w:r>
      <w:r w:rsidRPr="006319A6">
        <w:t xml:space="preserve">, dana </w:t>
      </w:r>
      <w:r w:rsidR="00C517EE">
        <w:t>5.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C517EE" w:rsidRPr="004A2044">
        <w:t>G.A.X. jednostavno društvo s ograničenom odgovornošću za građenje i usluge Skrad, Ivana Gorana Kovačića 16, OIB: 63084398655, MBS: 040298125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C517EE">
        <w:t>5.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C517EE">
        <w:t>Slavko Štambuk, OIB: 28699356177, Prvog maja 3,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C517EE" w:rsidRPr="004A2044">
        <w:t>G.A.X. jednostavno društvo s ograničenom odgovornošću za građenje i usluge Skrad, Ivana Gorana Kovačića 16, OIB: 63084398655, MBS: 040298125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C517EE">
        <w:t>855</w:t>
      </w:r>
      <w:r w:rsidR="00723C61" w:rsidRPr="00F4344B">
        <w:t>/2016</w:t>
      </w:r>
      <w:r w:rsidR="00A2797A" w:rsidRPr="00F4344B">
        <w:t>-</w:t>
      </w:r>
      <w:r w:rsidR="00C517EE">
        <w:t>5</w:t>
      </w:r>
      <w:r w:rsidRPr="00F4344B">
        <w:t xml:space="preserve"> od </w:t>
      </w:r>
      <w:r w:rsidR="00C517EE">
        <w:t>27</w:t>
      </w:r>
      <w:r w:rsidR="00B20AB5">
        <w:t>. siječnja 2017</w:t>
      </w:r>
      <w:r w:rsidRPr="00F4344B">
        <w:t xml:space="preserve">. godine o imenovanju privremenog stečajnog upravitelja </w:t>
      </w:r>
      <w:r w:rsidR="00C517EE">
        <w:t>Slavka Štambuka, OIB: 28699356177, Prvog maja 3,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C517EE" w:rsidRPr="004A2044">
        <w:t>G.A.X. jednostavno društvo s ograničenom odgovornošću za građenje i usluge Skrad, Ivana Gorana Kovačića 16, OIB: 63084398655, MBS: 040298125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C517EE">
        <w:rPr>
          <w:bCs/>
        </w:rPr>
        <w:t>855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C517EE">
        <w:rPr>
          <w:bCs/>
        </w:rPr>
        <w:t>3</w:t>
      </w:r>
      <w:r w:rsidR="00B04834">
        <w:rPr>
          <w:bCs/>
        </w:rPr>
        <w:t xml:space="preserve"> od </w:t>
      </w:r>
      <w:r w:rsidR="00C517EE">
        <w:rPr>
          <w:bCs/>
        </w:rPr>
        <w:t>1.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C517EE">
        <w:t>6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517EE">
        <w:rPr>
          <w:bCs/>
        </w:rPr>
        <w:t>7.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C517EE">
        <w:rPr>
          <w:bCs/>
        </w:rPr>
        <w:t>27</w:t>
      </w:r>
      <w:r w:rsidR="00E71DE9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517EE">
        <w:rPr>
          <w:bCs/>
        </w:rPr>
        <w:t>5.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C49" w:rsidR="00813C49">
      <w:r>
        <w:separator/>
      </w:r>
    </w:p>
  </w:endnote>
  <w:endnote w:id="0" w:type="continuationSeparator">
    <w:p w:rsidRDefault="00813C49" w:rsidR="00813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F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C49" w:rsidR="00813C49">
      <w:r>
        <w:separator/>
      </w:r>
    </w:p>
  </w:footnote>
  <w:footnote w:id="0" w:type="continuationSeparator">
    <w:p w:rsidRDefault="00813C49" w:rsidR="00813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C517EE">
      <w:t>855</w:t>
    </w:r>
    <w:r w:rsidR="00A2797A">
      <w:t>/2016</w:t>
    </w:r>
    <w:r w:rsidR="00EB5ADD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3C49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8C5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0F8E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ADD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03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03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38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903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03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38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G.A.X. j.d.o.o.</izvorni_sadrzaj>
    <derivirana_varijabla naziv="DomainObject.Predmet.ProtustrankaFormated_1">  G.A.X. j.d.o.o.</derivirana_varijabla>
  </DomainObject.Predmet.ProtustrankaFormated>
  <DomainObject.Predmet.ProtustrankaFormatedOIB>
    <izvorni_sadrzaj>  G.A.X. j.d.o.o., OIB 63084398655</izvorni_sadrzaj>
    <derivirana_varijabla naziv="DomainObject.Predmet.ProtustrankaFormatedOIB_1">  G.A.X. j.d.o.o., OIB 63084398655</derivirana_varijabla>
  </DomainObject.Predmet.ProtustrankaFormatedOIB>
  <DomainObject.Predmet.ProtustrankaFormatedWithAdress>
    <izvorni_sadrzaj> G.A.X. j.d.o.o., Ivana Gorana Kovačića 16, 51311 Skrad</izvorni_sadrzaj>
    <derivirana_varijabla naziv="DomainObject.Predmet.ProtustrankaFormatedWithAdress_1"> G.A.X. j.d.o.o., Ivana Gorana Kovačića 16, 51311 Skrad</derivirana_varijabla>
  </DomainObject.Predmet.ProtustrankaFormatedWithAdress>
  <DomainObject.Predmet.ProtustrankaFormatedWithAdressOIB>
    <izvorni_sadrzaj> G.A.X. j.d.o.o., OIB 63084398655, Ivana Gorana Kovačića 16, 51311 Skrad</izvorni_sadrzaj>
    <derivirana_varijabla naziv="DomainObject.Predmet.ProtustrankaFormatedWithAdressOIB_1"> G.A.X. j.d.o.o., OIB 63084398655, Ivana Gorana Kovačića 16, 51311 Skrad</derivirana_varijabla>
  </DomainObject.Predmet.ProtustrankaFormatedWithAdressOIB>
  <DomainObject.Predmet.ProtustrankaWithAdress>
    <izvorni_sadrzaj>G.A.X. j.d.o.o. Ivana Gorana Kovačića 16, 51311 Skrad</izvorni_sadrzaj>
    <derivirana_varijabla naziv="DomainObject.Predmet.ProtustrankaWithAdress_1">G.A.X. j.d.o.o. Ivana Gorana Kovačića 16, 51311 Skrad</derivirana_varijabla>
  </DomainObject.Predmet.ProtustrankaWithAdress>
  <DomainObject.Predmet.ProtustrankaWithAdressOIB>
    <izvorni_sadrzaj>G.A.X. j.d.o.o., OIB 63084398655, Ivana Gorana Kovačića 16, 51311 Skrad</izvorni_sadrzaj>
    <derivirana_varijabla naziv="DomainObject.Predmet.ProtustrankaWithAdressOIB_1">G.A.X. j.d.o.o., OIB 63084398655, Ivana Gorana Kovačića 16, 51311 Skrad</derivirana_varijabla>
  </DomainObject.Predmet.ProtustrankaWithAdressOIB>
  <DomainObject.Predmet.ProtustrankaNazivFormated>
    <izvorni_sadrzaj>G.A.X. j.d.o.o.</izvorni_sadrzaj>
    <derivirana_varijabla naziv="DomainObject.Predmet.ProtustrankaNazivFormated_1">G.A.X. j.d.o.o.</derivirana_varijabla>
  </DomainObject.Predmet.ProtustrankaNazivFormated>
  <DomainObject.Predmet.ProtustrankaNazivFormatedOIB>
    <izvorni_sadrzaj>G.A.X. j.d.o.o., OIB 63084398655</izvorni_sadrzaj>
    <derivirana_varijabla naziv="DomainObject.Predmet.ProtustrankaNazivFormatedOIB_1">G.A.X. j.d.o.o., OIB 63084398655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G.A.X. j.d.o.o.</item>
    </izvorni_sadrzaj>
    <derivirana_varijabla naziv="DomainObject.Predmet.ProtuStrankaListFormated_1">
      <item>G.A.X. j.d.o.o.</item>
    </derivirana_varijabla>
  </DomainObject.Predmet.ProtuStrankaListFormated>
  <DomainObject.Predmet.ProtuStrankaListFormatedOIB>
    <izvorni_sadrzaj>
      <item>G.A.X. j.d.o.o., OIB 63084398655</item>
    </izvorni_sadrzaj>
    <derivirana_varijabla naziv="DomainObject.Predmet.ProtuStrankaListFormatedOIB_1">
      <item>G.A.X. j.d.o.o., OIB 63084398655</item>
    </derivirana_varijabla>
  </DomainObject.Predmet.ProtuStrankaListFormatedOIB>
  <DomainObject.Predmet.ProtuStrankaListFormatedWithAdress>
    <izvorni_sadrzaj>
      <item>G.A.X. j.d.o.o., Ivana Gorana Kovačića 16, 51311 Skrad</item>
    </izvorni_sadrzaj>
    <derivirana_varijabla naziv="DomainObject.Predmet.ProtuStrankaListFormatedWithAdress_1">
      <item>G.A.X. j.d.o.o., Ivana Gorana Kovačića 16, 51311 Skrad</item>
    </derivirana_varijabla>
  </DomainObject.Predmet.ProtuStrankaListFormatedWithAdress>
  <DomainObject.Predmet.ProtuStrankaListFormatedWithAdressOIB>
    <izvorni_sadrzaj>
      <item>G.A.X. j.d.o.o., OIB 63084398655, Ivana Gorana Kovačića 16, 51311 Skrad</item>
    </izvorni_sadrzaj>
    <derivirana_varijabla naziv="DomainObject.Predmet.ProtuStrankaListFormatedWithAdressOIB_1">
      <item>G.A.X. j.d.o.o., OIB 63084398655, Ivana Gorana Kovačića 16, 51311 Skrad</item>
    </derivirana_varijabla>
  </DomainObject.Predmet.ProtuStrankaListFormatedWithAdressOIB>
  <DomainObject.Predmet.ProtuStrankaListNazivFormated>
    <izvorni_sadrzaj>
      <item>G.A.X. j.d.o.o.</item>
    </izvorni_sadrzaj>
    <derivirana_varijabla naziv="DomainObject.Predmet.ProtuStrankaListNazivFormated_1">
      <item>G.A.X. j.d.o.o.</item>
    </derivirana_varijabla>
  </DomainObject.Predmet.ProtuStrankaListNazivFormated>
  <DomainObject.Predmet.ProtuStrankaListNazivFormatedOIB>
    <izvorni_sadrzaj>
      <item>G.A.X. j.d.o.o., OIB 63084398655</item>
    </izvorni_sadrzaj>
    <derivirana_varijabla naziv="DomainObject.Predmet.ProtuStrankaListNazivFormatedOIB_1">
      <item>G.A.X. j.d.o.o., OIB 63084398655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G.A.X. j.d.o.o.</izvorni_sadrzaj>
    <derivirana_varijabla naziv="DomainObject.Predmet.ProtustrankaIDrugi_1">G.A.X.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G.A.X. j.d.o.o., OIB 63084398655, Ivana Gorana Kovačića 16, 51311 Skrad</izvorni_sadrzaj>
    <derivirana_varijabla naziv="DomainObject.Predmet.ProtustrankaIDrugiAdressOIB_1">G.A.X. j.d.o.o., OIB 63084398655, Ivana Gorana Kovačića 16,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G.A.X. j.d.o.o.</item>
    </izvorni_sadrzaj>
    <derivirana_varijabla naziv="DomainObject.Predmet.SudioniciListNaziv_1">
      <item>FINA  Rijeka</item>
      <item>G.A.X. j.d.o.o.</item>
    </derivirana_varijabla>
  </DomainObject.Predmet.SudioniciListNaziv>
  <DomainObject.Predmet.SudioniciListAdressOIB>
    <izvorni_sadrzaj>
      <item>FINA  Rijeka, OIB 85821130368, Frana Kurelca 8,51000 Rijeka</item>
      <item>G.A.X. j.d.o.o., OIB 63084398655, Ivana Gorana Kovačića 16,51311 Skrad</item>
    </izvorni_sadrzaj>
    <derivirana_varijabla naziv="DomainObject.Predmet.SudioniciListAdressOIB_1">
      <item>FINA  Rijeka, OIB 85821130368, Frana Kurelca 8,51000 Rijeka</item>
      <item>G.A.X. j.d.o.o., OIB 63084398655, Ivana Gorana Kovačića 16,51311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63084398655</item>
    </izvorni_sadrzaj>
    <derivirana_varijabla naziv="DomainObject.Predmet.SudioniciListNazivOIB_1">
      <item>, OIB 85821130368</item>
      <item>, OIB 63084398655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FB25C-9DFB-4154-AD9B-48DC65DC7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779</properties:Words>
  <properties:Characters>4241</properties:Characters>
  <properties:Lines>95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2017-04-05T11:22:00Z</dcterms:created>
  <dc:creator>korlevicd</dc:creator>
  <cp:lastModifiedBy>Danijela Fumić</cp:lastModifiedBy>
  <cp:lastPrinted>2017-04-05T11:21:00Z</cp:lastPrinted>
  <dcterms:modified xmlns:xsi="http://www.w3.org/2001/XMLSchema-instance" xsi:type="dcterms:W3CDTF">2017-04-05T11:40:00Z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