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ab12" w14:paraId="8caab12" w:rsidRDefault="00E629E1" w:rsidP="00E629E1" w:rsidR="00E629E1" w:rsidRPr="00BD4084">
      <w:pPr>
        <w:ind w:firstLine="708"/>
        <w15:collapsed w:val="false"/>
      </w:pPr>
      <w:r w:rsidRPr="00BD4084">
        <w:t xml:space="preserve">    </w:t>
      </w:r>
      <w:r w:rsidRPr="00BD4084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BD4084">
      <w:r w:rsidRPr="00BD4084">
        <w:rPr>
          <w:rFonts w:eastAsia="MS Mincho"/>
        </w:rPr>
        <w:t xml:space="preserve">  REPUBLIKA HRVATSKA</w:t>
      </w:r>
    </w:p>
    <w:p w:rsidRDefault="00E629E1" w:rsidP="00E629E1" w:rsidR="00E629E1" w:rsidRPr="00BD4084">
      <w:r w:rsidRPr="00BD4084">
        <w:rPr>
          <w:rFonts w:eastAsia="MS Mincho"/>
        </w:rPr>
        <w:t>TRGOVAČKI SUD U RIJECI</w:t>
      </w:r>
    </w:p>
    <w:p w:rsidRDefault="00374ACD" w:rsidP="00374ACD" w:rsidR="00374ACD">
      <w:r>
        <w:rPr>
          <w:rFonts w:eastAsia="MS Mincho"/>
        </w:rPr>
        <w:t xml:space="preserve">     </w:t>
      </w:r>
      <w:r w:rsidR="00E629E1" w:rsidRPr="00BD4084">
        <w:rPr>
          <w:rFonts w:eastAsia="MS Mincho"/>
        </w:rPr>
        <w:t xml:space="preserve"> Rijeka, Zadarska 1 i 3</w:t>
      </w:r>
      <w:r w:rsidRPr="00374ACD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A76900">
        <w:t>Posl</w:t>
      </w:r>
      <w:r>
        <w:t xml:space="preserve">ovni </w:t>
      </w:r>
      <w:r w:rsidRPr="00A76900">
        <w:t>br</w:t>
      </w:r>
      <w:r>
        <w:t>oj</w:t>
      </w:r>
      <w:r w:rsidRPr="00A76900">
        <w:t xml:space="preserve"> </w:t>
      </w:r>
      <w:r w:rsidRPr="00C97F03">
        <w:rPr>
          <w:rFonts w:eastAsia="MS Mincho"/>
        </w:rPr>
        <w:t>7 St-</w:t>
      </w:r>
      <w:r>
        <w:rPr>
          <w:rFonts w:eastAsia="MS Mincho"/>
        </w:rPr>
        <w:t>327</w:t>
      </w:r>
      <w:r w:rsidRPr="00C97F03">
        <w:rPr>
          <w:rFonts w:eastAsia="MS Mincho"/>
        </w:rPr>
        <w:t>/</w:t>
      </w:r>
      <w:r>
        <w:rPr>
          <w:rFonts w:eastAsia="MS Mincho"/>
        </w:rPr>
        <w:t xml:space="preserve">2017-77  </w:t>
      </w:r>
    </w:p>
    <w:p w:rsidRDefault="00E629E1" w:rsidP="00E629E1" w:rsidR="00E629E1" w:rsidRPr="00BD4084"/>
    <w:p w:rsidRDefault="00E629E1" w:rsidP="00E629E1" w:rsidR="00E629E1" w:rsidRPr="00BD4084"/>
    <w:p w:rsidRDefault="006002A1" w:rsidP="00046C35" w:rsidR="006002A1" w:rsidRPr="00BD4084">
      <w:pPr>
        <w:jc w:val="both"/>
      </w:pPr>
    </w:p>
    <w:p w:rsidRDefault="006002A1" w:rsidP="00046C35" w:rsidR="006002A1" w:rsidRPr="00BD4084">
      <w:pPr>
        <w:jc w:val="both"/>
      </w:pPr>
    </w:p>
    <w:p w:rsidRDefault="006002A1" w:rsidP="006002A1" w:rsidR="006002A1" w:rsidRPr="00BD4084">
      <w:pPr>
        <w:jc w:val="center"/>
      </w:pPr>
      <w:r w:rsidRPr="00BD4084">
        <w:t>R E P U B L I K A   H R V A T S K A</w:t>
      </w:r>
    </w:p>
    <w:p w:rsidRDefault="006002A1" w:rsidP="00046C35" w:rsidR="006002A1" w:rsidRPr="00BD4084">
      <w:pPr>
        <w:jc w:val="both"/>
      </w:pPr>
    </w:p>
    <w:p w:rsidRDefault="0032083E" w:rsidP="0032083E" w:rsidR="0032083E" w:rsidRPr="00BD4084">
      <w:pPr>
        <w:jc w:val="center"/>
        <w:rPr>
          <w:rFonts w:eastAsia="MS Mincho"/>
        </w:rPr>
      </w:pPr>
      <w:r w:rsidRPr="00BD4084">
        <w:rPr>
          <w:rFonts w:eastAsia="MS Mincho"/>
        </w:rPr>
        <w:t>R J E Š E N J E</w:t>
      </w:r>
    </w:p>
    <w:p w:rsidRDefault="0032083E" w:rsidP="0032083E" w:rsidR="0032083E" w:rsidRPr="00BD4084">
      <w:pPr>
        <w:jc w:val="both"/>
        <w:rPr>
          <w:rFonts w:eastAsia="MS Mincho"/>
        </w:rPr>
      </w:pPr>
    </w:p>
    <w:p w:rsidRDefault="003D14E5" w:rsidP="0032083E" w:rsidR="003D14E5" w:rsidRPr="00BD4084">
      <w:pPr>
        <w:jc w:val="both"/>
        <w:rPr>
          <w:rFonts w:eastAsia="MS Mincho"/>
        </w:rPr>
      </w:pPr>
    </w:p>
    <w:p w:rsidRDefault="0032083E" w:rsidP="0032083E" w:rsidR="0032083E" w:rsidRPr="00BD4084">
      <w:pPr>
        <w:jc w:val="both"/>
        <w:rPr>
          <w:rFonts w:eastAsia="MS Mincho"/>
        </w:rPr>
      </w:pPr>
      <w:r w:rsidRPr="00BD4084">
        <w:rPr>
          <w:rFonts w:eastAsia="MS Mincho"/>
        </w:rPr>
        <w:t xml:space="preserve"> </w:t>
      </w:r>
    </w:p>
    <w:p w:rsidRDefault="0032083E" w:rsidP="00835A5A" w:rsidR="0032083E" w:rsidRPr="00BD4084">
      <w:pPr>
        <w:jc w:val="both"/>
        <w:rPr>
          <w:rFonts w:eastAsia="MS Mincho"/>
        </w:rPr>
      </w:pPr>
      <w:r w:rsidRPr="00BD4084">
        <w:rPr>
          <w:rFonts w:eastAsia="MS Mincho"/>
        </w:rPr>
        <w:tab/>
      </w:r>
      <w:r w:rsidR="00FF34F1" w:rsidRPr="00BD4084">
        <w:t xml:space="preserve">Trgovački sud u Rijeci, po </w:t>
      </w:r>
      <w:proofErr w:type="spellStart"/>
      <w:r w:rsidR="00FF34F1" w:rsidRPr="00BD4084">
        <w:t>Liljani</w:t>
      </w:r>
      <w:proofErr w:type="spellEnd"/>
      <w:r w:rsidR="00FF34F1" w:rsidRPr="00BD4084">
        <w:t xml:space="preserve"> Ugrin kao sucu pojedincu u stečajnom predmetu Stečajna masa iza AUSTROGRAD d.o.o. za građevinarstvo i posredovanje u stečaju Rijeka, Zdravka Kučića 3 (MBS 040376584 – OIB 83902993431)</w:t>
      </w:r>
      <w:r w:rsidR="000E24BD" w:rsidRPr="00BD4084">
        <w:t xml:space="preserve"> na ročištu održanom dana </w:t>
      </w:r>
      <w:r w:rsidR="00374ACD">
        <w:t>11. rujna</w:t>
      </w:r>
      <w:r w:rsidR="00390301" w:rsidRPr="00BD4084">
        <w:t xml:space="preserve"> </w:t>
      </w:r>
      <w:r w:rsidR="00BE565C" w:rsidRPr="00BD4084">
        <w:t>201</w:t>
      </w:r>
      <w:r w:rsidR="00FF34F1" w:rsidRPr="00BD4084">
        <w:t>8</w:t>
      </w:r>
      <w:r w:rsidR="00F3671B" w:rsidRPr="00BD4084">
        <w:t xml:space="preserve">. </w:t>
      </w:r>
      <w:r w:rsidR="00552906" w:rsidRPr="00BD4084">
        <w:rPr>
          <w:rFonts w:eastAsia="MS Mincho"/>
        </w:rPr>
        <w:t xml:space="preserve">u prisutnosti stečajnog upravitelja i punomoćnika </w:t>
      </w:r>
      <w:proofErr w:type="spellStart"/>
      <w:r w:rsidR="00552906" w:rsidRPr="00BD4084">
        <w:rPr>
          <w:rFonts w:eastAsia="MS Mincho"/>
        </w:rPr>
        <w:t>razlučn</w:t>
      </w:r>
      <w:r w:rsidR="00FF34F1" w:rsidRPr="00BD4084">
        <w:rPr>
          <w:rFonts w:eastAsia="MS Mincho"/>
        </w:rPr>
        <w:t>og</w:t>
      </w:r>
      <w:proofErr w:type="spellEnd"/>
      <w:r w:rsidR="00FF34F1" w:rsidRPr="00BD4084">
        <w:rPr>
          <w:rFonts w:eastAsia="MS Mincho"/>
        </w:rPr>
        <w:t xml:space="preserve"> </w:t>
      </w:r>
      <w:r w:rsidR="00552906" w:rsidRPr="00BD4084">
        <w:rPr>
          <w:rFonts w:eastAsia="MS Mincho"/>
        </w:rPr>
        <w:t>vjerovnika</w:t>
      </w:r>
    </w:p>
    <w:p w:rsidRDefault="0032083E" w:rsidP="001377D0" w:rsidR="0032083E" w:rsidRPr="00BD4084">
      <w:pPr>
        <w:jc w:val="both"/>
        <w:rPr>
          <w:rFonts w:eastAsia="MS Mincho"/>
        </w:rPr>
      </w:pPr>
      <w:r w:rsidRPr="00BD4084">
        <w:rPr>
          <w:rFonts w:eastAsia="MS Mincho"/>
        </w:rPr>
        <w:t xml:space="preserve">  </w:t>
      </w:r>
    </w:p>
    <w:p w:rsidRDefault="00F0648D" w:rsidP="0032083E" w:rsidR="00F0648D" w:rsidRPr="00BD4084">
      <w:pPr>
        <w:jc w:val="center"/>
        <w:rPr>
          <w:rFonts w:eastAsia="MS Mincho"/>
        </w:rPr>
      </w:pPr>
    </w:p>
    <w:p w:rsidRDefault="0032083E" w:rsidP="0032083E" w:rsidR="0032083E" w:rsidRPr="00BD4084">
      <w:pPr>
        <w:jc w:val="center"/>
        <w:rPr>
          <w:rFonts w:eastAsia="MS Mincho"/>
        </w:rPr>
      </w:pPr>
      <w:r w:rsidRPr="00BD4084">
        <w:rPr>
          <w:rFonts w:eastAsia="MS Mincho"/>
        </w:rPr>
        <w:t>r i j e š i o   j e</w:t>
      </w:r>
    </w:p>
    <w:p w:rsidRDefault="00B268EB" w:rsidP="00835A5A" w:rsidR="00B268EB" w:rsidRPr="00BD4084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390301" w:rsidP="00835A5A" w:rsidR="00390301" w:rsidRPr="00BD4084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BD4084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BD4084">
        <w:rPr>
          <w:rFonts w:cs="Times New Roman" w:hAnsi="Times New Roman" w:ascii="Times New Roman"/>
          <w:sz w:val="24"/>
          <w:szCs w:val="24"/>
        </w:rPr>
        <w:t>I</w:t>
      </w:r>
      <w:r w:rsidRPr="00BD4084">
        <w:rPr>
          <w:rFonts w:cs="Times New Roman" w:hAnsi="Times New Roman" w:ascii="Times New Roman"/>
          <w:sz w:val="24"/>
          <w:szCs w:val="24"/>
        </w:rPr>
        <w:tab/>
      </w:r>
      <w:r w:rsidR="0032083E" w:rsidRPr="00BD4084">
        <w:rPr>
          <w:rFonts w:cs="Times New Roman" w:hAnsi="Times New Roman" w:ascii="Times New Roman"/>
          <w:sz w:val="24"/>
          <w:szCs w:val="24"/>
        </w:rPr>
        <w:t xml:space="preserve">Iz </w:t>
      </w:r>
      <w:proofErr w:type="spellStart"/>
      <w:r w:rsidR="00C41EAC" w:rsidRPr="00BD4084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C41EAC" w:rsidRPr="00BD4084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BD4084" w:rsidRPr="00BD4084">
        <w:rPr>
          <w:rFonts w:cs="Times New Roman" w:hAnsi="Times New Roman" w:ascii="Times New Roman"/>
          <w:sz w:val="24"/>
          <w:szCs w:val="24"/>
        </w:rPr>
        <w:t xml:space="preserve">2.369.020,00 </w:t>
      </w:r>
      <w:r w:rsidR="00FF34F1" w:rsidRPr="00BD4084">
        <w:rPr>
          <w:rFonts w:cs="Times New Roman" w:hAnsi="Times New Roman" w:ascii="Times New Roman"/>
          <w:sz w:val="24"/>
          <w:szCs w:val="24"/>
        </w:rPr>
        <w:t xml:space="preserve">kn </w:t>
      </w:r>
      <w:r w:rsidR="00390301" w:rsidRPr="00BD4084">
        <w:rPr>
          <w:rFonts w:cs="Times New Roman" w:hAnsi="Times New Roman" w:ascii="Times New Roman"/>
          <w:sz w:val="24"/>
          <w:szCs w:val="24"/>
        </w:rPr>
        <w:t>postignute sudskom prodajom nekretnin</w:t>
      </w:r>
      <w:r w:rsidR="000E24BD" w:rsidRPr="00BD4084">
        <w:rPr>
          <w:rFonts w:cs="Times New Roman" w:hAnsi="Times New Roman" w:ascii="Times New Roman"/>
          <w:sz w:val="24"/>
          <w:szCs w:val="24"/>
        </w:rPr>
        <w:t>e</w:t>
      </w:r>
      <w:r w:rsidR="00390301" w:rsidRPr="00BD4084">
        <w:rPr>
          <w:rFonts w:cs="Times New Roman" w:hAnsi="Times New Roman" w:ascii="Times New Roman"/>
          <w:sz w:val="24"/>
          <w:szCs w:val="24"/>
        </w:rPr>
        <w:t xml:space="preserve"> stečajnog dužnika upisan</w:t>
      </w:r>
      <w:r w:rsidR="000E24BD" w:rsidRPr="00BD4084">
        <w:rPr>
          <w:rFonts w:cs="Times New Roman" w:hAnsi="Times New Roman" w:ascii="Times New Roman"/>
          <w:sz w:val="24"/>
          <w:szCs w:val="24"/>
        </w:rPr>
        <w:t>e</w:t>
      </w:r>
      <w:r w:rsidR="00390301" w:rsidRPr="00BD4084">
        <w:rPr>
          <w:rFonts w:cs="Times New Roman" w:hAnsi="Times New Roman" w:ascii="Times New Roman"/>
          <w:sz w:val="24"/>
          <w:szCs w:val="24"/>
        </w:rPr>
        <w:t xml:space="preserve"> u zemljišnim knjigama </w:t>
      </w:r>
      <w:r w:rsidR="00FF34F1" w:rsidRPr="00BD4084">
        <w:rPr>
          <w:rFonts w:cs="Times New Roman" w:hAnsi="Times New Roman" w:ascii="Times New Roman"/>
          <w:sz w:val="24"/>
          <w:szCs w:val="24"/>
        </w:rPr>
        <w:t xml:space="preserve">Općinskog suda u Rijeci Zemljišnoknjižni odjel Rijeka u z.k.ul. 5570 K.o. Rijeka  na  </w:t>
      </w:r>
      <w:proofErr w:type="spellStart"/>
      <w:r w:rsidR="00FF34F1" w:rsidRPr="00BD4084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FF34F1" w:rsidRPr="00BD4084">
        <w:rPr>
          <w:rFonts w:cs="Times New Roman" w:hAnsi="Times New Roman" w:ascii="Times New Roman"/>
          <w:sz w:val="24"/>
          <w:szCs w:val="24"/>
        </w:rPr>
        <w:t>. 1004/1</w:t>
      </w:r>
      <w:r w:rsidR="000E24BD" w:rsidRPr="00BD4084">
        <w:rPr>
          <w:rFonts w:cs="Times New Roman" w:hAnsi="Times New Roman" w:ascii="Times New Roman"/>
          <w:sz w:val="24"/>
          <w:szCs w:val="24"/>
        </w:rPr>
        <w:t>,</w:t>
      </w:r>
      <w:r w:rsidR="00FF34F1" w:rsidRPr="00BD4084">
        <w:rPr>
          <w:rFonts w:cs="Times New Roman" w:hAnsi="Times New Roman" w:ascii="Times New Roman"/>
          <w:sz w:val="24"/>
          <w:szCs w:val="24"/>
        </w:rPr>
        <w:t xml:space="preserve"> etaž</w:t>
      </w:r>
      <w:r w:rsidR="00BD4084">
        <w:rPr>
          <w:rFonts w:cs="Times New Roman" w:hAnsi="Times New Roman" w:ascii="Times New Roman"/>
          <w:sz w:val="24"/>
          <w:szCs w:val="24"/>
        </w:rPr>
        <w:t>a</w:t>
      </w:r>
      <w:r w:rsidR="00FF34F1" w:rsidRPr="00BD4084">
        <w:rPr>
          <w:rFonts w:cs="Times New Roman" w:hAnsi="Times New Roman" w:ascii="Times New Roman"/>
          <w:sz w:val="24"/>
          <w:szCs w:val="24"/>
        </w:rPr>
        <w:t xml:space="preserve"> </w:t>
      </w:r>
      <w:r w:rsidR="00BD4084" w:rsidRPr="00BD4084">
        <w:rPr>
          <w:rFonts w:cs="Times New Roman" w:hAnsi="Times New Roman" w:ascii="Times New Roman"/>
          <w:sz w:val="24"/>
          <w:szCs w:val="24"/>
        </w:rPr>
        <w:t>29</w:t>
      </w:r>
      <w:r w:rsidR="00FF34F1" w:rsidRPr="00BD4084">
        <w:rPr>
          <w:rFonts w:cs="Times New Roman" w:hAnsi="Times New Roman" w:ascii="Times New Roman"/>
          <w:sz w:val="24"/>
          <w:szCs w:val="24"/>
        </w:rPr>
        <w:t xml:space="preserve">: </w:t>
      </w:r>
      <w:r w:rsidR="00BD4084" w:rsidRPr="00BD4084">
        <w:rPr>
          <w:rFonts w:cs="Times New Roman" w:hAnsi="Times New Roman" w:ascii="Times New Roman"/>
          <w:sz w:val="24"/>
          <w:szCs w:val="24"/>
        </w:rPr>
        <w:t>29</w:t>
      </w:r>
      <w:r w:rsidR="00FF34F1" w:rsidRPr="00BD4084">
        <w:rPr>
          <w:rFonts w:cs="Times New Roman" w:hAnsi="Times New Roman" w:ascii="Times New Roman"/>
          <w:sz w:val="24"/>
          <w:szCs w:val="24"/>
        </w:rPr>
        <w:t xml:space="preserve">. Suvlasnički dio: </w:t>
      </w:r>
      <w:r w:rsidR="00565519" w:rsidRPr="00BD4084">
        <w:rPr>
          <w:rFonts w:cs="Times New Roman" w:hAnsi="Times New Roman" w:ascii="Times New Roman"/>
          <w:sz w:val="24"/>
          <w:szCs w:val="24"/>
        </w:rPr>
        <w:t xml:space="preserve"> </w:t>
      </w:r>
      <w:r w:rsidR="00BD4084" w:rsidRPr="00BD4084">
        <w:rPr>
          <w:rFonts w:cs="Times New Roman" w:hAnsi="Times New Roman" w:ascii="Times New Roman"/>
          <w:sz w:val="24"/>
          <w:szCs w:val="24"/>
        </w:rPr>
        <w:t>Suvlasnički dio: 1153/100000 ETAŽNO VLASNIŠTVO (E-29</w:t>
      </w:r>
      <w:r w:rsidR="00BD4084" w:rsidRPr="00BD4084">
        <w:rPr>
          <w:rFonts w:cs="Times New Roman" w:hAnsi="Times New Roman" w:ascii="Times New Roman"/>
          <w:bCs/>
          <w:sz w:val="24"/>
          <w:szCs w:val="24"/>
        </w:rPr>
        <w:t>)</w:t>
      </w:r>
      <w:r w:rsidR="00FF34F1" w:rsidRPr="00BD4084">
        <w:rPr>
          <w:rFonts w:cs="Times New Roman" w:hAnsi="Times New Roman" w:ascii="Times New Roman"/>
          <w:sz w:val="24"/>
          <w:szCs w:val="24"/>
        </w:rPr>
        <w:t xml:space="preserve"> </w:t>
      </w:r>
      <w:r w:rsidR="009B46C9" w:rsidRPr="00BD4084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7904AA" w:rsidP="0051173C" w:rsidR="007904AA" w:rsidRPr="00BD4084">
      <w:pPr>
        <w:jc w:val="both"/>
      </w:pPr>
    </w:p>
    <w:p w:rsidRDefault="00490AC8" w:rsidP="0051173C" w:rsidR="00892481" w:rsidRPr="00BD4084">
      <w:pPr>
        <w:jc w:val="both"/>
      </w:pPr>
      <w:r w:rsidRPr="00BD4084">
        <w:t>1.</w:t>
      </w:r>
      <w:r w:rsidRPr="00BD4084">
        <w:tab/>
        <w:t xml:space="preserve">dužnik </w:t>
      </w:r>
      <w:r w:rsidR="00FF34F1" w:rsidRPr="00BD4084">
        <w:t>Stečajna masa iza AUSTROGRAD d.o.o. Rijeka, Zdravka Kučića 3 (OIB 83902993431 )</w:t>
      </w:r>
      <w:r w:rsidR="006002A1" w:rsidRPr="00BD4084">
        <w:t xml:space="preserve"> </w:t>
      </w:r>
      <w:r w:rsidR="007B383D" w:rsidRPr="00BD4084">
        <w:t xml:space="preserve">iznosom od </w:t>
      </w:r>
      <w:r w:rsidR="00BD4084" w:rsidRPr="00BD4084">
        <w:t xml:space="preserve">535.310,00 </w:t>
      </w:r>
      <w:r w:rsidR="00FC298E" w:rsidRPr="00BD4084">
        <w:t>kn</w:t>
      </w:r>
      <w:r w:rsidR="00374ACD">
        <w:t xml:space="preserve"> na IBAN HR</w:t>
      </w:r>
      <w:r w:rsidR="00565519" w:rsidRPr="00BD4084">
        <w:t>9624880011100134492</w:t>
      </w:r>
      <w:r w:rsidR="00892481" w:rsidRPr="00BD4084">
        <w:t>,</w:t>
      </w:r>
    </w:p>
    <w:p w:rsidRDefault="007904AA" w:rsidP="00835A5A" w:rsidR="007904AA" w:rsidRPr="00BD4084">
      <w:pPr>
        <w:jc w:val="both"/>
      </w:pPr>
    </w:p>
    <w:p w:rsidRDefault="00490AC8" w:rsidP="00835A5A" w:rsidR="00FC298E" w:rsidRPr="00BD4084">
      <w:pPr>
        <w:jc w:val="both"/>
      </w:pPr>
      <w:r w:rsidRPr="00BD4084">
        <w:t>2.</w:t>
      </w:r>
      <w:r w:rsidRPr="00BD4084">
        <w:tab/>
      </w:r>
      <w:proofErr w:type="spellStart"/>
      <w:r w:rsidR="009B46C9" w:rsidRPr="00BD4084">
        <w:t>razlučni</w:t>
      </w:r>
      <w:proofErr w:type="spellEnd"/>
      <w:r w:rsidR="009B46C9" w:rsidRPr="00BD4084">
        <w:t xml:space="preserve"> vjerovnik </w:t>
      </w:r>
      <w:r w:rsidR="00FC298E" w:rsidRPr="00BD4084">
        <w:t>ADRIATIC ASSETS d.o.o. Zagreb, Radnička 80 (OIB 18846383988)</w:t>
      </w:r>
      <w:r w:rsidR="00505A6B" w:rsidRPr="00BD4084">
        <w:t xml:space="preserve"> </w:t>
      </w:r>
      <w:r w:rsidR="007B383D" w:rsidRPr="00BD4084">
        <w:t xml:space="preserve">iznosom od </w:t>
      </w:r>
      <w:r w:rsidR="00BD4084" w:rsidRPr="00BD4084">
        <w:t xml:space="preserve">1.833.710,00 </w:t>
      </w:r>
      <w:r w:rsidR="0051173C" w:rsidRPr="00BD4084">
        <w:t>kn</w:t>
      </w:r>
      <w:r w:rsidR="00565519" w:rsidRPr="00BD4084">
        <w:t xml:space="preserve"> na IBAN HR9224840081502001207</w:t>
      </w:r>
      <w:r w:rsidR="00FC298E" w:rsidRPr="00BD4084">
        <w:t>.</w:t>
      </w:r>
    </w:p>
    <w:p w:rsidRDefault="00EB2B00" w:rsidP="0032083E" w:rsidR="00EB2B00" w:rsidRPr="00BD4084">
      <w:pPr>
        <w:jc w:val="center"/>
      </w:pPr>
    </w:p>
    <w:p w:rsidRDefault="00892481" w:rsidP="0032083E" w:rsidR="00892481" w:rsidRPr="00BD4084">
      <w:pPr>
        <w:jc w:val="center"/>
      </w:pPr>
    </w:p>
    <w:p w:rsidRDefault="0032083E" w:rsidP="0032083E" w:rsidR="0032083E" w:rsidRPr="00BD4084">
      <w:pPr>
        <w:jc w:val="center"/>
      </w:pPr>
      <w:r w:rsidRPr="00BD4084">
        <w:t>Obrazloženje</w:t>
      </w:r>
    </w:p>
    <w:p w:rsidRDefault="0032083E" w:rsidP="0032083E" w:rsidR="0032083E" w:rsidRPr="00BD4084">
      <w:pPr>
        <w:jc w:val="center"/>
      </w:pPr>
    </w:p>
    <w:p w:rsidRDefault="0032083E" w:rsidP="0032083E" w:rsidR="0032083E" w:rsidRPr="00BD4084">
      <w:pPr>
        <w:jc w:val="center"/>
      </w:pPr>
    </w:p>
    <w:p w:rsidRDefault="0032083E" w:rsidP="00835A5A" w:rsidR="00892481" w:rsidRPr="00BD4084">
      <w:pPr>
        <w:jc w:val="both"/>
      </w:pPr>
      <w:r w:rsidRPr="00BD4084">
        <w:tab/>
      </w:r>
      <w:r w:rsidR="006B5248" w:rsidRPr="00BD4084">
        <w:t>N</w:t>
      </w:r>
      <w:r w:rsidR="004067F0" w:rsidRPr="00BD4084">
        <w:t>ekretnin</w:t>
      </w:r>
      <w:r w:rsidR="00892481" w:rsidRPr="00BD4084">
        <w:t>a</w:t>
      </w:r>
      <w:r w:rsidR="004067F0" w:rsidRPr="00BD4084">
        <w:t xml:space="preserve"> dužnika upisan</w:t>
      </w:r>
      <w:r w:rsidR="00892481" w:rsidRPr="00BD4084">
        <w:t>a</w:t>
      </w:r>
      <w:r w:rsidR="004067F0" w:rsidRPr="00BD4084">
        <w:t xml:space="preserve"> </w:t>
      </w:r>
      <w:r w:rsidR="009D5FDF" w:rsidRPr="00BD4084">
        <w:t>u</w:t>
      </w:r>
      <w:r w:rsidR="006002A1" w:rsidRPr="00BD4084">
        <w:rPr>
          <w:lang w:val="de-DE"/>
        </w:rPr>
        <w:t xml:space="preserve"> </w:t>
      </w:r>
      <w:proofErr w:type="spellStart"/>
      <w:r w:rsidR="006002A1" w:rsidRPr="00BD4084">
        <w:rPr>
          <w:lang w:val="de-DE"/>
        </w:rPr>
        <w:t>zemlji</w:t>
      </w:r>
      <w:proofErr w:type="spellEnd"/>
      <w:r w:rsidR="006002A1" w:rsidRPr="00BD4084">
        <w:t>š</w:t>
      </w:r>
      <w:proofErr w:type="spellStart"/>
      <w:r w:rsidR="006002A1" w:rsidRPr="00BD4084">
        <w:rPr>
          <w:lang w:val="de-DE"/>
        </w:rPr>
        <w:t>nim</w:t>
      </w:r>
      <w:proofErr w:type="spellEnd"/>
      <w:r w:rsidR="006002A1" w:rsidRPr="00BD4084">
        <w:t xml:space="preserve">  </w:t>
      </w:r>
      <w:r w:rsidR="0051173C" w:rsidRPr="00BD4084">
        <w:t xml:space="preserve">knjigama </w:t>
      </w:r>
      <w:r w:rsidR="00892481" w:rsidRPr="00BD4084">
        <w:t xml:space="preserve">Općinskog suda u Rijeci Zemljišnoknjižni odjel Rijeka  u z.k.ul. 5570 K.o. Rijeka  na  </w:t>
      </w:r>
      <w:proofErr w:type="spellStart"/>
      <w:r w:rsidR="00892481" w:rsidRPr="00BD4084">
        <w:t>k.č</w:t>
      </w:r>
      <w:proofErr w:type="spellEnd"/>
      <w:r w:rsidR="00892481" w:rsidRPr="00BD4084">
        <w:t xml:space="preserve">. 1004/1 i to </w:t>
      </w:r>
      <w:r w:rsidR="00565519" w:rsidRPr="00BD4084">
        <w:t xml:space="preserve">etaža </w:t>
      </w:r>
      <w:r w:rsidR="00374ACD">
        <w:t>29</w:t>
      </w:r>
      <w:r w:rsidR="00565519" w:rsidRPr="00BD4084">
        <w:t xml:space="preserve">: </w:t>
      </w:r>
      <w:r w:rsidR="00374ACD">
        <w:t>29</w:t>
      </w:r>
      <w:r w:rsidR="00565519" w:rsidRPr="00BD4084">
        <w:t xml:space="preserve">. Suvlasnički dio: </w:t>
      </w:r>
      <w:r w:rsidR="00374ACD">
        <w:t>1153</w:t>
      </w:r>
      <w:r w:rsidR="00565519" w:rsidRPr="00BD4084">
        <w:t>/100000 ETAŽNO VLASNIŠTVO (E-</w:t>
      </w:r>
      <w:r w:rsidR="00374ACD">
        <w:t>29</w:t>
      </w:r>
      <w:r w:rsidR="00565519" w:rsidRPr="00BD4084">
        <w:t>)</w:t>
      </w:r>
      <w:r w:rsidR="00892481" w:rsidRPr="00BD4084">
        <w:t xml:space="preserve"> </w:t>
      </w:r>
      <w:r w:rsidR="00F62213" w:rsidRPr="00BD4084">
        <w:t>prodan</w:t>
      </w:r>
      <w:r w:rsidR="00892481" w:rsidRPr="00BD4084">
        <w:t xml:space="preserve">a je </w:t>
      </w:r>
      <w:r w:rsidR="00F62213" w:rsidRPr="00BD4084">
        <w:t xml:space="preserve">u stečajnom postupku za iznos od </w:t>
      </w:r>
      <w:r w:rsidR="00BD4084" w:rsidRPr="00BD4084">
        <w:t xml:space="preserve">2.369.020,00 </w:t>
      </w:r>
      <w:r w:rsidR="00892481" w:rsidRPr="00BD4084">
        <w:t xml:space="preserve">kn. </w:t>
      </w:r>
    </w:p>
    <w:p w:rsidRDefault="0032083E" w:rsidP="0020537D" w:rsidR="00E94649" w:rsidRPr="00BD4084">
      <w:pPr>
        <w:jc w:val="both"/>
      </w:pPr>
      <w:r w:rsidRPr="00BD4084">
        <w:tab/>
      </w:r>
      <w:r w:rsidR="00D56DF2" w:rsidRPr="00BD4084">
        <w:t>Na ročišt</w:t>
      </w:r>
      <w:r w:rsidR="006F1CB1" w:rsidRPr="00BD4084">
        <w:t xml:space="preserve">u </w:t>
      </w:r>
      <w:r w:rsidR="00D56DF2" w:rsidRPr="00BD4084">
        <w:t xml:space="preserve">za diobu </w:t>
      </w:r>
      <w:proofErr w:type="spellStart"/>
      <w:r w:rsidR="00D56DF2" w:rsidRPr="00BD4084">
        <w:t>kupovnine</w:t>
      </w:r>
      <w:proofErr w:type="spellEnd"/>
      <w:r w:rsidR="00D56DF2" w:rsidRPr="00BD4084">
        <w:t xml:space="preserve"> </w:t>
      </w:r>
      <w:r w:rsidR="00D96B4D" w:rsidRPr="00BD4084">
        <w:t xml:space="preserve">održanom </w:t>
      </w:r>
      <w:r w:rsidR="006A1951" w:rsidRPr="00BD4084">
        <w:t xml:space="preserve">dana </w:t>
      </w:r>
      <w:r w:rsidR="00565519" w:rsidRPr="00BD4084">
        <w:t>11</w:t>
      </w:r>
      <w:r w:rsidR="00390301" w:rsidRPr="00BD4084">
        <w:t xml:space="preserve">. </w:t>
      </w:r>
      <w:r w:rsidR="00565519" w:rsidRPr="00BD4084">
        <w:t xml:space="preserve">rujna </w:t>
      </w:r>
      <w:r w:rsidR="00390301" w:rsidRPr="00BD4084">
        <w:t xml:space="preserve"> 201</w:t>
      </w:r>
      <w:r w:rsidR="000E24BD" w:rsidRPr="00BD4084">
        <w:t>8</w:t>
      </w:r>
      <w:r w:rsidR="00D96B4D" w:rsidRPr="00BD4084">
        <w:rPr>
          <w:rFonts w:eastAsia="MS Mincho"/>
        </w:rPr>
        <w:t>.</w:t>
      </w:r>
      <w:r w:rsidR="00D96B4D" w:rsidRPr="00BD4084">
        <w:t xml:space="preserve"> </w:t>
      </w:r>
      <w:r w:rsidR="006F1CB1" w:rsidRPr="00BD4084">
        <w:t>punomo</w:t>
      </w:r>
      <w:r w:rsidR="000E24BD" w:rsidRPr="00BD4084">
        <w:t>ć</w:t>
      </w:r>
      <w:r w:rsidR="006F1CB1" w:rsidRPr="00BD4084">
        <w:t>n</w:t>
      </w:r>
      <w:r w:rsidR="000E24BD" w:rsidRPr="00BD4084">
        <w:t>i</w:t>
      </w:r>
      <w:r w:rsidR="00BD4084">
        <w:t>ca</w:t>
      </w:r>
      <w:r w:rsidR="00892481" w:rsidRPr="00BD4084">
        <w:t xml:space="preserve"> </w:t>
      </w:r>
      <w:proofErr w:type="spellStart"/>
      <w:r w:rsidR="00C67D17" w:rsidRPr="00BD4084">
        <w:t>razlučn</w:t>
      </w:r>
      <w:r w:rsidR="00FC298E" w:rsidRPr="00BD4084">
        <w:t>og</w:t>
      </w:r>
      <w:proofErr w:type="spellEnd"/>
      <w:r w:rsidR="00FC298E" w:rsidRPr="00BD4084">
        <w:t xml:space="preserve"> </w:t>
      </w:r>
      <w:r w:rsidR="006F1CB1" w:rsidRPr="00BD4084">
        <w:t xml:space="preserve"> </w:t>
      </w:r>
      <w:r w:rsidR="00C67D17" w:rsidRPr="00BD4084">
        <w:t>vjerovni</w:t>
      </w:r>
      <w:r w:rsidR="006F1CB1" w:rsidRPr="00BD4084">
        <w:t xml:space="preserve">ka </w:t>
      </w:r>
      <w:r w:rsidR="00FC298E" w:rsidRPr="00BD4084">
        <w:t xml:space="preserve">ADRIATIC ASSETS d.o.o. Zagreb  </w:t>
      </w:r>
      <w:r w:rsidR="00C67D17" w:rsidRPr="00BD4084">
        <w:t>učini</w:t>
      </w:r>
      <w:r w:rsidR="00BD4084">
        <w:t>la</w:t>
      </w:r>
      <w:r w:rsidR="00892481" w:rsidRPr="00BD4084">
        <w:t xml:space="preserve"> je </w:t>
      </w:r>
      <w:r w:rsidR="00C67D17" w:rsidRPr="00BD4084">
        <w:t>nespornim da se</w:t>
      </w:r>
      <w:r w:rsidR="003D14E5" w:rsidRPr="00BD4084">
        <w:t xml:space="preserve"> </w:t>
      </w:r>
      <w:r w:rsidR="0020537D" w:rsidRPr="00BD4084">
        <w:t>stečajna masa namiri</w:t>
      </w:r>
      <w:r w:rsidR="008A7DE1" w:rsidRPr="00BD4084">
        <w:t xml:space="preserve"> </w:t>
      </w:r>
      <w:r w:rsidR="0020537D" w:rsidRPr="00BD4084">
        <w:lastRenderedPageBreak/>
        <w:t>iznos</w:t>
      </w:r>
      <w:r w:rsidR="008A7DE1" w:rsidRPr="00BD4084">
        <w:t xml:space="preserve">om </w:t>
      </w:r>
      <w:r w:rsidR="0020537D" w:rsidRPr="00BD4084">
        <w:t xml:space="preserve">od </w:t>
      </w:r>
      <w:r w:rsidR="00BD4084" w:rsidRPr="00BD4084">
        <w:t xml:space="preserve">535.310,00 </w:t>
      </w:r>
      <w:r w:rsidR="0007611A" w:rsidRPr="00BD4084">
        <w:t>kn</w:t>
      </w:r>
      <w:r w:rsidR="00CA321F" w:rsidRPr="00BD4084">
        <w:t>,</w:t>
      </w:r>
      <w:r w:rsidR="0020537D" w:rsidRPr="00BD4084">
        <w:t xml:space="preserve"> kako je to predložio stečajni upravitelj u podnesku od </w:t>
      </w:r>
      <w:r w:rsidR="00BD4084" w:rsidRPr="00BD4084">
        <w:t>24</w:t>
      </w:r>
      <w:r w:rsidR="00565519" w:rsidRPr="00BD4084">
        <w:t>. srpnja 2018</w:t>
      </w:r>
      <w:r w:rsidR="00FC298E" w:rsidRPr="00BD4084">
        <w:rPr>
          <w:color w:themeColor="text1" w:val="000000"/>
        </w:rPr>
        <w:t>.</w:t>
      </w:r>
      <w:r w:rsidR="0020537D" w:rsidRPr="00BD4084">
        <w:t>, te predloži</w:t>
      </w:r>
      <w:r w:rsidR="00BD4084">
        <w:t>la</w:t>
      </w:r>
      <w:r w:rsidR="0020537D" w:rsidRPr="00BD4084">
        <w:t xml:space="preserve"> da se </w:t>
      </w:r>
      <w:r w:rsidR="002B6D0C" w:rsidRPr="00BD4084">
        <w:t xml:space="preserve">preostalim </w:t>
      </w:r>
      <w:r w:rsidR="00562131" w:rsidRPr="00BD4084">
        <w:t xml:space="preserve">sredstvima </w:t>
      </w:r>
      <w:r w:rsidR="00565519" w:rsidRPr="00BD4084">
        <w:t xml:space="preserve">u iznosu od </w:t>
      </w:r>
      <w:r w:rsidR="00BD4084" w:rsidRPr="00BD4084">
        <w:t xml:space="preserve">1.833.710,00 </w:t>
      </w:r>
      <w:r w:rsidR="00565519" w:rsidRPr="00BD4084">
        <w:t xml:space="preserve">kn, </w:t>
      </w:r>
      <w:r w:rsidR="00562131" w:rsidRPr="00BD4084">
        <w:t xml:space="preserve">namiri </w:t>
      </w:r>
      <w:proofErr w:type="spellStart"/>
      <w:r w:rsidR="00562131" w:rsidRPr="00BD4084">
        <w:t>razlučni</w:t>
      </w:r>
      <w:proofErr w:type="spellEnd"/>
      <w:r w:rsidR="00562131" w:rsidRPr="00BD4084">
        <w:t xml:space="preserve"> vjerovnik</w:t>
      </w:r>
      <w:r w:rsidR="00E94649" w:rsidRPr="00BD4084">
        <w:t>.</w:t>
      </w:r>
    </w:p>
    <w:p w:rsidRDefault="00F62213" w:rsidP="00BE565C" w:rsidR="00C41EAC" w:rsidRPr="00BD4084">
      <w:pPr>
        <w:ind w:firstLine="720"/>
        <w:jc w:val="both"/>
      </w:pPr>
      <w:r w:rsidRPr="00BD4084">
        <w:t>St</w:t>
      </w:r>
      <w:r w:rsidR="00BE565C" w:rsidRPr="00BD4084">
        <w:t xml:space="preserve">ečajni upravitelj </w:t>
      </w:r>
      <w:r w:rsidR="004E402E" w:rsidRPr="00BD4084">
        <w:t xml:space="preserve">se </w:t>
      </w:r>
      <w:r w:rsidR="00BE565C" w:rsidRPr="00BD4084">
        <w:t xml:space="preserve"> suglas</w:t>
      </w:r>
      <w:r w:rsidR="004E402E" w:rsidRPr="00BD4084">
        <w:t xml:space="preserve">io </w:t>
      </w:r>
      <w:r w:rsidR="00BE565C" w:rsidRPr="00BD4084">
        <w:t>s prijedlogom</w:t>
      </w:r>
      <w:r w:rsidRPr="00BD4084">
        <w:t xml:space="preserve"> punomoćnice </w:t>
      </w:r>
      <w:proofErr w:type="spellStart"/>
      <w:r w:rsidRPr="00BD4084">
        <w:t>razlučnog</w:t>
      </w:r>
      <w:proofErr w:type="spellEnd"/>
      <w:r w:rsidRPr="00BD4084">
        <w:t xml:space="preserve"> vjerovnika</w:t>
      </w:r>
      <w:r w:rsidR="00FC298E" w:rsidRPr="00BD4084">
        <w:t>.</w:t>
      </w:r>
    </w:p>
    <w:p w:rsidRDefault="00BA0060" w:rsidP="00F62213" w:rsidR="00265D8A" w:rsidRPr="00BD4084">
      <w:pPr>
        <w:ind w:firstLine="708"/>
        <w:jc w:val="both"/>
        <w:rPr>
          <w:lang w:eastAsia="hr-HR"/>
        </w:rPr>
      </w:pPr>
      <w:r w:rsidRPr="00BD4084">
        <w:rPr>
          <w:lang w:eastAsia="hr-HR"/>
        </w:rPr>
        <w:t>Tijekom daljnjeg postupka izvršen je uvid u dokumentaci</w:t>
      </w:r>
      <w:r w:rsidR="005A2AAF" w:rsidRPr="00BD4084">
        <w:rPr>
          <w:lang w:eastAsia="hr-HR"/>
        </w:rPr>
        <w:t>j</w:t>
      </w:r>
      <w:r w:rsidRPr="00BD4084">
        <w:rPr>
          <w:lang w:eastAsia="hr-HR"/>
        </w:rPr>
        <w:t xml:space="preserve">u koja priliježi spisu. </w:t>
      </w:r>
    </w:p>
    <w:p w:rsidRDefault="00BA0060" w:rsidP="00892481" w:rsidR="00892481" w:rsidRPr="00BD4084">
      <w:pPr>
        <w:ind w:firstLine="720"/>
        <w:jc w:val="both"/>
        <w:rPr>
          <w:color w:val="000000"/>
          <w:lang w:eastAsia="hr-HR"/>
        </w:rPr>
      </w:pPr>
      <w:r w:rsidRPr="00BD4084">
        <w:rPr>
          <w:lang w:eastAsia="hr-HR"/>
        </w:rPr>
        <w:t xml:space="preserve">Odredbom članka </w:t>
      </w:r>
      <w:r w:rsidR="00892481" w:rsidRPr="00BD4084">
        <w:rPr>
          <w:lang w:eastAsia="hr-HR"/>
        </w:rPr>
        <w:t>24</w:t>
      </w:r>
      <w:r w:rsidR="00374ACD">
        <w:rPr>
          <w:lang w:eastAsia="hr-HR"/>
        </w:rPr>
        <w:t>8. stavak 1. Stečajnog zakona (</w:t>
      </w:r>
      <w:r w:rsidR="00892481" w:rsidRPr="00BD4084">
        <w:rPr>
          <w:lang w:eastAsia="hr-HR"/>
        </w:rPr>
        <w:t>“Narodne novine” broj 71</w:t>
      </w:r>
      <w:r w:rsidR="00374ACD">
        <w:rPr>
          <w:lang w:eastAsia="hr-HR"/>
        </w:rPr>
        <w:t>/15,104/17 u daljnjem tekstu SZ</w:t>
      </w:r>
      <w:r w:rsidR="00892481" w:rsidRPr="00BD4084">
        <w:rPr>
          <w:lang w:eastAsia="hr-HR"/>
        </w:rPr>
        <w:t>) propisano je da n</w:t>
      </w:r>
      <w:r w:rsidR="00892481" w:rsidRPr="00BD4084">
        <w:rPr>
          <w:color w:val="000000"/>
          <w:lang w:eastAsia="hr-HR"/>
        </w:rPr>
        <w:t xml:space="preserve">akon unovčenja stvari ili prava na kojemu postoji </w:t>
      </w:r>
      <w:proofErr w:type="spellStart"/>
      <w:r w:rsidR="00892481" w:rsidRPr="00BD4084">
        <w:rPr>
          <w:color w:val="000000"/>
          <w:lang w:eastAsia="hr-HR"/>
        </w:rPr>
        <w:t>razlučno</w:t>
      </w:r>
      <w:proofErr w:type="spellEnd"/>
      <w:r w:rsidR="00892481" w:rsidRPr="00BD4084">
        <w:rPr>
          <w:color w:val="000000"/>
          <w:lang w:eastAsia="hr-HR"/>
        </w:rPr>
        <w:t xml:space="preserve"> pravo upisano u javnoj knjizi sud će iz iznosa ostvarenoga prodajom: 1. namiriti troškove unovčenja iz članka 254. tog Zakona, 2. namiriti tražbine </w:t>
      </w:r>
      <w:proofErr w:type="spellStart"/>
      <w:r w:rsidR="00892481" w:rsidRPr="00BD4084">
        <w:rPr>
          <w:color w:val="000000"/>
          <w:lang w:eastAsia="hr-HR"/>
        </w:rPr>
        <w:t>razlučnih</w:t>
      </w:r>
      <w:proofErr w:type="spellEnd"/>
      <w:r w:rsidR="00892481" w:rsidRPr="00BD4084">
        <w:rPr>
          <w:color w:val="000000"/>
          <w:lang w:eastAsia="hr-HR"/>
        </w:rPr>
        <w:t xml:space="preserve"> vjerovnika prema redoslijedu određenom pravilima ovršnoga postupka i 3. preostali iznos predati stečajnom upravitelju za namirenje stečajnih vjerovnika.</w:t>
      </w:r>
    </w:p>
    <w:p w:rsidRDefault="00710374" w:rsidP="009820F6" w:rsidR="00C3215F" w:rsidRPr="00BD4084">
      <w:pPr>
        <w:ind w:firstLine="720"/>
        <w:jc w:val="both"/>
      </w:pPr>
      <w:r w:rsidRPr="00BD4084">
        <w:t xml:space="preserve">Slijedom navedenog, dužniku se namiruju troškovi unovčenja obračunati prema pravilima iz članka </w:t>
      </w:r>
      <w:r w:rsidR="00892481" w:rsidRPr="00BD4084">
        <w:t>254</w:t>
      </w:r>
      <w:r w:rsidRPr="00BD4084">
        <w:t xml:space="preserve">. stavak </w:t>
      </w:r>
      <w:r w:rsidR="00892481" w:rsidRPr="00BD4084">
        <w:t>2</w:t>
      </w:r>
      <w:r w:rsidR="00BA0060" w:rsidRPr="00BD4084">
        <w:t>. SZ</w:t>
      </w:r>
      <w:r w:rsidR="0007611A" w:rsidRPr="00BD4084">
        <w:t xml:space="preserve">, i to: </w:t>
      </w:r>
      <w:r w:rsidR="00892481" w:rsidRPr="00BD4084">
        <w:t xml:space="preserve">troškovi utvrđivanja predmeta </w:t>
      </w:r>
      <w:proofErr w:type="spellStart"/>
      <w:r w:rsidR="00892481" w:rsidRPr="00BD4084">
        <w:t>razlučnoga</w:t>
      </w:r>
      <w:proofErr w:type="spellEnd"/>
      <w:r w:rsidR="00892481" w:rsidRPr="00BD4084">
        <w:t xml:space="preserve"> prava koji se određuju paušalno u iznosu od 5 % od utrška </w:t>
      </w:r>
      <w:r w:rsidR="0080328B" w:rsidRPr="00BD4084">
        <w:t xml:space="preserve">odnosno u visini od </w:t>
      </w:r>
      <w:r w:rsidR="00BD4084" w:rsidRPr="00BD4084">
        <w:t>118.450,00</w:t>
      </w:r>
      <w:r w:rsidR="00892481" w:rsidRPr="00BD4084">
        <w:t xml:space="preserve"> kn, te </w:t>
      </w:r>
      <w:r w:rsidR="005A158C" w:rsidRPr="00BD4084">
        <w:t xml:space="preserve"> </w:t>
      </w:r>
      <w:r w:rsidR="0020537D" w:rsidRPr="00BD4084">
        <w:t xml:space="preserve">na osnovu stavka </w:t>
      </w:r>
      <w:r w:rsidR="00892481" w:rsidRPr="00BD4084">
        <w:t>3</w:t>
      </w:r>
      <w:r w:rsidR="0020537D" w:rsidRPr="00BD4084">
        <w:t xml:space="preserve">. istog članka </w:t>
      </w:r>
      <w:r w:rsidR="00892481" w:rsidRPr="00BD4084">
        <w:t xml:space="preserve">stvarno nastali troškovi unovčenja određeni  u visini </w:t>
      </w:r>
      <w:r w:rsidR="0020537D" w:rsidRPr="00BD4084">
        <w:t>stvarnih troškova</w:t>
      </w:r>
      <w:r w:rsidR="0080328B" w:rsidRPr="00BD4084">
        <w:t xml:space="preserve"> </w:t>
      </w:r>
      <w:r w:rsidR="0020537D" w:rsidRPr="00BD4084">
        <w:t xml:space="preserve"> u </w:t>
      </w:r>
      <w:r w:rsidR="00CA321F" w:rsidRPr="00BD4084">
        <w:t xml:space="preserve">iznosu od </w:t>
      </w:r>
      <w:r w:rsidR="0020537D" w:rsidRPr="00BD4084">
        <w:t xml:space="preserve"> </w:t>
      </w:r>
      <w:r w:rsidR="00BD4084" w:rsidRPr="00BD4084">
        <w:t>416.860,00</w:t>
      </w:r>
      <w:r w:rsidR="0080328B" w:rsidRPr="00BD4084">
        <w:t xml:space="preserve"> </w:t>
      </w:r>
      <w:r w:rsidR="0020537D" w:rsidRPr="00BD4084">
        <w:t>kn</w:t>
      </w:r>
      <w:r w:rsidR="00CA321F" w:rsidRPr="00BD4084">
        <w:t xml:space="preserve">, </w:t>
      </w:r>
      <w:r w:rsidR="005A158C" w:rsidRPr="00BD4084">
        <w:t xml:space="preserve">sve </w:t>
      </w:r>
      <w:r w:rsidR="0020537D" w:rsidRPr="00BD4084">
        <w:t xml:space="preserve">prema računima koji priliježu </w:t>
      </w:r>
      <w:r w:rsidR="005A158C" w:rsidRPr="00BD4084">
        <w:t xml:space="preserve">podnesku stečajnog upravitelja od </w:t>
      </w:r>
      <w:r w:rsidR="00374ACD">
        <w:t>24</w:t>
      </w:r>
      <w:r w:rsidR="006B1F72" w:rsidRPr="00BD4084">
        <w:t xml:space="preserve">. </w:t>
      </w:r>
      <w:r w:rsidR="00224CB6" w:rsidRPr="00BD4084">
        <w:t>s</w:t>
      </w:r>
      <w:r w:rsidR="00565519" w:rsidRPr="00BD4084">
        <w:t xml:space="preserve">rpnja </w:t>
      </w:r>
      <w:r w:rsidR="00957142" w:rsidRPr="00BD4084">
        <w:t xml:space="preserve"> </w:t>
      </w:r>
      <w:r w:rsidR="006B1F72" w:rsidRPr="00BD4084">
        <w:t xml:space="preserve"> 201</w:t>
      </w:r>
      <w:r w:rsidR="0080328B" w:rsidRPr="00BD4084">
        <w:t>8</w:t>
      </w:r>
      <w:r w:rsidR="005A158C" w:rsidRPr="00BD4084">
        <w:t xml:space="preserve">. </w:t>
      </w:r>
      <w:r w:rsidR="0020537D" w:rsidRPr="00BD4084">
        <w:t>(</w:t>
      </w:r>
      <w:r w:rsidR="00BD4084" w:rsidRPr="00BD4084">
        <w:t>list 556 do 671 spisa</w:t>
      </w:r>
      <w:r w:rsidR="005A158C" w:rsidRPr="00BD4084">
        <w:t>)</w:t>
      </w:r>
      <w:r w:rsidR="00BD4084">
        <w:t>, kako je to odlučeno pod točkom I 1. izreke ovog rješenja</w:t>
      </w:r>
      <w:r w:rsidR="00C3215F" w:rsidRPr="00BD4084">
        <w:t>.</w:t>
      </w:r>
    </w:p>
    <w:p w:rsidRDefault="00D959A9" w:rsidP="0080328B" w:rsidR="0080328B" w:rsidRPr="00BD4084">
      <w:pPr>
        <w:ind w:firstLine="720"/>
        <w:jc w:val="both"/>
      </w:pPr>
      <w:r w:rsidRPr="00BD4084">
        <w:t>Uvidom u izvadak iz zemljišnih knjiga, koji priliježi spisu, utvrđeno je da</w:t>
      </w:r>
      <w:r w:rsidR="000E24BD" w:rsidRPr="00BD4084">
        <w:t xml:space="preserve"> je </w:t>
      </w:r>
      <w:r w:rsidRPr="00BD4084">
        <w:rPr>
          <w:rFonts w:eastAsia="MS Mincho"/>
        </w:rPr>
        <w:t>na nekretnin</w:t>
      </w:r>
      <w:r w:rsidR="0080328B" w:rsidRPr="00BD4084">
        <w:rPr>
          <w:rFonts w:eastAsia="MS Mincho"/>
        </w:rPr>
        <w:t>i</w:t>
      </w:r>
      <w:r w:rsidRPr="00BD4084">
        <w:rPr>
          <w:rFonts w:eastAsia="MS Mincho"/>
        </w:rPr>
        <w:t xml:space="preserve"> pobliže opisan</w:t>
      </w:r>
      <w:r w:rsidR="0080328B" w:rsidRPr="00BD4084">
        <w:rPr>
          <w:rFonts w:eastAsia="MS Mincho"/>
        </w:rPr>
        <w:t xml:space="preserve">oj </w:t>
      </w:r>
      <w:r w:rsidRPr="00BD4084">
        <w:rPr>
          <w:rFonts w:eastAsia="MS Mincho"/>
        </w:rPr>
        <w:t>u izreci ovog rješenja bi</w:t>
      </w:r>
      <w:r w:rsidR="000E24BD" w:rsidRPr="00BD4084">
        <w:rPr>
          <w:rFonts w:eastAsia="MS Mincho"/>
        </w:rPr>
        <w:t xml:space="preserve">lo </w:t>
      </w:r>
      <w:r w:rsidRPr="00BD4084">
        <w:rPr>
          <w:rFonts w:eastAsia="MS Mincho"/>
        </w:rPr>
        <w:t>uknjižen</w:t>
      </w:r>
      <w:r w:rsidR="0080328B" w:rsidRPr="00BD4084">
        <w:rPr>
          <w:rFonts w:eastAsia="MS Mincho"/>
        </w:rPr>
        <w:t>o</w:t>
      </w:r>
      <w:r w:rsidRPr="00BD4084">
        <w:rPr>
          <w:rFonts w:eastAsia="MS Mincho"/>
        </w:rPr>
        <w:t xml:space="preserve"> prav</w:t>
      </w:r>
      <w:r w:rsidR="000E24BD" w:rsidRPr="00BD4084">
        <w:rPr>
          <w:rFonts w:eastAsia="MS Mincho"/>
        </w:rPr>
        <w:t>o</w:t>
      </w:r>
      <w:r w:rsidRPr="00BD4084">
        <w:rPr>
          <w:rFonts w:eastAsia="MS Mincho"/>
        </w:rPr>
        <w:t xml:space="preserve"> odvojenog namirenja</w:t>
      </w:r>
      <w:r w:rsidR="0080328B" w:rsidRPr="00BD4084">
        <w:rPr>
          <w:rFonts w:eastAsia="MS Mincho"/>
        </w:rPr>
        <w:t xml:space="preserve"> </w:t>
      </w:r>
      <w:r w:rsidR="000E24BD" w:rsidRPr="00BD4084">
        <w:rPr>
          <w:rFonts w:eastAsia="MS Mincho"/>
        </w:rPr>
        <w:t xml:space="preserve">pod </w:t>
      </w:r>
      <w:r w:rsidR="0080328B" w:rsidRPr="00BD4084">
        <w:t xml:space="preserve"> Z-3560/04  od 25. ožujka 2004. na temelju Ugovora o izdavanju devizne garancije br. 031-16/2004 sa sporazumom o osnivanju založnog prava od 10. ožujka 2004. pravo zaloga na nekretninama upisanim u A I za iznos kredita od 12.000.000.00 EUR, i temeljem ugovora o odobrenju okvira za financijsko praćenje broj 031-16/2004 za iznos od 3.000.000.00 EUR uvećano za ugovornu kamatu, zateznu kamatu, sve troškove prijevoda, ovjera, za korist: ADRIATIC ASSETS d.o.o. Zagreb, Radnička cesta 80, OIB: 18846383988, kojem je ustupljeno založno pr</w:t>
      </w:r>
      <w:r w:rsidR="000E24BD" w:rsidRPr="00BD4084">
        <w:t>a</w:t>
      </w:r>
      <w:r w:rsidR="0080328B" w:rsidRPr="00BD4084">
        <w:t>vo i upisano pod Z-3121/2017 od 26. siječnja 2017. na osnovu Ugovora o cesiji 15. prosinca 2016.</w:t>
      </w:r>
    </w:p>
    <w:p w:rsidRDefault="00692BE7" w:rsidP="00A56E72" w:rsidR="000E24BD" w:rsidRPr="00BD4084">
      <w:pPr>
        <w:ind w:firstLine="720"/>
        <w:jc w:val="both"/>
      </w:pPr>
      <w:r w:rsidRPr="00BD4084">
        <w:t xml:space="preserve">Stoga se </w:t>
      </w:r>
      <w:r w:rsidR="00CA321F" w:rsidRPr="00BD4084">
        <w:t xml:space="preserve">prema </w:t>
      </w:r>
      <w:r w:rsidR="003F77DC" w:rsidRPr="00BD4084">
        <w:t xml:space="preserve">stanju u </w:t>
      </w:r>
      <w:r w:rsidR="00CA321F" w:rsidRPr="00BD4084">
        <w:t xml:space="preserve">zemljišnim knjigama preostalim sredstvima </w:t>
      </w:r>
      <w:proofErr w:type="spellStart"/>
      <w:r w:rsidR="00CA321F" w:rsidRPr="00BD4084">
        <w:t>kupovnine</w:t>
      </w:r>
      <w:proofErr w:type="spellEnd"/>
      <w:r w:rsidR="00CA321F" w:rsidRPr="00BD4084">
        <w:t xml:space="preserve"> </w:t>
      </w:r>
      <w:r w:rsidR="003F77DC" w:rsidRPr="00BD4084">
        <w:t>ima</w:t>
      </w:r>
      <w:r w:rsidRPr="00BD4084">
        <w:t xml:space="preserve"> </w:t>
      </w:r>
      <w:r w:rsidR="003F77DC" w:rsidRPr="00BD4084">
        <w:t xml:space="preserve"> </w:t>
      </w:r>
      <w:r w:rsidR="00505A6B" w:rsidRPr="00BD4084">
        <w:t>namir</w:t>
      </w:r>
      <w:r w:rsidR="003F77DC" w:rsidRPr="00BD4084">
        <w:t>i</w:t>
      </w:r>
      <w:r w:rsidR="00A56E72" w:rsidRPr="00BD4084">
        <w:t>t</w:t>
      </w:r>
      <w:r w:rsidR="003F77DC" w:rsidRPr="00BD4084">
        <w:t xml:space="preserve">i </w:t>
      </w:r>
      <w:r w:rsidR="00CA321F" w:rsidRPr="00BD4084">
        <w:t xml:space="preserve"> </w:t>
      </w:r>
      <w:r w:rsidR="00A92FD4" w:rsidRPr="00BD4084">
        <w:t xml:space="preserve">tražbina </w:t>
      </w:r>
      <w:proofErr w:type="spellStart"/>
      <w:r w:rsidR="00A92FD4" w:rsidRPr="00BD4084">
        <w:t>razlučnog</w:t>
      </w:r>
      <w:proofErr w:type="spellEnd"/>
      <w:r w:rsidR="00A92FD4" w:rsidRPr="00BD4084">
        <w:t xml:space="preserve"> vjerovnika </w:t>
      </w:r>
      <w:r w:rsidR="000E24BD" w:rsidRPr="00BD4084">
        <w:t xml:space="preserve">kojem tijekom stečajnog postupka osigurana tražbina nije namirena u cijelosti. </w:t>
      </w:r>
    </w:p>
    <w:p w:rsidRDefault="000E24BD" w:rsidP="00374ACD" w:rsidR="0022797F" w:rsidRPr="00BD4084">
      <w:pPr>
        <w:ind w:firstLine="720"/>
        <w:jc w:val="both"/>
        <w:rPr>
          <w:rFonts w:eastAsia="MS Mincho"/>
        </w:rPr>
      </w:pPr>
      <w:r w:rsidRPr="00BD4084">
        <w:t xml:space="preserve">Iz naprijed navedenog </w:t>
      </w:r>
      <w:r w:rsidR="004250AC" w:rsidRPr="00BD4084">
        <w:t xml:space="preserve">valjalo je sukladno odredbi </w:t>
      </w:r>
      <w:r w:rsidRPr="00BD4084">
        <w:t>248.</w:t>
      </w:r>
      <w:r w:rsidR="004250AC" w:rsidRPr="00BD4084">
        <w:t xml:space="preserve"> stavak </w:t>
      </w:r>
      <w:r w:rsidRPr="00BD4084">
        <w:t>2</w:t>
      </w:r>
      <w:r w:rsidR="004250AC" w:rsidRPr="00BD4084">
        <w:t>. SZ</w:t>
      </w:r>
      <w:r w:rsidRPr="00BD4084">
        <w:t>-a</w:t>
      </w:r>
      <w:r w:rsidR="004250AC" w:rsidRPr="00BD4084">
        <w:t xml:space="preserve">, odlučiti kao </w:t>
      </w:r>
      <w:r w:rsidR="00BD4084">
        <w:t xml:space="preserve">pod točkom I 2. </w:t>
      </w:r>
      <w:r w:rsidRPr="00BD4084">
        <w:t>izre</w:t>
      </w:r>
      <w:r w:rsidR="00BD4084">
        <w:t xml:space="preserve">ke </w:t>
      </w:r>
      <w:r w:rsidR="004250AC" w:rsidRPr="00BD4084">
        <w:t>ovog rješenja</w:t>
      </w:r>
      <w:r w:rsidR="00A92FD4" w:rsidRPr="00BD4084">
        <w:rPr>
          <w:lang w:eastAsia="hr-HR"/>
        </w:rPr>
        <w:t>.</w:t>
      </w:r>
    </w:p>
    <w:p w:rsidRDefault="00CA321F" w:rsidP="00F0648D" w:rsidR="00CA321F" w:rsidRPr="00BD4084">
      <w:pPr>
        <w:jc w:val="center"/>
        <w:rPr>
          <w:rFonts w:eastAsia="MS Mincho"/>
        </w:rPr>
      </w:pPr>
    </w:p>
    <w:p w:rsidRDefault="003B4991" w:rsidP="0087451B" w:rsidR="0087451B" w:rsidRPr="00BD4084">
      <w:pPr>
        <w:jc w:val="center"/>
      </w:pPr>
      <w:r w:rsidRPr="00BD4084">
        <w:rPr>
          <w:rFonts w:eastAsia="MS Mincho"/>
        </w:rPr>
        <w:t xml:space="preserve">U Rijeci, </w:t>
      </w:r>
      <w:r w:rsidR="00565519" w:rsidRPr="00BD4084">
        <w:t>11</w:t>
      </w:r>
      <w:r w:rsidR="00A56E72" w:rsidRPr="00BD4084">
        <w:t xml:space="preserve">. </w:t>
      </w:r>
      <w:r w:rsidR="00565519" w:rsidRPr="00BD4084">
        <w:t xml:space="preserve">rujna </w:t>
      </w:r>
      <w:r w:rsidR="00A56E72" w:rsidRPr="00BD4084">
        <w:t>201</w:t>
      </w:r>
      <w:r w:rsidR="00565519" w:rsidRPr="00BD4084">
        <w:t>8</w:t>
      </w:r>
      <w:r w:rsidR="0051173C" w:rsidRPr="00BD4084">
        <w:t>.</w:t>
      </w:r>
    </w:p>
    <w:p w:rsidRDefault="0087451B" w:rsidP="0087451B" w:rsidR="003B4991" w:rsidRPr="00BD4084">
      <w:pPr>
        <w:jc w:val="center"/>
        <w:rPr>
          <w:rFonts w:eastAsia="MS Mincho"/>
        </w:rPr>
      </w:pPr>
      <w:r w:rsidRPr="00BD4084">
        <w:t xml:space="preserve">                                                                                                                 </w:t>
      </w:r>
      <w:r w:rsidR="00F0648D" w:rsidRPr="00BD4084">
        <w:t xml:space="preserve">               </w:t>
      </w:r>
      <w:r w:rsidRPr="00BD4084">
        <w:t xml:space="preserve">   </w:t>
      </w:r>
      <w:r w:rsidR="00F0648D" w:rsidRPr="00BD4084">
        <w:t xml:space="preserve"> </w:t>
      </w:r>
      <w:r w:rsidRPr="00BD4084">
        <w:t xml:space="preserve"> </w:t>
      </w:r>
      <w:r w:rsidR="003B4991" w:rsidRPr="00BD4084">
        <w:rPr>
          <w:rFonts w:eastAsia="MS Mincho"/>
        </w:rPr>
        <w:t xml:space="preserve">Sudac </w:t>
      </w:r>
    </w:p>
    <w:p w:rsidRDefault="003B4991" w:rsidR="003B4991" w:rsidRPr="00BD4084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BD4084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BD4084">
        <w:rPr>
          <w:rFonts w:cs="Times New Roman" w:eastAsia="MS Mincho" w:hAnsi="Times New Roman" w:ascii="Times New Roman"/>
          <w:sz w:val="24"/>
          <w:szCs w:val="24"/>
        </w:rPr>
        <w:tab/>
      </w:r>
      <w:r w:rsidRPr="00BD4084">
        <w:rPr>
          <w:rFonts w:cs="Times New Roman" w:eastAsia="MS Mincho" w:hAnsi="Times New Roman" w:ascii="Times New Roman"/>
          <w:sz w:val="24"/>
          <w:szCs w:val="24"/>
        </w:rPr>
        <w:tab/>
      </w:r>
      <w:r w:rsidRPr="00BD4084">
        <w:rPr>
          <w:rFonts w:cs="Times New Roman" w:eastAsia="MS Mincho" w:hAnsi="Times New Roman" w:ascii="Times New Roman"/>
          <w:sz w:val="24"/>
          <w:szCs w:val="24"/>
        </w:rPr>
        <w:tab/>
        <w:t>Liljana Ugrin</w:t>
      </w:r>
      <w:r w:rsidR="00374ACD">
        <w:rPr>
          <w:rFonts w:cs="Times New Roman" w:eastAsia="MS Mincho" w:hAnsi="Times New Roman" w:ascii="Times New Roman"/>
          <w:sz w:val="24"/>
          <w:szCs w:val="24"/>
        </w:rPr>
        <w:t>, v.r.</w:t>
      </w:r>
      <w:r w:rsidRPr="00BD4084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BD4084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BD4084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BD4084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BD408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D4084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0E24BD" w:rsidR="0022797F" w:rsidRPr="00BD4084">
      <w:pPr>
        <w:jc w:val="both"/>
        <w:rPr>
          <w:rFonts w:eastAsia="MS Mincho"/>
        </w:rPr>
      </w:pPr>
      <w:r w:rsidRPr="00BD4084">
        <w:rPr>
          <w:rFonts w:eastAsia="MS Mincho"/>
        </w:rPr>
        <w:t xml:space="preserve">Protiv ovog </w:t>
      </w:r>
      <w:r w:rsidR="0022797F" w:rsidRPr="00BD4084">
        <w:rPr>
          <w:rFonts w:eastAsia="MS Mincho"/>
        </w:rPr>
        <w:t>rješenja nezadovoljna stranka može izjaviti žalbu</w:t>
      </w:r>
      <w:r w:rsidR="00E50A03" w:rsidRPr="00BD4084">
        <w:rPr>
          <w:rFonts w:eastAsia="MS Mincho"/>
        </w:rPr>
        <w:t xml:space="preserve">. </w:t>
      </w:r>
      <w:r w:rsidR="0022797F" w:rsidRPr="00BD4084">
        <w:t xml:space="preserve">Žalba se podnosi ovom sudu u 3  primjerka  u  roku od 8 dana od dana primitka rješenja, odnosno  izvatka   iz  rješenja ( članak  11. SZ )   O  žalbi  rješava  Visoki  trgovački sud Republike Hrvatske.  </w:t>
      </w:r>
    </w:p>
    <w:p w:rsidRDefault="009820F6" w:rsidP="008C08F0" w:rsidR="009820F6" w:rsidRPr="00BD408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74ACD" w:rsidP="00374ACD" w:rsidR="00374ACD" w:rsidRPr="00361B6B">
      <w:pPr>
        <w:ind w:left="4320"/>
        <w:jc w:val="both"/>
      </w:pPr>
      <w:r>
        <w:t xml:space="preserve">         Za točnost </w:t>
      </w:r>
      <w:proofErr w:type="spellStart"/>
      <w:r>
        <w:t>otpravka</w:t>
      </w:r>
      <w:proofErr w:type="spellEnd"/>
      <w:r>
        <w:t xml:space="preserve"> </w:t>
      </w:r>
      <w:r w:rsidRPr="00361B6B">
        <w:t>ovlašteni službenik</w:t>
      </w:r>
      <w:r>
        <w:t>:</w:t>
      </w:r>
    </w:p>
    <w:p w:rsidRDefault="00374ACD" w:rsidP="00ED4B58" w:rsidR="00374ACD" w:rsidRPr="00BD4084">
      <w:pPr>
        <w:ind w:firstLine="720" w:left="5040"/>
        <w:jc w:val="both"/>
        <w:rPr>
          <w:rFonts w:eastAsia="MS Mincho"/>
        </w:rPr>
      </w:pPr>
      <w:r>
        <w:t xml:space="preserve">  </w:t>
      </w:r>
      <w:proofErr w:type="spellStart"/>
      <w:r w:rsidRPr="00361B6B">
        <w:t>Elizabet</w:t>
      </w:r>
      <w:proofErr w:type="spellEnd"/>
      <w:r w:rsidRPr="00361B6B">
        <w:t xml:space="preserve"> Jovanović</w:t>
      </w:r>
      <w:bookmarkStart w:name="_GoBack" w:id="0"/>
      <w:bookmarkEnd w:id="0"/>
    </w:p>
    <w:p w:rsidRDefault="000E24BD" w:rsidP="008C08F0" w:rsidR="00E50A03" w:rsidRPr="00BD408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BD4084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sectPr w:rsidSect="00374ACD" w:rsidR="00E50A03" w:rsidRPr="00BD4084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43A" w:rsidR="007D243A">
      <w:r>
        <w:separator/>
      </w:r>
    </w:p>
  </w:endnote>
  <w:endnote w:id="0" w:type="continuationSeparator">
    <w:p w:rsidRDefault="007D243A" w:rsidR="007D2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B58">
          <w:rPr>
            <w:noProof/>
          </w:rPr>
          <w:t>2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43A" w:rsidR="007D243A">
      <w:r>
        <w:separator/>
      </w:r>
    </w:p>
  </w:footnote>
  <w:footnote w:id="0" w:type="continuationSeparator">
    <w:p w:rsidRDefault="007D243A" w:rsidR="007D2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ACD" w:rsidP="00374ACD" w:rsidR="00374ACD">
    <w:pPr>
      <w:jc w:val="right"/>
    </w:pPr>
    <w:r w:rsidRPr="00A76900">
      <w:t>Posl</w:t>
    </w:r>
    <w:r>
      <w:t xml:space="preserve">ovni </w:t>
    </w:r>
    <w:r w:rsidRPr="00A76900">
      <w:t>br</w:t>
    </w:r>
    <w:r>
      <w:t>oj</w:t>
    </w:r>
    <w:r w:rsidRPr="00A76900">
      <w:t xml:space="preserve"> </w:t>
    </w:r>
    <w:r w:rsidRPr="00C97F03">
      <w:rPr>
        <w:rFonts w:eastAsia="MS Mincho"/>
      </w:rPr>
      <w:t>7 St-</w:t>
    </w:r>
    <w:r>
      <w:rPr>
        <w:rFonts w:eastAsia="MS Mincho"/>
      </w:rPr>
      <w:t>327</w:t>
    </w:r>
    <w:r w:rsidRPr="00C97F03">
      <w:rPr>
        <w:rFonts w:eastAsia="MS Mincho"/>
      </w:rPr>
      <w:t>/</w:t>
    </w:r>
    <w:r>
      <w:rPr>
        <w:rFonts w:eastAsia="MS Mincho"/>
      </w:rPr>
      <w:t xml:space="preserve">2017-77  </w:t>
    </w:r>
  </w:p>
  <w:p w:rsidRDefault="00374ACD" w:rsidR="00374A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0F82"/>
    <w:rsid w:val="000028F1"/>
    <w:rsid w:val="00006400"/>
    <w:rsid w:val="00021D5E"/>
    <w:rsid w:val="00022815"/>
    <w:rsid w:val="00042CF4"/>
    <w:rsid w:val="00044AAF"/>
    <w:rsid w:val="00046C35"/>
    <w:rsid w:val="0005063E"/>
    <w:rsid w:val="00051675"/>
    <w:rsid w:val="00057F46"/>
    <w:rsid w:val="00070BA7"/>
    <w:rsid w:val="0007611A"/>
    <w:rsid w:val="00082440"/>
    <w:rsid w:val="000929EB"/>
    <w:rsid w:val="000D02FB"/>
    <w:rsid w:val="000E24BD"/>
    <w:rsid w:val="000F4D10"/>
    <w:rsid w:val="00100B91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B2C45"/>
    <w:rsid w:val="001C74B0"/>
    <w:rsid w:val="001D159F"/>
    <w:rsid w:val="001E7FF7"/>
    <w:rsid w:val="001F35F3"/>
    <w:rsid w:val="001F38C4"/>
    <w:rsid w:val="002022D9"/>
    <w:rsid w:val="0020537D"/>
    <w:rsid w:val="00220019"/>
    <w:rsid w:val="00224CB6"/>
    <w:rsid w:val="0022797F"/>
    <w:rsid w:val="002559BE"/>
    <w:rsid w:val="002559CC"/>
    <w:rsid w:val="00263288"/>
    <w:rsid w:val="00265BB5"/>
    <w:rsid w:val="00265D8A"/>
    <w:rsid w:val="00286758"/>
    <w:rsid w:val="00293C27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32762"/>
    <w:rsid w:val="00346AD5"/>
    <w:rsid w:val="00352097"/>
    <w:rsid w:val="00365C81"/>
    <w:rsid w:val="00372838"/>
    <w:rsid w:val="00374ACD"/>
    <w:rsid w:val="00375AA3"/>
    <w:rsid w:val="00375C5B"/>
    <w:rsid w:val="00381CF3"/>
    <w:rsid w:val="003824B8"/>
    <w:rsid w:val="00384FAC"/>
    <w:rsid w:val="00390301"/>
    <w:rsid w:val="0039460B"/>
    <w:rsid w:val="003A59CA"/>
    <w:rsid w:val="003B22B4"/>
    <w:rsid w:val="003B4991"/>
    <w:rsid w:val="003D14E5"/>
    <w:rsid w:val="003D2954"/>
    <w:rsid w:val="003F77DC"/>
    <w:rsid w:val="00402D64"/>
    <w:rsid w:val="004067F0"/>
    <w:rsid w:val="00406AF6"/>
    <w:rsid w:val="004146E3"/>
    <w:rsid w:val="00424AD5"/>
    <w:rsid w:val="004250AC"/>
    <w:rsid w:val="0044040D"/>
    <w:rsid w:val="004405B1"/>
    <w:rsid w:val="00454434"/>
    <w:rsid w:val="00454E3B"/>
    <w:rsid w:val="00465E82"/>
    <w:rsid w:val="00490AC8"/>
    <w:rsid w:val="00492E62"/>
    <w:rsid w:val="00495FCA"/>
    <w:rsid w:val="004A3B93"/>
    <w:rsid w:val="004A4030"/>
    <w:rsid w:val="004C32A6"/>
    <w:rsid w:val="004C77F1"/>
    <w:rsid w:val="004D7AA8"/>
    <w:rsid w:val="004E0AFE"/>
    <w:rsid w:val="004E402E"/>
    <w:rsid w:val="00502D2E"/>
    <w:rsid w:val="00503120"/>
    <w:rsid w:val="00505A6B"/>
    <w:rsid w:val="0051173C"/>
    <w:rsid w:val="00535017"/>
    <w:rsid w:val="00551A6F"/>
    <w:rsid w:val="00552906"/>
    <w:rsid w:val="00561502"/>
    <w:rsid w:val="00562131"/>
    <w:rsid w:val="00562404"/>
    <w:rsid w:val="00564DBA"/>
    <w:rsid w:val="00565519"/>
    <w:rsid w:val="005668FC"/>
    <w:rsid w:val="0058186F"/>
    <w:rsid w:val="00584847"/>
    <w:rsid w:val="00584B04"/>
    <w:rsid w:val="005A0EBA"/>
    <w:rsid w:val="005A158C"/>
    <w:rsid w:val="005A2AAF"/>
    <w:rsid w:val="005A6992"/>
    <w:rsid w:val="005A6BA4"/>
    <w:rsid w:val="005B0929"/>
    <w:rsid w:val="005D5E06"/>
    <w:rsid w:val="005D61C7"/>
    <w:rsid w:val="005F0E92"/>
    <w:rsid w:val="005F4139"/>
    <w:rsid w:val="006002A1"/>
    <w:rsid w:val="00605AAE"/>
    <w:rsid w:val="00606AAC"/>
    <w:rsid w:val="00627A57"/>
    <w:rsid w:val="00631BC4"/>
    <w:rsid w:val="0065059A"/>
    <w:rsid w:val="00650D86"/>
    <w:rsid w:val="006515B9"/>
    <w:rsid w:val="00657556"/>
    <w:rsid w:val="006901AE"/>
    <w:rsid w:val="00692BE7"/>
    <w:rsid w:val="00692C1D"/>
    <w:rsid w:val="00696C0C"/>
    <w:rsid w:val="006A1951"/>
    <w:rsid w:val="006A25DA"/>
    <w:rsid w:val="006B14E5"/>
    <w:rsid w:val="006B1F72"/>
    <w:rsid w:val="006B4D73"/>
    <w:rsid w:val="006B5248"/>
    <w:rsid w:val="006C0E6D"/>
    <w:rsid w:val="006E35E8"/>
    <w:rsid w:val="006F1CB1"/>
    <w:rsid w:val="007004AD"/>
    <w:rsid w:val="00710326"/>
    <w:rsid w:val="00710374"/>
    <w:rsid w:val="0071613C"/>
    <w:rsid w:val="00716C34"/>
    <w:rsid w:val="0071759B"/>
    <w:rsid w:val="00722CC2"/>
    <w:rsid w:val="00725CFF"/>
    <w:rsid w:val="00764BA1"/>
    <w:rsid w:val="00765447"/>
    <w:rsid w:val="007849AB"/>
    <w:rsid w:val="00787BF8"/>
    <w:rsid w:val="007904AA"/>
    <w:rsid w:val="007A0A59"/>
    <w:rsid w:val="007A7A1F"/>
    <w:rsid w:val="007B3241"/>
    <w:rsid w:val="007B383D"/>
    <w:rsid w:val="007C0B19"/>
    <w:rsid w:val="007D0497"/>
    <w:rsid w:val="007D243A"/>
    <w:rsid w:val="007D7541"/>
    <w:rsid w:val="007F44DB"/>
    <w:rsid w:val="0080328B"/>
    <w:rsid w:val="008127CC"/>
    <w:rsid w:val="00835A5A"/>
    <w:rsid w:val="008366B6"/>
    <w:rsid w:val="008403DE"/>
    <w:rsid w:val="00846426"/>
    <w:rsid w:val="00860011"/>
    <w:rsid w:val="0087451B"/>
    <w:rsid w:val="00877B9B"/>
    <w:rsid w:val="00892481"/>
    <w:rsid w:val="008A7DE1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13331"/>
    <w:rsid w:val="00922DDE"/>
    <w:rsid w:val="00931975"/>
    <w:rsid w:val="00935EC2"/>
    <w:rsid w:val="0094055A"/>
    <w:rsid w:val="00947B58"/>
    <w:rsid w:val="00957142"/>
    <w:rsid w:val="009621C7"/>
    <w:rsid w:val="00973C40"/>
    <w:rsid w:val="00976EA4"/>
    <w:rsid w:val="009820F6"/>
    <w:rsid w:val="00983F8B"/>
    <w:rsid w:val="00997084"/>
    <w:rsid w:val="009A3323"/>
    <w:rsid w:val="009B33D9"/>
    <w:rsid w:val="009B46C9"/>
    <w:rsid w:val="009B78B8"/>
    <w:rsid w:val="009C469B"/>
    <w:rsid w:val="009C56AF"/>
    <w:rsid w:val="009D02D4"/>
    <w:rsid w:val="009D5FDF"/>
    <w:rsid w:val="00A113B1"/>
    <w:rsid w:val="00A34091"/>
    <w:rsid w:val="00A36F90"/>
    <w:rsid w:val="00A56C87"/>
    <w:rsid w:val="00A56E72"/>
    <w:rsid w:val="00A61372"/>
    <w:rsid w:val="00A65D54"/>
    <w:rsid w:val="00A76900"/>
    <w:rsid w:val="00A91528"/>
    <w:rsid w:val="00A92FD4"/>
    <w:rsid w:val="00AC661A"/>
    <w:rsid w:val="00AD6569"/>
    <w:rsid w:val="00AD758A"/>
    <w:rsid w:val="00AE558B"/>
    <w:rsid w:val="00AF110C"/>
    <w:rsid w:val="00AF242D"/>
    <w:rsid w:val="00B010CB"/>
    <w:rsid w:val="00B01EEE"/>
    <w:rsid w:val="00B11627"/>
    <w:rsid w:val="00B268EB"/>
    <w:rsid w:val="00B276CD"/>
    <w:rsid w:val="00B31385"/>
    <w:rsid w:val="00B47F68"/>
    <w:rsid w:val="00B506F3"/>
    <w:rsid w:val="00B50B94"/>
    <w:rsid w:val="00B60EBE"/>
    <w:rsid w:val="00B61BFB"/>
    <w:rsid w:val="00B64D78"/>
    <w:rsid w:val="00B9397C"/>
    <w:rsid w:val="00BA0060"/>
    <w:rsid w:val="00BA21FC"/>
    <w:rsid w:val="00BA5400"/>
    <w:rsid w:val="00BB3F30"/>
    <w:rsid w:val="00BC5AAB"/>
    <w:rsid w:val="00BD227A"/>
    <w:rsid w:val="00BD4084"/>
    <w:rsid w:val="00BD42C5"/>
    <w:rsid w:val="00BD5454"/>
    <w:rsid w:val="00BE565C"/>
    <w:rsid w:val="00BE78B3"/>
    <w:rsid w:val="00BF1531"/>
    <w:rsid w:val="00C07A8E"/>
    <w:rsid w:val="00C143F1"/>
    <w:rsid w:val="00C209DB"/>
    <w:rsid w:val="00C3215F"/>
    <w:rsid w:val="00C41EAC"/>
    <w:rsid w:val="00C44DC5"/>
    <w:rsid w:val="00C67D17"/>
    <w:rsid w:val="00C70C09"/>
    <w:rsid w:val="00C822EA"/>
    <w:rsid w:val="00C86586"/>
    <w:rsid w:val="00C97C81"/>
    <w:rsid w:val="00CA321F"/>
    <w:rsid w:val="00CB57FC"/>
    <w:rsid w:val="00CC485C"/>
    <w:rsid w:val="00CC52C2"/>
    <w:rsid w:val="00CD187E"/>
    <w:rsid w:val="00CF79D0"/>
    <w:rsid w:val="00D23768"/>
    <w:rsid w:val="00D24F26"/>
    <w:rsid w:val="00D540DF"/>
    <w:rsid w:val="00D541EC"/>
    <w:rsid w:val="00D56DF2"/>
    <w:rsid w:val="00D57353"/>
    <w:rsid w:val="00D91692"/>
    <w:rsid w:val="00D91F6E"/>
    <w:rsid w:val="00D959A9"/>
    <w:rsid w:val="00D96B4D"/>
    <w:rsid w:val="00DB0904"/>
    <w:rsid w:val="00DD320A"/>
    <w:rsid w:val="00DD3C94"/>
    <w:rsid w:val="00DF2281"/>
    <w:rsid w:val="00DF2EEA"/>
    <w:rsid w:val="00DF4F30"/>
    <w:rsid w:val="00E02754"/>
    <w:rsid w:val="00E21A71"/>
    <w:rsid w:val="00E23477"/>
    <w:rsid w:val="00E460BC"/>
    <w:rsid w:val="00E46F7A"/>
    <w:rsid w:val="00E50A03"/>
    <w:rsid w:val="00E539DF"/>
    <w:rsid w:val="00E56967"/>
    <w:rsid w:val="00E629E1"/>
    <w:rsid w:val="00E94649"/>
    <w:rsid w:val="00EB2B00"/>
    <w:rsid w:val="00EB5A7D"/>
    <w:rsid w:val="00ED4B58"/>
    <w:rsid w:val="00EE01BF"/>
    <w:rsid w:val="00EE790F"/>
    <w:rsid w:val="00EF47CE"/>
    <w:rsid w:val="00F0648D"/>
    <w:rsid w:val="00F14890"/>
    <w:rsid w:val="00F27CA3"/>
    <w:rsid w:val="00F311CC"/>
    <w:rsid w:val="00F35853"/>
    <w:rsid w:val="00F3671B"/>
    <w:rsid w:val="00F47163"/>
    <w:rsid w:val="00F52C03"/>
    <w:rsid w:val="00F62213"/>
    <w:rsid w:val="00F668EF"/>
    <w:rsid w:val="00F701FD"/>
    <w:rsid w:val="00F8065C"/>
    <w:rsid w:val="00F909B2"/>
    <w:rsid w:val="00FA5391"/>
    <w:rsid w:val="00FC23BF"/>
    <w:rsid w:val="00FC298E"/>
    <w:rsid w:val="00FD02F9"/>
    <w:rsid w:val="00FE2291"/>
    <w:rsid w:val="00FF34F1"/>
    <w:rsid w:val="00FF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064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64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4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4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4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064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64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4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4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4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95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135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E-29</izvorni_sadrzaj>
    <derivirana_varijabla naziv="DomainObject.Primjedba_1">E-29</derivirana_varijabla>
  </DomainObject.Primjedba>
  <DomainObject.Oznaka>
    <izvorni_sadrzaj>St-327/2017-77</izvorni_sadrzaj>
    <derivirana_varijabla naziv="DomainObject.Oznaka_1">St-327/2017-77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iza AUSTROGRAD d.o.o.</izvorni_sadrzaj>
    <derivirana_varijabla naziv="DomainObject.Predmet.ProtustrankaFormated_1">  Stečajna masa iza AUSTROGRAD d.o.o.</derivirana_varijabla>
  </DomainObject.Predmet.ProtustrankaFormated>
  <DomainObject.Predmet.ProtustrankaFormatedOIB>
    <izvorni_sadrzaj>  Stečajna masa iza AUSTROGRAD d.o.o., OIB 83902993431</izvorni_sadrzaj>
    <derivirana_varijabla naziv="DomainObject.Predmet.ProtustrankaFormatedOIB_1">  Stečajna masa iza AUSTROGRAD d.o.o., OIB 83902993431</derivirana_varijabla>
  </DomainObject.Predmet.ProtustrankaFormatedOIB>
  <DomainObject.Predmet.ProtustrankaFormatedWithAdress>
    <izvorni_sadrzaj> Stečajna masa iza AUSTROGRAD d.o.o., Prolaz Marije Krucifiksa Kozulić 3, 51000 Rijeka</izvorni_sadrzaj>
    <derivirana_varijabla naziv="DomainObject.Predmet.ProtustrankaFormatedWithAdress_1"> Stečajna masa iza AUSTROGRAD d.o.o., Prolaz Marije Krucifiksa Kozulić 3, 51000 Rijeka</derivirana_varijabla>
  </DomainObject.Predmet.ProtustrankaFormatedWithAdress>
  <DomainObject.Predmet.ProtustrankaFormatedWithAdressOIB>
    <izvorni_sadrzaj> Stečajna masa iza AUSTROGRAD d.o.o., OIB 83902993431, Prolaz Marije Krucifiksa Kozulić 3, 51000 Rijeka</izvorni_sadrzaj>
    <derivirana_varijabla naziv="DomainObject.Predmet.ProtustrankaFormatedWithAdressOIB_1"> Stečajna masa iza AUSTROGRAD d.o.o., OIB 83902993431, Prolaz Marije Krucifiksa Kozulić 3, 51000 Rijeka</derivirana_varijabla>
  </DomainObject.Predmet.ProtustrankaFormatedWithAdressOIB>
  <DomainObject.Predmet.ProtustrankaWithAdress>
    <izvorni_sadrzaj>Stečajna masa iza AUSTROGRAD d.o.o. Prolaz Marije Krucifiksa Kozulić 3, 51000 Rijeka</izvorni_sadrzaj>
    <derivirana_varijabla naziv="DomainObject.Predmet.ProtustrankaWithAdress_1">Stečajna masa iza AUSTROGRAD d.o.o. Prolaz Marije Krucifiksa Kozulić 3, 51000 Rijeka</derivirana_varijabla>
  </DomainObject.Predmet.ProtustrankaWithAdress>
  <DomainObject.Predmet.ProtustrankaWithAdressOIB>
    <izvorni_sadrzaj>Stečajna masa iza AUSTROGRAD d.o.o., OIB 83902993431, Prolaz Marije Krucifiksa Kozulić 3, 51000 Rijeka</izvorni_sadrzaj>
    <derivirana_varijabla naziv="DomainObject.Predmet.ProtustrankaWithAdressOIB_1">Stečajna masa iza AUSTROGRAD d.o.o., OIB 83902993431, Prolaz Marije Krucifiksa Kozulić 3, 51000 Rijeka</derivirana_varijabla>
  </DomainObject.Predmet.ProtustrankaWithAdressOIB>
  <DomainObject.Predmet.ProtustrankaNazivFormated>
    <izvorni_sadrzaj>Stečajna masa iza AUSTROGRAD d.o.o.</izvorni_sadrzaj>
    <derivirana_varijabla naziv="DomainObject.Predmet.ProtustrankaNazivFormated_1">Stečajna masa iza AUSTROGRAD d.o.o.</derivirana_varijabla>
  </DomainObject.Predmet.ProtustrankaNazivFormated>
  <DomainObject.Predmet.ProtustrankaNazivFormatedOIB>
    <izvorni_sadrzaj>Stečajna masa iza AUSTROGRAD d.o.o., OIB 83902993431</izvorni_sadrzaj>
    <derivirana_varijabla naziv="DomainObject.Predmet.ProtustrankaNazivFormatedOIB_1">Stečajna masa iza AUSTROGRAD d.o.o., OIB 83902993431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iza AUSTROGRAD d.o.o.</item>
    </izvorni_sadrzaj>
    <derivirana_varijabla naziv="DomainObject.Predmet.ProtuStrankaListFormated_1">
      <item>Stečajna masa iza AUSTROGRAD d.o.o.</item>
    </derivirana_varijabla>
  </DomainObject.Predmet.ProtuStrankaListFormated>
  <DomainObject.Predmet.ProtuStrankaListFormatedOIB>
    <izvorni_sadrzaj>
      <item>Stečajna masa iza AUSTROGRAD d.o.o., OIB 83902993431</item>
    </izvorni_sadrzaj>
    <derivirana_varijabla naziv="DomainObject.Predmet.ProtuStrankaListFormatedOIB_1">
      <item>Stečajna masa iza AUSTROGRAD d.o.o., OIB 83902993431</item>
    </derivirana_varijabla>
  </DomainObject.Predmet.ProtuStrankaListFormatedOIB>
  <DomainObject.Predmet.ProtuStrankaListFormatedWithAdress>
    <izvorni_sadrzaj>
      <item>Stečajna masa iza AUSTROGRAD d.o.o., Prolaz Marije Krucifiksa Kozulić 3, 51000 Rijeka</item>
    </izvorni_sadrzaj>
    <derivirana_varijabla naziv="DomainObject.Predmet.ProtuStrankaListFormatedWithAdress_1">
      <item>Stečajna masa iza AUSTROGRAD d.o.o., Prolaz Marije Krucifiksa Kozulić 3, 51000 Rijeka</item>
    </derivirana_varijabla>
  </DomainObject.Predmet.ProtuStrankaListFormatedWithAdress>
  <DomainObject.Predmet.ProtuStrankaListFormatedWithAdressOIB>
    <izvorni_sadrzaj>
      <item>Stečajna masa iza AUSTROGRAD d.o.o., OIB 83902993431, Prolaz Marije Krucifiksa Kozulić 3, 51000 Rijeka</item>
    </izvorni_sadrzaj>
    <derivirana_varijabla naziv="DomainObject.Predmet.ProtuStrankaListFormatedWithAdressOIB_1">
      <item>Stečajna masa iza AUSTROGRAD d.o.o., OIB 83902993431, Prolaz Marije Krucifiksa Kozulić 3, 51000 Rijeka</item>
    </derivirana_varijabla>
  </DomainObject.Predmet.ProtuStrankaListFormatedWithAdressOIB>
  <DomainObject.Predmet.ProtuStrankaListNazivFormated>
    <izvorni_sadrzaj>
      <item>Stečajna masa iza AUSTROGRAD d.o.o.</item>
    </izvorni_sadrzaj>
    <derivirana_varijabla naziv="DomainObject.Predmet.ProtuStrankaListNazivFormated_1">
      <item>Stečajna masa iza AUSTROGRAD d.o.o.</item>
    </derivirana_varijabla>
  </DomainObject.Predmet.ProtuStrankaListNazivFormated>
  <DomainObject.Predmet.ProtuStrankaListNazivFormatedOIB>
    <izvorni_sadrzaj>
      <item>Stečajna masa iza AUSTROGRAD d.o.o., OIB 83902993431</item>
    </izvorni_sadrzaj>
    <derivirana_varijabla naziv="DomainObject.Predmet.ProtuStrankaListNazivFormatedOIB_1">
      <item>Stečajna masa iza AUSTROGRAD d.o.o., OIB 83902993431</item>
    </derivirana_varijabla>
  </DomainObject.Predmet.ProtuStrankaListNazivFormatedOIB>
  <DomainObject.Predmet.OstaliListFormated>
    <izvorni_sadrzaj>
      <item>Divjak, Topić &amp; Bahtijarević odvjetničko društvo d.o.o.</item>
      <item>Miroslava Turnšek</item>
    </izvorni_sadrzaj>
    <derivirana_varijabla naziv="DomainObject.Predmet.OstaliListFormated_1">
      <item>Divjak, Topić &amp; Bahtijarević odvjetničko društvo d.o.o.</item>
      <item>Miroslava Turnšek</item>
    </derivirana_varijabla>
  </DomainObject.Predmet.OstaliListFormated>
  <DomainObject.Predmet.OstaliListFormatedOIB>
    <izvorni_sadrzaj>
      <item>Divjak, Topić &amp; Bahtijarević odvjetničko društvo d.o.o., OIB 58186870694</item>
      <item>Miroslava Turnšek</item>
    </izvorni_sadrzaj>
    <derivirana_varijabla naziv="DomainObject.Predmet.OstaliListFormatedOIB_1">
      <item>Divjak, Topić &amp; Bahtijarević odvjetničko društvo d.o.o., OIB 58186870694</item>
      <item>Miroslava Turnšek</item>
    </derivirana_varijabla>
  </DomainObject.Predmet.OstaliListFormatedOIB>
  <DomainObject.Predmet.OstaliListFormatedWithAdress>
    <izvorni_sadrzaj>
      <item>Divjak, Topić &amp; Bahtijarević odvjetničko društvo d.o.o., Ivana Lučića 2/A, 10000 Zagreb</item>
      <item>Miroslava Turnšek, F. la Guardia 23, 51000 Rijeka</item>
    </izvorni_sadrzaj>
    <derivirana_varijabla naziv="DomainObject.Predmet.OstaliListFormatedWithAdress_1">
      <item>Divjak, Topić &amp; Bahtijarević odvjetničko društvo d.o.o., Ivana Lučića 2/A, 10000 Zagreb</item>
      <item>Miroslava Turnšek, F. la Guardia 23, 51000 Rijeka</item>
    </derivirana_varijabla>
  </DomainObject.Predmet.OstaliListFormatedWithAdress>
  <DomainObject.Predmet.OstaliListFormatedWithAdressOIB>
    <izvorni_sadrzaj>
      <item>Divjak, Topić &amp; Bahtijarević odvjetničko društvo d.o.o., OIB 58186870694, Ivana Lučića 2/A, 10000 Zagreb</item>
      <item>Miroslava Turnšek, F. la Guardia 23, 51000 Rijeka</item>
    </izvorni_sadrzaj>
    <derivirana_varijabla naziv="DomainObject.Predmet.OstaliListFormatedWithAdressOIB_1">
      <item>Divjak, Topić &amp; Bahtijarević odvjetničko društvo d.o.o., OIB 58186870694, Ivana Lučića 2/A, 10000 Zagreb</item>
      <item>Miroslava Turnšek, F. la Guardia 23, 51000 Rijeka</item>
    </derivirana_varijabla>
  </DomainObject.Predmet.OstaliListFormatedWithAdressOIB>
  <DomainObject.Predmet.OstaliListNazivFormated>
    <izvorni_sadrzaj>
      <item>Divjak, Topić &amp; Bahtijarević odvjetničko društvo d.o.o.</item>
      <item>Miroslava Turnšek</item>
    </izvorni_sadrzaj>
    <derivirana_varijabla naziv="DomainObject.Predmet.OstaliListNazivFormated_1">
      <item>Divjak, Topić &amp; Bahtijarević odvjetničko društvo d.o.o.</item>
      <item>Miroslava Turnšek</item>
    </derivirana_varijabla>
  </DomainObject.Predmet.OstaliListNazivFormated>
  <DomainObject.Predmet.OstaliListNazivFormatedOIB>
    <izvorni_sadrzaj>
      <item>Divjak, Topić &amp; Bahtijarević odvjetničko društvo d.o.o., OIB 58186870694</item>
      <item>Miroslava Turnšek</item>
    </izvorni_sadrzaj>
    <derivirana_varijabla naziv="DomainObject.Predmet.OstaliListNazivFormatedOIB_1">
      <item>Divjak, Topić &amp; Bahtijarević odvjetničko društvo d.o.o., OIB 58186870694</item>
      <item>Miroslava Turnšek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St-327/2017-77</izvorni_sadrzaj>
    <derivirana_varijabla naziv="DomainObject.PoslovniBrojDokumenta_1">St-327/2017-77</derivirana_varijabla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iza AUSTROGRAD d.o.o.</izvorni_sadrzaj>
    <derivirana_varijabla naziv="DomainObject.Predmet.ProtustrankaIDrugi_1">Stečajna masa iza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iza AUSTROGRAD d.o.o., OIB 83902993431, Prolaz Marije Krucifiksa Kozulić 3, 51000 Rijeka</izvorni_sadrzaj>
    <derivirana_varijabla naziv="DomainObject.Predmet.ProtustrankaIDrugiAdressOIB_1">Stečajna masa iza AUSTROGRAD d.o.o., OIB 83902993431,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iza AUSTROGRAD d.o.o.</item>
      <item>Divjak, Topić &amp; Bahtijarević odvjetničko društvo d.o.o.</item>
      <item>Miroslava Turnšek</item>
    </izvorni_sadrzaj>
    <derivirana_varijabla naziv="DomainObject.Predmet.SudioniciListNaziv_1">
      <item>ADRIATIC ASSETS d.o.o.</item>
      <item>Stečajna masa iza AUSTROGRAD d.o.o.</item>
      <item>Divjak, Topić &amp; Bahtijarević odvjetničko društvo d.o.o.</item>
      <item>Miroslava Turnšek</item>
    </derivirana_varijabla>
  </DomainObject.Predmet.SudioniciListNaziv>
  <DomainObject.Predmet.SudioniciListAdressOIB>
    <izvorni_sadrzaj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  <item>Miroslava Turnšek, F. la Guardia 23,51000 Rijeka</item>
    </izvorni_sadrzaj>
    <derivirana_varijabla naziv="DomainObject.Predmet.SudioniciListAdressOIB_1"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  <item>Miroslava Turnšek, F. la Guardia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83902993431</item>
      <item>, OIB 58186870694</item>
      <item>, OIB null</item>
    </izvorni_sadrzaj>
    <derivirana_varijabla naziv="DomainObject.Predmet.SudioniciListNazivOIB_1">
      <item>, OIB 18846383988</item>
      <item>, OIB 83902993431</item>
      <item>, OIB 58186870694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5F2EF0-E60C-497D-ADAD-342B0D5344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689</properties:Words>
  <properties:Characters>3814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2018-09-12T10:56:00Z</dcterms:created>
  <dc:creator>Liljana Ugrin</dc:creator>
  <cp:lastModifiedBy>Elizabet Jovanović</cp:lastModifiedBy>
  <cp:lastPrinted>2018-09-12T10:55:00Z</cp:lastPrinted>
  <dcterms:modified xmlns:xsi="http://www.w3.org/2001/XMLSchema-instance" xsi:type="dcterms:W3CDTF">2018-09-12T10:58:00Z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St-327/2017-77 / Odluka - Rješenje - o namirenju (327_17_namirenje__kupovnine_E-29.docx)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