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7b1d" w14:paraId="2b37b1d" w:rsidRDefault="007F7204" w:rsidP="00F24C15" w:rsidR="00F24C15" w:rsidRPr="00212847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</w:t>
      </w:r>
      <w:r w:rsidR="00F24C15"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8211D7" w:rsidP="008211D7" w:rsidR="00016A4E" w:rsidRPr="008211D7">
      <w:pPr>
        <w:widowControl/>
        <w:jc w:val="right"/>
        <w:rPr>
          <w:sz w:val="24"/>
          <w:szCs w:val="24"/>
        </w:rPr>
      </w:pPr>
      <w:r w:rsidRPr="008211D7">
        <w:rPr>
          <w:sz w:val="24"/>
          <w:szCs w:val="24"/>
        </w:rPr>
        <w:t>40.St-2535/17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BE7EAD" w:rsidP="00BE7EAD" w:rsidR="004266DC" w:rsidRPr="004266DC">
      <w:pPr>
        <w:ind w:firstLine="708"/>
        <w:jc w:val="both"/>
        <w:rPr>
          <w:sz w:val="24"/>
          <w:szCs w:val="24"/>
        </w:rPr>
      </w:pPr>
      <w:r w:rsidRPr="00747FC8">
        <w:rPr>
          <w:sz w:val="24"/>
          <w:szCs w:val="24"/>
        </w:rPr>
        <w:t xml:space="preserve">TRGOVAČKI SUD U ZAGREBU, po sucu tog suda Anti Galiću, kao sucu pojedincu, u predstečajnom postupku nad dužnikom I.G.K. RECIKLAŽA d.o.o., Sisak, Božidara Adžije 2. (OIB 93620583263), </w:t>
      </w:r>
      <w:r w:rsidR="00D768D7" w:rsidRPr="00C716BA">
        <w:rPr>
          <w:sz w:val="24"/>
          <w:szCs w:val="24"/>
        </w:rPr>
        <w:t xml:space="preserve"> </w:t>
      </w:r>
      <w:r w:rsidR="001A3910">
        <w:rPr>
          <w:sz w:val="24"/>
          <w:szCs w:val="24"/>
        </w:rPr>
        <w:t>t</w:t>
      </w:r>
      <w:r w:rsidR="001A3910" w:rsidRPr="004266DC">
        <w:rPr>
          <w:sz w:val="24"/>
          <w:szCs w:val="24"/>
        </w:rPr>
        <w:t>emeljem članka</w:t>
      </w:r>
      <w:r w:rsidR="001A3910">
        <w:rPr>
          <w:sz w:val="24"/>
          <w:szCs w:val="24"/>
        </w:rPr>
        <w:t xml:space="preserve"> </w:t>
      </w:r>
      <w:r w:rsidR="001A3910" w:rsidRPr="004266DC">
        <w:rPr>
          <w:sz w:val="24"/>
          <w:szCs w:val="24"/>
        </w:rPr>
        <w:t>57. Stečajnog zakona</w:t>
      </w:r>
      <w:r w:rsidR="001A3910">
        <w:rPr>
          <w:sz w:val="24"/>
          <w:szCs w:val="24"/>
        </w:rPr>
        <w:t xml:space="preserve"> (N.N.br. 71/15</w:t>
      </w:r>
      <w:r w:rsidR="003F091C">
        <w:rPr>
          <w:sz w:val="24"/>
          <w:szCs w:val="24"/>
        </w:rPr>
        <w:t xml:space="preserve"> i 104/17</w:t>
      </w:r>
      <w:r w:rsidR="001A3910">
        <w:rPr>
          <w:sz w:val="24"/>
          <w:szCs w:val="24"/>
        </w:rPr>
        <w:t xml:space="preserve">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DB1BBE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TREĆI </w:t>
      </w:r>
      <w:r w:rsidR="004266DC"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F144CF" w:rsidP="00AB45F5" w:rsidR="009B1362" w:rsidRPr="00717916">
      <w:pPr>
        <w:ind w:firstLine="720"/>
        <w:rPr>
          <w:sz w:val="24"/>
          <w:szCs w:val="24"/>
        </w:rPr>
      </w:pPr>
      <w:r w:rsidRPr="00717916">
        <w:rPr>
          <w:sz w:val="24"/>
          <w:szCs w:val="24"/>
        </w:rPr>
        <w:t xml:space="preserve">Planom restrukturiranja </w:t>
      </w:r>
      <w:r w:rsidR="009B1362" w:rsidRPr="00717916">
        <w:rPr>
          <w:sz w:val="24"/>
          <w:szCs w:val="24"/>
        </w:rPr>
        <w:t>vjerovni</w:t>
      </w:r>
      <w:r w:rsidR="00717916">
        <w:rPr>
          <w:sz w:val="24"/>
          <w:szCs w:val="24"/>
        </w:rPr>
        <w:t>ci su</w:t>
      </w:r>
      <w:r w:rsidR="009B1362" w:rsidRPr="00717916">
        <w:rPr>
          <w:sz w:val="24"/>
          <w:szCs w:val="24"/>
        </w:rPr>
        <w:t xml:space="preserve"> razvrstani </w:t>
      </w:r>
      <w:r w:rsidR="000C0405">
        <w:rPr>
          <w:sz w:val="24"/>
          <w:szCs w:val="24"/>
        </w:rPr>
        <w:t xml:space="preserve">u jednu skupinu vjerovnika </w:t>
      </w:r>
      <w:r w:rsidRPr="00717916">
        <w:rPr>
          <w:sz w:val="24"/>
          <w:szCs w:val="24"/>
        </w:rPr>
        <w:t>koji nisu nižeg isplatnog reda</w:t>
      </w:r>
      <w:r w:rsidR="009B1362" w:rsidRPr="00717916">
        <w:rPr>
          <w:sz w:val="24"/>
          <w:szCs w:val="24"/>
        </w:rPr>
        <w:t xml:space="preserve">  i to:</w:t>
      </w:r>
    </w:p>
    <w:p w:rsidRDefault="00561A05" w:rsidP="00561A05" w:rsidR="00561A05" w:rsidRPr="0044747B">
      <w:pPr>
        <w:widowControl/>
        <w:ind w:left="720"/>
        <w:jc w:val="both"/>
        <w:rPr>
          <w:b/>
          <w:sz w:val="24"/>
          <w:szCs w:val="24"/>
        </w:rPr>
      </w:pPr>
    </w:p>
    <w:tbl>
      <w:tblPr>
        <w:tblStyle w:val="Reetkatablice"/>
        <w:tblW w:type="dxa" w:w="9386"/>
        <w:tblLook w:val="04A0" w:noVBand="1" w:noHBand="0" w:lastColumn="0" w:firstColumn="1" w:lastRow="0" w:firstRow="1"/>
      </w:tblPr>
      <w:tblGrid>
        <w:gridCol w:w="632"/>
        <w:gridCol w:w="3322"/>
        <w:gridCol w:w="2257"/>
        <w:gridCol w:w="1440"/>
        <w:gridCol w:w="1735"/>
      </w:tblGrid>
      <w:tr w:rsidTr="00206E8C" w:rsidR="00561A05" w:rsidRPr="00E60AE0">
        <w:trPr>
          <w:trHeight w:val="316"/>
        </w:trPr>
        <w:tc>
          <w:tcPr>
            <w:tcW w:type="dxa" w:w="632"/>
            <w:hideMark/>
          </w:tcPr>
          <w:p w:rsidRDefault="00561A05" w:rsidP="00206E8C" w:rsidR="00561A05" w:rsidRPr="00E60AE0">
            <w:pPr>
              <w:rPr>
                <w:b/>
                <w:bCs/>
                <w:color w:val="000000"/>
              </w:rPr>
            </w:pPr>
            <w:r w:rsidRPr="00E60AE0">
              <w:rPr>
                <w:b/>
                <w:bCs/>
                <w:color w:val="000000"/>
              </w:rPr>
              <w:t>R.B.</w:t>
            </w: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b/>
                <w:bCs/>
                <w:color w:val="000000"/>
              </w:rPr>
            </w:pPr>
            <w:r w:rsidRPr="00E60AE0">
              <w:rPr>
                <w:b/>
                <w:bCs/>
                <w:color w:val="000000"/>
              </w:rPr>
              <w:t>Naziv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b/>
                <w:bCs/>
                <w:color w:val="000000"/>
              </w:rPr>
            </w:pPr>
            <w:r w:rsidRPr="00E60AE0">
              <w:rPr>
                <w:b/>
                <w:bCs/>
                <w:color w:val="000000"/>
              </w:rPr>
              <w:t>Adresa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b/>
                <w:bCs/>
                <w:color w:val="000000"/>
              </w:rPr>
            </w:pPr>
            <w:r w:rsidRPr="00E60AE0">
              <w:rPr>
                <w:b/>
                <w:bCs/>
                <w:color w:val="000000"/>
              </w:rPr>
              <w:t>OIB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b/>
                <w:bCs/>
                <w:color w:val="000000"/>
              </w:rPr>
            </w:pPr>
            <w:r w:rsidRPr="00E60AE0">
              <w:rPr>
                <w:b/>
                <w:bCs/>
                <w:color w:val="000000"/>
              </w:rPr>
              <w:t>Iznos</w:t>
            </w:r>
          </w:p>
        </w:tc>
      </w:tr>
      <w:tr w:rsidTr="00206E8C" w:rsidR="00561A05" w:rsidRPr="00E60AE0">
        <w:trPr>
          <w:trHeight w:val="77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ACCIAIERIE BERTOLI SAFAU SISAK društvo s ograničenom odgovornošću za proizvodnju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Braće Kavurića 12, 44000 Sisak</w:t>
            </w:r>
          </w:p>
          <w:p w:rsidRDefault="00561A05" w:rsidP="00206E8C" w:rsidR="00561A05" w:rsidRPr="00E60AE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06081850685</w:t>
            </w:r>
          </w:p>
          <w:p w:rsidRDefault="00561A05" w:rsidP="00206E8C" w:rsidR="00561A05" w:rsidRPr="00E60AE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9.694,20</w:t>
            </w:r>
          </w:p>
          <w:p w:rsidRDefault="00561A05" w:rsidP="00206E8C" w:rsidR="00561A05" w:rsidRPr="00E60AE0">
            <w:pPr>
              <w:jc w:val="center"/>
              <w:rPr>
                <w:color w:val="000000"/>
                <w:szCs w:val="22"/>
              </w:rPr>
            </w:pPr>
          </w:p>
        </w:tc>
      </w:tr>
      <w:tr w:rsidTr="00206E8C" w:rsidR="00561A05" w:rsidRPr="00E60AE0">
        <w:trPr>
          <w:trHeight w:val="680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AGRAM LIFE osiguranje, dioničko društvo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Trnjanska cesta 108,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18742666873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2.750,00</w:t>
            </w:r>
          </w:p>
        </w:tc>
      </w:tr>
      <w:tr w:rsidTr="00206E8C" w:rsidR="00561A05" w:rsidRPr="00E60AE0">
        <w:trPr>
          <w:trHeight w:val="406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AP "DELKIĆ" VL.SEAD I ADEM DELKIĆ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PETRINJSKA 9B,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16156693245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20.071,81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APPLIED CERAMICS d.o.o. za proizvodnju, trgovinu i usluge u poluvodičkoj industiji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Capraška ulica 10,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68726943543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134.214,88</w:t>
            </w:r>
          </w:p>
        </w:tc>
      </w:tr>
      <w:tr w:rsidTr="00206E8C" w:rsidR="00561A05" w:rsidRPr="00E60AE0">
        <w:trPr>
          <w:trHeight w:val="316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AUTO SERVIS CINDRIĆ, VL. PAVAO CINDRIĆ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SLAVONSKA 26,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05731141045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14.015,97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BRIEFING E-SERVISI društvo s ograničenom odgovornošću za praćenje javne nabave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Hebrangova 21,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06785674428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687,50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CASA IN, VL.GORDANA KRZNARIĆ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JOSIPA JURAJA STROSSMAYERA 163,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91828256029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23.959,45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CESTE SISAK društvo s ograničenom odgovornošću za izgradnju, održavanje i zaštitu cesta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Lađarska 28c,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61882951675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6.331,92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COMPANYWALL d.o.o. za trgovinu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Kušlanova 27,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93441573210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897,50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DEPOS društvo s ograničenom odgovornošću za odlaganje industrijskog otpada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Božidara Adžije 19,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96335959956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5.054,20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DIR-DRVNA INDUSTRIJA RUBINIĆ d.o.o. za proizvodnju, trgovinu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Gornja Reka 14, 10450 Jastrebarsko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64558752667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7.869,86</w:t>
            </w:r>
          </w:p>
        </w:tc>
      </w:tr>
      <w:tr w:rsidTr="00206E8C" w:rsidR="00561A05" w:rsidRPr="00E60AE0">
        <w:trPr>
          <w:trHeight w:val="632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DOMIGRAF, VL.IVAN I MATIJA DOMITROVIĆ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TRG HRVATSKIH BRANITELJA 2,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41535850645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7.050,00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EUROHERC osiguranje - dioničko društvo za osiguranje imovine i osoba i druge poslove osiguranja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Ulica grada Vukovara 282,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22694857747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35.059,42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EXCO društvo s ograničenom odogovornošću za proizvodnju bezalkoholnih pića, vanjsku i unutarnju trgovinu, transport i marketing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Obrtnička 66,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39700048030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1.123,71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Financijska agencija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Ulica grada Vukovara 70,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85821130368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253,88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FOKUS INFOPROJEKT d.o.o. za trgovinu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Jurja Križanića 6,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37439642333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93,75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GARO COMPANY D.O.O.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NEPOZNATA, NEPOZNAT NEPOZNATO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11.263,32</w:t>
            </w:r>
          </w:p>
        </w:tc>
      </w:tr>
      <w:tr w:rsidTr="00206E8C" w:rsidR="00561A05" w:rsidRPr="00E60AE0">
        <w:trPr>
          <w:trHeight w:val="316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GME KOMUNIKACIJE d.o.o. za  usluge i trgovinu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I.K. Sakcinskog 9A,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91815840511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1.183,75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GOSPODARENJE OTPADOM SISAK d.o.o. za postupanje s komunalnim otpadom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Trg Josipa Mađerića 1,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25388753075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103,56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GRA-PO društvo s ograničenom odgovornošću za trgovinu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Gospodarska 5b, 10255 Donji Stupnik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05364995085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2.895,93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GRAD SISAK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Rimska 26,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08686015790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94.800,31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GRADKO d.o.o. za proizvodnju, unutarnju i vanjsku trgovinu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Borovci 7A-7B,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35610274315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62.130,00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Hrvatski Telekom d.d.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Roberta Frangeša Mihanovića 9,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81793146560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2.927,08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Hrvatske vode, pravna osoba za upravljanje vodama</w:t>
            </w:r>
          </w:p>
        </w:tc>
        <w:tc>
          <w:tcPr>
            <w:tcW w:type="dxa" w:w="2257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Grada Vukovara 220, 10000 Zagreb</w:t>
            </w:r>
          </w:p>
        </w:tc>
        <w:tc>
          <w:tcPr>
            <w:tcW w:type="dxa" w:w="1440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28921383001</w:t>
            </w:r>
          </w:p>
        </w:tc>
        <w:tc>
          <w:tcPr>
            <w:tcW w:type="dxa" w:w="1735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118.174,02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INTER - GIPS, VL. PREDRAG DOROSULIĆ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GALDOVAČKA 204,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27944893923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5.000,00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JAVNI BILJEŽNIK, GORDANA BRIŠEVAC IMPRIĆ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KARLA WEINGARTNERA 3, 10408 VELIKA MLAKA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86376021263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2.434,75</w:t>
            </w:r>
          </w:p>
        </w:tc>
      </w:tr>
      <w:tr w:rsidTr="00206E8C" w:rsidR="00561A05" w:rsidRPr="00E60AE0">
        <w:trPr>
          <w:trHeight w:val="316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KAVOMAT d.o.o. za trgovinu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Maksimirska cesta 1292,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09879269762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1.107,00</w:t>
            </w:r>
          </w:p>
        </w:tc>
      </w:tr>
      <w:tr w:rsidTr="00206E8C" w:rsidR="00561A05" w:rsidRPr="00E60AE0">
        <w:trPr>
          <w:trHeight w:val="697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KEMOKOP društvo s ograničenom odgovornošću za specijalni transport kemikalija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Industrijska ulica 10, 10370 Dugo Selo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12916703731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9.814,80</w:t>
            </w:r>
          </w:p>
        </w:tc>
      </w:tr>
      <w:tr w:rsidTr="00206E8C" w:rsidR="00561A05" w:rsidRPr="00E60AE0">
        <w:trPr>
          <w:trHeight w:val="316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KIT-AK, GRADNJE, D.O.O.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KIDRIČEVA ULICA 28, 3250 ROGAŠKA SLATINA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04012638780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1.340,30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KOMUNALAC SISAK društvo s ograničenom odgovornošću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Capraška ulica 8,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28236957305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40,00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LIKA GRADITELJSTVO, VL.KREŠO RAMBOVSEK</w:t>
            </w:r>
          </w:p>
        </w:tc>
        <w:tc>
          <w:tcPr>
            <w:tcW w:type="dxa" w:w="2257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BANA TOME BAKAČA 27, 44253 MOŠČENICA</w:t>
            </w:r>
          </w:p>
        </w:tc>
        <w:tc>
          <w:tcPr>
            <w:tcW w:type="dxa" w:w="1440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85438487094</w:t>
            </w:r>
          </w:p>
        </w:tc>
        <w:tc>
          <w:tcPr>
            <w:tcW w:type="dxa" w:w="1735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103.898,57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MATIĆ društvo s ograničenom odgovornošću za trgovinu, usluge i građevinarstvo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Kolodvorska 137, 10410 Velika Gorica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76598425509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1.625,00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MICHIELI-TOMIĆ, društvo s ograničenom odgovornošću za trgovinu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Gornji Humac 37, 21425 Gornji Humac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38856841151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5.000,00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MINISTARSTVO FINANCIJA - POREZNA UPRAVA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Boškovićeva 5,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18683136487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115.015,67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OTP banka Hrvatska dioničko društvo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Ulica Domovinskog rata 3, 23000 Zadar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52508873833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199.777,77</w:t>
            </w:r>
          </w:p>
        </w:tc>
      </w:tr>
      <w:tr w:rsidTr="00206E8C" w:rsidR="00561A05" w:rsidRPr="00E60AE0">
        <w:trPr>
          <w:trHeight w:val="1265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PETREKOVIĆ USLUŽNI OBRT, VL.KREŠIMIR MAJCAN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NIKOLE MIKCA 1,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00763282523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104.153,67</w:t>
            </w:r>
          </w:p>
        </w:tc>
      </w:tr>
      <w:tr w:rsidTr="00206E8C" w:rsidR="00561A05" w:rsidRPr="00E60AE0">
        <w:trPr>
          <w:trHeight w:val="1265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PORSCHE LEASING društvo s ograničenom odgovornošću za leasing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Velimira Škorpika 21,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90275854576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20.445,86</w:t>
            </w:r>
          </w:p>
        </w:tc>
      </w:tr>
      <w:tr w:rsidTr="00206E8C" w:rsidR="00561A05" w:rsidRPr="007C5658">
        <w:trPr>
          <w:trHeight w:val="1265"/>
        </w:trPr>
        <w:tc>
          <w:tcPr>
            <w:tcW w:type="dxa" w:w="632"/>
          </w:tcPr>
          <w:p w:rsidRDefault="00561A05" w:rsidP="00561A05" w:rsidR="00561A05" w:rsidRPr="007C5658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type="dxa" w:w="3322"/>
          </w:tcPr>
          <w:p w:rsidRDefault="000960B6" w:rsidP="000960B6" w:rsidR="00561A05" w:rsidRPr="007C5658">
            <w:pPr>
              <w:jc w:val="center"/>
              <w:rPr>
                <w:szCs w:val="22"/>
              </w:rPr>
            </w:pPr>
            <w:r w:rsidRPr="007C5658">
              <w:rPr>
                <w:szCs w:val="22"/>
              </w:rPr>
              <w:t xml:space="preserve">C.A.GROUP GmbH </w:t>
            </w:r>
          </w:p>
        </w:tc>
        <w:tc>
          <w:tcPr>
            <w:tcW w:type="dxa" w:w="2257"/>
          </w:tcPr>
          <w:p w:rsidRDefault="007C5658" w:rsidP="007C5658" w:rsidR="00561A05" w:rsidRPr="007C5658">
            <w:pPr>
              <w:jc w:val="center"/>
              <w:rPr>
                <w:szCs w:val="22"/>
              </w:rPr>
            </w:pPr>
            <w:r w:rsidRPr="007C5658">
              <w:rPr>
                <w:szCs w:val="22"/>
              </w:rPr>
              <w:t>Austrija, Linz 4020, Eduard-Suess-Str.19</w:t>
            </w:r>
          </w:p>
        </w:tc>
        <w:tc>
          <w:tcPr>
            <w:tcW w:type="dxa" w:w="1440"/>
          </w:tcPr>
          <w:p w:rsidRDefault="00561A05" w:rsidP="00206E8C" w:rsidR="00561A05" w:rsidRPr="007C5658">
            <w:pPr>
              <w:jc w:val="center"/>
              <w:rPr>
                <w:szCs w:val="22"/>
              </w:rPr>
            </w:pPr>
          </w:p>
        </w:tc>
        <w:tc>
          <w:tcPr>
            <w:tcW w:type="dxa" w:w="1735"/>
          </w:tcPr>
          <w:p w:rsidRDefault="007C5658" w:rsidP="007C5658" w:rsidR="00561A05" w:rsidRPr="007C5658">
            <w:pPr>
              <w:jc w:val="center"/>
              <w:rPr>
                <w:szCs w:val="22"/>
              </w:rPr>
            </w:pPr>
            <w:r w:rsidRPr="007C5658">
              <w:rPr>
                <w:szCs w:val="22"/>
              </w:rPr>
              <w:t xml:space="preserve">4.909.161,19  kn 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SAHVA COMPANY d.o.o.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NEPOZNATA, NEPOZNAT NEPOZNATO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2.137,98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SAVIA SISAK d.o.o. za poslovne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Mihanovićeva Obala 33,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55208846738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160.027,57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SISAČKI VODOVOD društvo s ograničenom odgovornošću za opskrbu pitkom vodom, odvodnju i pročišćavanje otpadnih voda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Ruđera Boškovića 10,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84218628128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1.055,34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SPECIJALNA ORDINACIJA ZA MEDICINU RADA, SNJEŽANA MATOC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ZIBELSKA 2,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96639925977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225,00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STAKLARSKA RADIONA KVESIĆ, VL. ŽELJKO KVESIĆ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NIKOLE ŠIPUŠA 47,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96818441447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956,25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STUDIO MATIJA d.o.o. za grafičku djelatnost, trgovinu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Trg hrvatskih branitelja 2,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84804142318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225,00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SUPERNOVA obrtnička zadruga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Palanječko Novo selo 17,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24325296231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1.386,00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TEHNOMETAL OBRT, VL.MARIJAN JANEKOVIĆ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STUPNO 69D, 44000 STUPNO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58708267020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2.000,00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URED OVLAŠTENOG ARHITEKTA, ŽELIMIR VUJNOVIĆ</w:t>
            </w:r>
          </w:p>
        </w:tc>
        <w:tc>
          <w:tcPr>
            <w:tcW w:type="dxa" w:w="2257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ULICA HRVATSKIH DOMOBRANA 38B, 44000 SISAK</w:t>
            </w:r>
          </w:p>
        </w:tc>
        <w:tc>
          <w:tcPr>
            <w:tcW w:type="dxa" w:w="1440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72778308750</w:t>
            </w:r>
          </w:p>
        </w:tc>
        <w:tc>
          <w:tcPr>
            <w:tcW w:type="dxa" w:w="1735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15.000,00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VAGE društvo s ograničenom odgovornošću za proizvodnju i servis mjernih uređaja i opreme za mjerenje, vanjsku i unutarnju trgovinu i marketing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Koledovčina 2a,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30335873024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25.087,50</w:t>
            </w:r>
          </w:p>
        </w:tc>
      </w:tr>
      <w:tr w:rsidTr="00206E8C" w:rsidR="00561A05" w:rsidRPr="00E60AE0">
        <w:trPr>
          <w:trHeight w:val="635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ZAGREBAČKA BANKA DIONIČKO DRUŠTVO</w:t>
            </w:r>
          </w:p>
        </w:tc>
        <w:tc>
          <w:tcPr>
            <w:tcW w:type="dxa" w:w="2257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Trg bana Josipa Jelačića 10, 10000 Zagreb</w:t>
            </w:r>
          </w:p>
        </w:tc>
        <w:tc>
          <w:tcPr>
            <w:tcW w:type="dxa" w:w="1440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92963223473</w:t>
            </w:r>
          </w:p>
        </w:tc>
        <w:tc>
          <w:tcPr>
            <w:tcW w:type="dxa" w:w="1735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769.442,57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ZITO društvo s ograničenom odgovornošću za usluge, ugostiteljstvo i trgovinu društvo s ograničenom odgovornošću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Ivanićgradska 32,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34340278848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4.000,00</w:t>
            </w:r>
          </w:p>
        </w:tc>
      </w:tr>
    </w:tbl>
    <w:p w:rsidRDefault="000C0405" w:rsidP="00304CCF" w:rsidR="000C0405">
      <w:pPr>
        <w:pStyle w:val="Odlomakpopisa"/>
        <w:ind w:left="1428"/>
        <w:jc w:val="both"/>
        <w:rPr>
          <w:sz w:val="24"/>
          <w:szCs w:val="24"/>
        </w:rPr>
      </w:pPr>
    </w:p>
    <w:p w:rsidRDefault="001A3910" w:rsidP="00934B3F" w:rsidR="001A3910">
      <w:pPr>
        <w:jc w:val="center"/>
        <w:rPr>
          <w:szCs w:val="22"/>
        </w:rPr>
      </w:pPr>
      <w:r>
        <w:rPr>
          <w:szCs w:val="22"/>
        </w:rPr>
        <w:t xml:space="preserve">U Zagrebu, </w:t>
      </w:r>
      <w:r w:rsidR="007C5658">
        <w:rPr>
          <w:szCs w:val="22"/>
        </w:rPr>
        <w:t>10.travnja</w:t>
      </w:r>
      <w:r>
        <w:rPr>
          <w:szCs w:val="22"/>
        </w:rPr>
        <w:t xml:space="preserve"> 201</w:t>
      </w:r>
      <w:r w:rsidR="00F3325E">
        <w:rPr>
          <w:szCs w:val="22"/>
        </w:rPr>
        <w:t>8</w:t>
      </w:r>
      <w:r>
        <w:rPr>
          <w:szCs w:val="22"/>
        </w:rPr>
        <w:t>.</w:t>
      </w:r>
    </w:p>
    <w:p w:rsidRDefault="001A3910" w:rsidP="001A3910" w:rsidR="001A3910">
      <w:pPr>
        <w:ind w:firstLine="720" w:left="5760"/>
        <w:rPr>
          <w:szCs w:val="22"/>
        </w:rPr>
      </w:pPr>
      <w:r>
        <w:rPr>
          <w:szCs w:val="22"/>
        </w:rPr>
        <w:t>Sudac</w:t>
      </w:r>
    </w:p>
    <w:p w:rsidRDefault="001A3910" w:rsidP="00AB45F5" w:rsidR="005A4ED0">
      <w:pPr>
        <w:ind w:left="5760"/>
        <w:rPr>
          <w:szCs w:val="22"/>
        </w:rPr>
      </w:pPr>
      <w:r>
        <w:rPr>
          <w:szCs w:val="22"/>
        </w:rPr>
        <w:t xml:space="preserve">          Ante Galić</w:t>
      </w:r>
      <w:r w:rsidR="00934B3F">
        <w:rPr>
          <w:szCs w:val="22"/>
        </w:rPr>
        <w:t>, v.r.</w:t>
      </w:r>
    </w:p>
    <w:p w:rsidRDefault="00934B3F" w:rsidP="00934B3F" w:rsidR="00934B3F">
      <w:pPr>
        <w:ind w:left="4320"/>
        <w:jc w:val="both"/>
      </w:pPr>
      <w:r>
        <w:t>Za točnost otpravka, ovlašteni službenik:</w:t>
      </w:r>
    </w:p>
    <w:p w:rsidRDefault="00934B3F" w:rsidP="00422EE0" w:rsidR="00934B3F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934B3F" w:rsidP="00AB45F5" w:rsidR="00934B3F">
      <w:pPr>
        <w:ind w:left="5760"/>
      </w:pPr>
    </w:p>
    <w:sectPr w:rsidR="00934B3F">
      <w:headerReference w:type="default" r:id="rId10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433" w:rsidR="00813433">
      <w:r>
        <w:separator/>
      </w:r>
    </w:p>
  </w:endnote>
  <w:endnote w:id="0" w:type="continuationSeparator">
    <w:p w:rsidRDefault="00813433" w:rsidR="00813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433" w:rsidR="00813433">
      <w:r>
        <w:separator/>
      </w:r>
    </w:p>
  </w:footnote>
  <w:footnote w:id="0" w:type="continuationSeparator">
    <w:p w:rsidRDefault="00813433" w:rsidR="008134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ED0" w:rsidR="005A4ED0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934B3F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8E7722" w:rsidP="008E7722" w:rsidR="005A4ED0">
    <w:pPr>
      <w:pStyle w:val="Zaglavlje"/>
      <w:widowControl/>
    </w:pP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5"/>
  </w:num>
  <w:num w:numId="5">
    <w:abstractNumId w:val="7"/>
  </w:num>
  <w:num w:numId="6">
    <w:abstractNumId w:val="23"/>
  </w:num>
  <w:num w:numId="7">
    <w:abstractNumId w:val="10"/>
  </w:num>
  <w:num w:numId="8">
    <w:abstractNumId w:val="9"/>
  </w:num>
  <w:num w:numId="9">
    <w:abstractNumId w:val="13"/>
  </w:num>
  <w:num w:numId="10">
    <w:abstractNumId w:val="14"/>
  </w:num>
  <w:num w:numId="11">
    <w:abstractNumId w:val="4"/>
  </w:num>
  <w:num w:numId="12">
    <w:abstractNumId w:val="11"/>
  </w:num>
  <w:num w:numId="13">
    <w:abstractNumId w:val="8"/>
  </w:num>
  <w:num w:numId="14">
    <w:abstractNumId w:val="6"/>
  </w:num>
  <w:num w:numId="15">
    <w:abstractNumId w:val="22"/>
  </w:num>
  <w:num w:numId="16">
    <w:abstractNumId w:val="21"/>
  </w:num>
  <w:num w:numId="17">
    <w:abstractNumId w:val="17"/>
  </w:num>
  <w:num w:numId="18">
    <w:abstractNumId w:val="20"/>
  </w:num>
  <w:num w:numId="19">
    <w:abstractNumId w:val="3"/>
  </w:num>
  <w:num w:numId="20">
    <w:abstractNumId w:val="18"/>
  </w:num>
  <w:num w:numId="21">
    <w:abstractNumId w:val="24"/>
  </w:num>
  <w:num w:numId="22">
    <w:abstractNumId w:val="19"/>
  </w:num>
  <w:num w:numId="23">
    <w:abstractNumId w:val="1"/>
  </w:num>
  <w:num w:numId="24">
    <w:abstractNumId w:val="16"/>
  </w:num>
  <w:num w:numId="2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47613"/>
    <w:rsid w:val="00052F0D"/>
    <w:rsid w:val="00066414"/>
    <w:rsid w:val="00066ABE"/>
    <w:rsid w:val="00075C29"/>
    <w:rsid w:val="00086075"/>
    <w:rsid w:val="00094306"/>
    <w:rsid w:val="00095AF4"/>
    <w:rsid w:val="000960B6"/>
    <w:rsid w:val="000B4473"/>
    <w:rsid w:val="000B77E6"/>
    <w:rsid w:val="000C0405"/>
    <w:rsid w:val="000C7EC6"/>
    <w:rsid w:val="000D5CD5"/>
    <w:rsid w:val="000F1E6D"/>
    <w:rsid w:val="000F2587"/>
    <w:rsid w:val="00102033"/>
    <w:rsid w:val="00111FCD"/>
    <w:rsid w:val="00124AD3"/>
    <w:rsid w:val="00131331"/>
    <w:rsid w:val="0013410F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45D4A"/>
    <w:rsid w:val="00256E0C"/>
    <w:rsid w:val="00261696"/>
    <w:rsid w:val="00287F74"/>
    <w:rsid w:val="002958EC"/>
    <w:rsid w:val="002B21E4"/>
    <w:rsid w:val="002E6679"/>
    <w:rsid w:val="002F144B"/>
    <w:rsid w:val="00304CCF"/>
    <w:rsid w:val="00320417"/>
    <w:rsid w:val="003359F4"/>
    <w:rsid w:val="0038387C"/>
    <w:rsid w:val="00396AEC"/>
    <w:rsid w:val="003D36DA"/>
    <w:rsid w:val="003F091C"/>
    <w:rsid w:val="003F52AB"/>
    <w:rsid w:val="00403370"/>
    <w:rsid w:val="0040415F"/>
    <w:rsid w:val="004266DC"/>
    <w:rsid w:val="00432A70"/>
    <w:rsid w:val="004379E7"/>
    <w:rsid w:val="00444488"/>
    <w:rsid w:val="0045604C"/>
    <w:rsid w:val="00463C03"/>
    <w:rsid w:val="00465D35"/>
    <w:rsid w:val="00465E94"/>
    <w:rsid w:val="00470F1E"/>
    <w:rsid w:val="00477007"/>
    <w:rsid w:val="00490C28"/>
    <w:rsid w:val="00495C0B"/>
    <w:rsid w:val="004C00B0"/>
    <w:rsid w:val="004C0FEF"/>
    <w:rsid w:val="004C265B"/>
    <w:rsid w:val="004E09D3"/>
    <w:rsid w:val="004E24FA"/>
    <w:rsid w:val="004E3042"/>
    <w:rsid w:val="004F5235"/>
    <w:rsid w:val="004F6C62"/>
    <w:rsid w:val="00541D91"/>
    <w:rsid w:val="005442FA"/>
    <w:rsid w:val="0055104D"/>
    <w:rsid w:val="005523D6"/>
    <w:rsid w:val="00554FC8"/>
    <w:rsid w:val="00557C10"/>
    <w:rsid w:val="00561832"/>
    <w:rsid w:val="00561A05"/>
    <w:rsid w:val="00576089"/>
    <w:rsid w:val="00584323"/>
    <w:rsid w:val="005868FC"/>
    <w:rsid w:val="005A0FCE"/>
    <w:rsid w:val="005A4ED0"/>
    <w:rsid w:val="005B3FC7"/>
    <w:rsid w:val="005B6C7C"/>
    <w:rsid w:val="005C01A3"/>
    <w:rsid w:val="005C66EB"/>
    <w:rsid w:val="005C7124"/>
    <w:rsid w:val="005F59DE"/>
    <w:rsid w:val="00606988"/>
    <w:rsid w:val="00614F01"/>
    <w:rsid w:val="00623ACC"/>
    <w:rsid w:val="00625B55"/>
    <w:rsid w:val="0062628A"/>
    <w:rsid w:val="00634D89"/>
    <w:rsid w:val="00644773"/>
    <w:rsid w:val="006453DC"/>
    <w:rsid w:val="00647472"/>
    <w:rsid w:val="00652623"/>
    <w:rsid w:val="006622FD"/>
    <w:rsid w:val="00663EB5"/>
    <w:rsid w:val="006727E0"/>
    <w:rsid w:val="00691877"/>
    <w:rsid w:val="00692374"/>
    <w:rsid w:val="006A4049"/>
    <w:rsid w:val="006B2257"/>
    <w:rsid w:val="006B42D3"/>
    <w:rsid w:val="006B6C59"/>
    <w:rsid w:val="006D7366"/>
    <w:rsid w:val="006E423E"/>
    <w:rsid w:val="006F2C36"/>
    <w:rsid w:val="00701D99"/>
    <w:rsid w:val="00717916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C5658"/>
    <w:rsid w:val="007D0619"/>
    <w:rsid w:val="007D62CB"/>
    <w:rsid w:val="007F1492"/>
    <w:rsid w:val="007F7204"/>
    <w:rsid w:val="008028E8"/>
    <w:rsid w:val="00810926"/>
    <w:rsid w:val="00813433"/>
    <w:rsid w:val="008211D7"/>
    <w:rsid w:val="008224C2"/>
    <w:rsid w:val="008263A6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8E7722"/>
    <w:rsid w:val="009028FF"/>
    <w:rsid w:val="00902DC5"/>
    <w:rsid w:val="009031D6"/>
    <w:rsid w:val="0091084C"/>
    <w:rsid w:val="00911E28"/>
    <w:rsid w:val="00915E0F"/>
    <w:rsid w:val="00924724"/>
    <w:rsid w:val="009247B8"/>
    <w:rsid w:val="00934B3F"/>
    <w:rsid w:val="009469D1"/>
    <w:rsid w:val="00996D59"/>
    <w:rsid w:val="009A223F"/>
    <w:rsid w:val="009A2A33"/>
    <w:rsid w:val="009B1362"/>
    <w:rsid w:val="009B4984"/>
    <w:rsid w:val="009D3447"/>
    <w:rsid w:val="009E02F0"/>
    <w:rsid w:val="009F7547"/>
    <w:rsid w:val="00A2657B"/>
    <w:rsid w:val="00A36858"/>
    <w:rsid w:val="00A52562"/>
    <w:rsid w:val="00A56F77"/>
    <w:rsid w:val="00AB45F5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A3157"/>
    <w:rsid w:val="00BA5BF6"/>
    <w:rsid w:val="00BB0E1F"/>
    <w:rsid w:val="00BB7B71"/>
    <w:rsid w:val="00BC5E18"/>
    <w:rsid w:val="00BD39B0"/>
    <w:rsid w:val="00BE54BF"/>
    <w:rsid w:val="00BE7EAD"/>
    <w:rsid w:val="00C049FF"/>
    <w:rsid w:val="00C04E0F"/>
    <w:rsid w:val="00C2051B"/>
    <w:rsid w:val="00C20555"/>
    <w:rsid w:val="00C21763"/>
    <w:rsid w:val="00C406EC"/>
    <w:rsid w:val="00C57B28"/>
    <w:rsid w:val="00C631F7"/>
    <w:rsid w:val="00C64BFE"/>
    <w:rsid w:val="00C918D6"/>
    <w:rsid w:val="00C936A8"/>
    <w:rsid w:val="00CD0601"/>
    <w:rsid w:val="00CD724B"/>
    <w:rsid w:val="00CF40EE"/>
    <w:rsid w:val="00CF5ACD"/>
    <w:rsid w:val="00D001CF"/>
    <w:rsid w:val="00D04979"/>
    <w:rsid w:val="00D42FA9"/>
    <w:rsid w:val="00D5238D"/>
    <w:rsid w:val="00D76041"/>
    <w:rsid w:val="00D768D7"/>
    <w:rsid w:val="00D80CBD"/>
    <w:rsid w:val="00DB1BBE"/>
    <w:rsid w:val="00DD2274"/>
    <w:rsid w:val="00DE0947"/>
    <w:rsid w:val="00DF150D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92E0B"/>
    <w:rsid w:val="00EB66F4"/>
    <w:rsid w:val="00EE141E"/>
    <w:rsid w:val="00EF4CD3"/>
    <w:rsid w:val="00F144CF"/>
    <w:rsid w:val="00F17B0D"/>
    <w:rsid w:val="00F24C15"/>
    <w:rsid w:val="00F30407"/>
    <w:rsid w:val="00F3325E"/>
    <w:rsid w:val="00F67C9C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34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B3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B3F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B3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B3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34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B3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B3F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B3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B3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2535</izvorni_sadrzaj>
    <derivirana_varijabla naziv="DomainObject.Predmet.Broj_1">2535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St-2535/2017</izvorni_sadrzaj>
    <derivirana_varijabla naziv="DomainObject.Predmet.OznakaBroj_1">St-2535/2017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I.G.K. RECIKLAŽA d.o.o.</izvorni_sadrzaj>
    <derivirana_varijabla naziv="DomainObject.Predmet.ProtustrankaFormated_1">  I.G.K. RECIKLAŽA d.o.o.</derivirana_varijabla>
  </DomainObject.Predmet.ProtustrankaFormated>
  <DomainObject.Predmet.ProtustrankaFormatedOIB>
    <izvorni_sadrzaj>  I.G.K. RECIKLAŽA d.o.o., OIB 93620583263</izvorni_sadrzaj>
    <derivirana_varijabla naziv="DomainObject.Predmet.ProtustrankaFormatedOIB_1">  I.G.K. RECIKLAŽA d.o.o., OIB 93620583263</derivirana_varijabla>
  </DomainObject.Predmet.ProtustrankaFormatedOIB>
  <DomainObject.Predmet.ProtustrankaFormatedWithAdress>
    <izvorni_sadrzaj> I.G.K. RECIKLAŽA d.o.o., Božidara Adžije 2, 44000 Sisak</izvorni_sadrzaj>
    <derivirana_varijabla naziv="DomainObject.Predmet.ProtustrankaFormatedWithAdress_1"> I.G.K. RECIKLAŽA d.o.o., Božidara Adžije 2, 44000 Sisak</derivirana_varijabla>
  </DomainObject.Predmet.ProtustrankaFormatedWithAdress>
  <DomainObject.Predmet.ProtustrankaFormatedWithAdressOIB>
    <izvorni_sadrzaj> I.G.K. RECIKLAŽA d.o.o., OIB 93620583263, Božidara Adžije 2, 44000 Sisak</izvorni_sadrzaj>
    <derivirana_varijabla naziv="DomainObject.Predmet.ProtustrankaFormatedWithAdressOIB_1"> I.G.K. RECIKLAŽA d.o.o., OIB 93620583263, Božidara Adžije 2, 44000 Sisak</derivirana_varijabla>
  </DomainObject.Predmet.ProtustrankaFormatedWithAdressOIB>
  <DomainObject.Predmet.ProtustrankaWithAdress>
    <izvorni_sadrzaj>I.G.K. RECIKLAŽA d.o.o. Božidara Adžije 2, 44000 Sisak</izvorni_sadrzaj>
    <derivirana_varijabla naziv="DomainObject.Predmet.ProtustrankaWithAdress_1">I.G.K. RECIKLAŽA d.o.o. Božidara Adžije 2, 44000 Sisak</derivirana_varijabla>
  </DomainObject.Predmet.ProtustrankaWithAdress>
  <DomainObject.Predmet.ProtustrankaWithAdressOIB>
    <izvorni_sadrzaj>I.G.K. RECIKLAŽA d.o.o., OIB 93620583263, Božidara Adžije 2, 44000 Sisak</izvorni_sadrzaj>
    <derivirana_varijabla naziv="DomainObject.Predmet.ProtustrankaWithAdressOIB_1">I.G.K. RECIKLAŽA d.o.o., OIB 93620583263, Božidara Adžije 2, 44000 Sisak</derivirana_varijabla>
  </DomainObject.Predmet.ProtustrankaWithAdressOIB>
  <DomainObject.Predmet.ProtustrankaNazivFormated>
    <izvorni_sadrzaj>I.G.K. RECIKLAŽA d.o.o.</izvorni_sadrzaj>
    <derivirana_varijabla naziv="DomainObject.Predmet.ProtustrankaNazivFormated_1">I.G.K. RECIKLAŽA d.o.o.</derivirana_varijabla>
  </DomainObject.Predmet.ProtustrankaNazivFormated>
  <DomainObject.Predmet.ProtustrankaNazivFormatedOIB>
    <izvorni_sadrzaj>I.G.K. RECIKLAŽA d.o.o., OIB 93620583263</izvorni_sadrzaj>
    <derivirana_varijabla naziv="DomainObject.Predmet.ProtustrankaNazivFormatedOIB_1">I.G.K. RECIKLAŽA d.o.o., OIB 93620583263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I.G.K. RECIKLAŽA d.o.o.</izvorni_sadrzaj>
    <derivirana_varijabla naziv="DomainObject.Predmet.StrankaFormated_1">  I.G.K. RECIKLAŽA d.o.o.</derivirana_varijabla>
  </DomainObject.Predmet.StrankaFormated>
  <DomainObject.Predmet.StrankaFormatedOIB>
    <izvorni_sadrzaj>  I.G.K. RECIKLAŽA d.o.o., OIB 93620583263</izvorni_sadrzaj>
    <derivirana_varijabla naziv="DomainObject.Predmet.StrankaFormatedOIB_1">  I.G.K. RECIKLAŽA d.o.o., OIB 93620583263</derivirana_varijabla>
  </DomainObject.Predmet.StrankaFormatedOIB>
  <DomainObject.Predmet.StrankaFormatedWithAdress>
    <izvorni_sadrzaj> I.G.K. RECIKLAŽA d.o.o., Božidara Adžije 2, 44000 Sisak</izvorni_sadrzaj>
    <derivirana_varijabla naziv="DomainObject.Predmet.StrankaFormatedWithAdress_1"> I.G.K. RECIKLAŽA d.o.o., Božidara Adžije 2, 44000 Sisak</derivirana_varijabla>
  </DomainObject.Predmet.StrankaFormatedWithAdress>
  <DomainObject.Predmet.StrankaFormatedWithAdressOIB>
    <izvorni_sadrzaj> I.G.K. RECIKLAŽA d.o.o., OIB 93620583263, Božidara Adžije 2, 44000 Sisak</izvorni_sadrzaj>
    <derivirana_varijabla naziv="DomainObject.Predmet.StrankaFormatedWithAdressOIB_1"> I.G.K. RECIKLAŽA d.o.o., OIB 93620583263, Božidara Adžije 2, 44000 Sisak</derivirana_varijabla>
  </DomainObject.Predmet.StrankaFormatedWithAdressOIB>
  <DomainObject.Predmet.StrankaWithAdress>
    <izvorni_sadrzaj>I.G.K. RECIKLAŽA d.o.o. Božidara Adžije 2,44000 Sisak</izvorni_sadrzaj>
    <derivirana_varijabla naziv="DomainObject.Predmet.StrankaWithAdress_1">I.G.K. RECIKLAŽA d.o.o. Božidara Adžije 2,44000 Sisak</derivirana_varijabla>
  </DomainObject.Predmet.StrankaWithAdress>
  <DomainObject.Predmet.StrankaWithAdressOIB>
    <izvorni_sadrzaj>I.G.K. RECIKLAŽA d.o.o., OIB 93620583263, Božidara Adžije 2,44000 Sisak</izvorni_sadrzaj>
    <derivirana_varijabla naziv="DomainObject.Predmet.StrankaWithAdressOIB_1">I.G.K. RECIKLAŽA d.o.o., OIB 93620583263, Božidara Adžije 2,44000 Sisak</derivirana_varijabla>
  </DomainObject.Predmet.StrankaWithAdressOIB>
  <DomainObject.Predmet.StrankaNazivFormated>
    <izvorni_sadrzaj>I.G.K. RECIKLAŽA d.o.o.</izvorni_sadrzaj>
    <derivirana_varijabla naziv="DomainObject.Predmet.StrankaNazivFormated_1">I.G.K. RECIKLAŽA d.o.o.</derivirana_varijabla>
  </DomainObject.Predmet.StrankaNazivFormated>
  <DomainObject.Predmet.StrankaNazivFormatedOIB>
    <izvorni_sadrzaj>I.G.K. RECIKLAŽA d.o.o., OIB 93620583263</izvorni_sadrzaj>
    <derivirana_varijabla naziv="DomainObject.Predmet.StrankaNazivFormatedOIB_1">I.G.K. RECIKLAŽA d.o.o., OIB 93620583263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I.G.K. RECIKLAŽA d.o.o.</item>
    </izvorni_sadrzaj>
    <derivirana_varijabla naziv="DomainObject.Predmet.StrankaListFormated_1">
      <item>I.G.K. RECIKLAŽA d.o.o.</item>
    </derivirana_varijabla>
  </DomainObject.Predmet.StrankaListFormated>
  <DomainObject.Predmet.StrankaListFormatedOIB>
    <izvorni_sadrzaj>
      <item>I.G.K. RECIKLAŽA d.o.o., OIB 93620583263</item>
    </izvorni_sadrzaj>
    <derivirana_varijabla naziv="DomainObject.Predmet.StrankaListFormatedOIB_1">
      <item>I.G.K. RECIKLAŽA d.o.o., OIB 93620583263</item>
    </derivirana_varijabla>
  </DomainObject.Predmet.StrankaListFormatedOIB>
  <DomainObject.Predmet.StrankaListFormatedWithAdress>
    <izvorni_sadrzaj>
      <item>I.G.K. RECIKLAŽA d.o.o., Božidara Adžije 2, 44000 Sisak</item>
    </izvorni_sadrzaj>
    <derivirana_varijabla naziv="DomainObject.Predmet.StrankaListFormatedWithAdress_1">
      <item>I.G.K. RECIKLAŽA d.o.o., Božidara Adžije 2, 44000 Sisak</item>
    </derivirana_varijabla>
  </DomainObject.Predmet.StrankaListFormatedWithAdress>
  <DomainObject.Predmet.StrankaListFormatedWithAdressOIB>
    <izvorni_sadrzaj>
      <item>I.G.K. RECIKLAŽA d.o.o., OIB 93620583263, Božidara Adžije 2, 44000 Sisak</item>
    </izvorni_sadrzaj>
    <derivirana_varijabla naziv="DomainObject.Predmet.StrankaListFormatedWithAdressOIB_1">
      <item>I.G.K. RECIKLAŽA d.o.o., OIB 93620583263, Božidara Adžije 2, 44000 Sisak</item>
    </derivirana_varijabla>
  </DomainObject.Predmet.StrankaListFormatedWithAdressOIB>
  <DomainObject.Predmet.StrankaListNazivFormated>
    <izvorni_sadrzaj>
      <item>I.G.K. RECIKLAŽA d.o.o.</item>
    </izvorni_sadrzaj>
    <derivirana_varijabla naziv="DomainObject.Predmet.StrankaListNazivFormated_1">
      <item>I.G.K. RECIKLAŽA d.o.o.</item>
    </derivirana_varijabla>
  </DomainObject.Predmet.StrankaListNazivFormated>
  <DomainObject.Predmet.StrankaListNazivFormatedOIB>
    <izvorni_sadrzaj>
      <item>I.G.K. RECIKLAŽA d.o.o., OIB 93620583263</item>
    </izvorni_sadrzaj>
    <derivirana_varijabla naziv="DomainObject.Predmet.StrankaListNazivFormatedOIB_1">
      <item>I.G.K. RECIKLAŽA d.o.o., OIB 93620583263</item>
    </derivirana_varijabla>
  </DomainObject.Predmet.StrankaListNazivFormatedOIB>
  <DomainObject.Predmet.ProtuStrankaListFormated>
    <izvorni_sadrzaj>
      <item>I.G.K. RECIKLAŽA d.o.o.</item>
    </izvorni_sadrzaj>
    <derivirana_varijabla naziv="DomainObject.Predmet.ProtuStrankaListFormated_1">
      <item>I.G.K. RECIKLAŽA d.o.o.</item>
    </derivirana_varijabla>
  </DomainObject.Predmet.ProtuStrankaListFormated>
  <DomainObject.Predmet.ProtuStrankaListFormatedOIB>
    <izvorni_sadrzaj>
      <item>I.G.K. RECIKLAŽA d.o.o., OIB 93620583263</item>
    </izvorni_sadrzaj>
    <derivirana_varijabla naziv="DomainObject.Predmet.ProtuStrankaListFormatedOIB_1">
      <item>I.G.K. RECIKLAŽA d.o.o., OIB 93620583263</item>
    </derivirana_varijabla>
  </DomainObject.Predmet.ProtuStrankaListFormatedOIB>
  <DomainObject.Predmet.ProtuStrankaListFormatedWithAdress>
    <izvorni_sadrzaj>
      <item>I.G.K. RECIKLAŽA d.o.o., Božidara Adžije 2, 44000 Sisak</item>
    </izvorni_sadrzaj>
    <derivirana_varijabla naziv="DomainObject.Predmet.ProtuStrankaListFormatedWithAdress_1">
      <item>I.G.K. RECIKLAŽA d.o.o., Božidara Adžije 2, 44000 Sisak</item>
    </derivirana_varijabla>
  </DomainObject.Predmet.ProtuStrankaListFormatedWithAdress>
  <DomainObject.Predmet.ProtuStrankaListFormatedWithAdressOIB>
    <izvorni_sadrzaj>
      <item>I.G.K. RECIKLAŽA d.o.o., OIB 93620583263, Božidara Adžije 2, 44000 Sisak</item>
    </izvorni_sadrzaj>
    <derivirana_varijabla naziv="DomainObject.Predmet.ProtuStrankaListFormatedWithAdressOIB_1">
      <item>I.G.K. RECIKLAŽA d.o.o., OIB 93620583263, Božidara Adžije 2, 44000 Sisak</item>
    </derivirana_varijabla>
  </DomainObject.Predmet.ProtuStrankaListFormatedWithAdressOIB>
  <DomainObject.Predmet.ProtuStrankaListNazivFormated>
    <izvorni_sadrzaj>
      <item>I.G.K. RECIKLAŽA d.o.o.</item>
    </izvorni_sadrzaj>
    <derivirana_varijabla naziv="DomainObject.Predmet.ProtuStrankaListNazivFormated_1">
      <item>I.G.K. RECIKLAŽA d.o.o.</item>
    </derivirana_varijabla>
  </DomainObject.Predmet.ProtuStrankaListNazivFormated>
  <DomainObject.Predmet.ProtuStrankaListNazivFormatedOIB>
    <izvorni_sadrzaj>
      <item>I.G.K. RECIKLAŽA d.o.o., OIB 93620583263</item>
    </izvorni_sadrzaj>
    <derivirana_varijabla naziv="DomainObject.Predmet.ProtuStrankaListNazivFormatedOIB_1">
      <item>I.G.K. RECIKLAŽA d.o.o., OIB 93620583263</item>
    </derivirana_varijabla>
  </DomainObject.Predmet.ProtuStrankaListNazivFormatedOIB>
  <DomainObject.Predmet.OstaliListFormated>
    <izvorni_sadrzaj>
      <item>Ivica Knežević</item>
      <item>Duško Koruga</item>
      <item>OD Ilić, Orehovec &amp; partneri</item>
      <item>Odvj. Bariša Pavičić</item>
    </izvorni_sadrzaj>
    <derivirana_varijabla naziv="DomainObject.Predmet.OstaliListFormated_1">
      <item>Ivica Knežević</item>
      <item>Duško Koruga</item>
      <item>OD Ilić, Orehovec &amp; partneri</item>
      <item>Odvj. Bariša Pavičić</item>
    </derivirana_varijabla>
  </DomainObject.Predmet.OstaliListFormated>
  <DomainObject.Predmet.OstaliListFormatedOIB>
    <izvorni_sadrzaj>
      <item>Ivica Knežević, OIB 69142034311</item>
      <item>Duško Koruga, OIB 40565203589</item>
      <item>OD Ilić, Orehovec &amp; partneri</item>
      <item>Odvj. Bariša Pavičić</item>
    </izvorni_sadrzaj>
    <derivirana_varijabla naziv="DomainObject.Predmet.OstaliListFormatedOIB_1">
      <item>Ivica Knežević, OIB 69142034311</item>
      <item>Duško Koruga, OIB 40565203589</item>
      <item>OD Ilić, Orehovec &amp; partneri</item>
      <item>Odvj. Bariša Pavičić</item>
    </derivirana_varijabla>
  </DomainObject.Predmet.OstaliListFormatedOIB>
  <DomainObject.Predmet.OstaliListFormatedWithAdress>
    <izvorni_sadrzaj>
      <item>Ivica Knežević, Josipa Juraja Strossmayera 163, 44000 Sisak</item>
      <item>Duško Koruga, Ilica 129, 10000 Zagreb</item>
      <item>OD Ilić, Orehovec &amp; partneri, Smičiklasova 18, 10000 Zagreb</item>
      <item>Odvj. Bariša Pavičić, Petra i Tome Erdody 12, 10000 Zagreb</item>
    </izvorni_sadrzaj>
    <derivirana_varijabla naziv="DomainObject.Predmet.OstaliListFormatedWithAdress_1">
      <item>Ivica Knežević, Josipa Juraja Strossmayera 163, 44000 Sisak</item>
      <item>Duško Koruga, Ilica 129, 10000 Zagreb</item>
      <item>OD Ilić, Orehovec &amp; partneri, Smičiklasova 18, 10000 Zagreb</item>
      <item>Odvj. Bariša Pavičić, Petra i Tome Erdody 12, 10000 Zagreb</item>
    </derivirana_varijabla>
  </DomainObject.Predmet.OstaliListFormatedWithAdress>
  <DomainObject.Predmet.OstaliListFormatedWithAdressOIB>
    <izvorni_sadrzaj>
      <item>Ivica Knežević, OIB 69142034311, Josipa Juraja Strossmayera 163, 44000 Sisak</item>
      <item>Duško Koruga, OIB 40565203589, Ilica 129, 10000 Zagreb</item>
      <item>OD Ilić, Orehovec &amp; partneri, Smičiklasova 18, 10000 Zagreb</item>
      <item>Odvj. Bariša Pavičić, Petra i Tome Erdody 12, 10000 Zagreb</item>
    </izvorni_sadrzaj>
    <derivirana_varijabla naziv="DomainObject.Predmet.OstaliListFormatedWithAdressOIB_1">
      <item>Ivica Knežević, OIB 69142034311, Josipa Juraja Strossmayera 163, 44000 Sisak</item>
      <item>Duško Koruga, OIB 40565203589, Ilica 129, 10000 Zagreb</item>
      <item>OD Ilić, Orehovec &amp; partneri, Smičiklasova 18, 10000 Zagreb</item>
      <item>Odvj. Bariša Pavičić, Petra i Tome Erdody 12, 10000 Zagreb</item>
    </derivirana_varijabla>
  </DomainObject.Predmet.OstaliListFormatedWithAdressOIB>
  <DomainObject.Predmet.OstaliListNazivFormated>
    <izvorni_sadrzaj>
      <item>Ivica Knežević</item>
      <item>Duško Koruga</item>
      <item>OD Ilić, Orehovec &amp; partneri</item>
      <item>Odvj. Bariša Pavičić</item>
    </izvorni_sadrzaj>
    <derivirana_varijabla naziv="DomainObject.Predmet.OstaliListNazivFormated_1">
      <item>Ivica Knežević</item>
      <item>Duško Koruga</item>
      <item>OD Ilić, Orehovec &amp; partneri</item>
      <item>Odvj. Bariša Pavičić</item>
    </derivirana_varijabla>
  </DomainObject.Predmet.OstaliListNazivFormated>
  <DomainObject.Predmet.OstaliListNazivFormatedOIB>
    <izvorni_sadrzaj>
      <item>Ivica Knežević, OIB 69142034311</item>
      <item>Duško Koruga, OIB 40565203589</item>
      <item>OD Ilić, Orehovec &amp; partneri</item>
      <item>Odvj. Bariša Pavičić</item>
    </izvorni_sadrzaj>
    <derivirana_varijabla naziv="DomainObject.Predmet.OstaliListNazivFormatedOIB_1">
      <item>Ivica Knežević, OIB 69142034311</item>
      <item>Duško Koruga, OIB 40565203589</item>
      <item>OD Ilić, Orehovec &amp; partneri</item>
      <item>Odvj. 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I.G.K. RECIKLAŽA d.o.o.</izvorni_sadrzaj>
    <derivirana_varijabla naziv="DomainObject.Predmet.StrankaIDrugi_1">I.G.K. RECIKLAŽA d.o.o.</derivirana_varijabla>
  </DomainObject.Predmet.StrankaIDrugi>
  <DomainObject.Predmet.ProtustrankaIDrugi>
    <izvorni_sadrzaj>I.G.K. RECIKLAŽA d.o.o.</izvorni_sadrzaj>
    <derivirana_varijabla naziv="DomainObject.Predmet.ProtustrankaIDrugi_1">I.G.K. RECIKLAŽA d.o.o.</derivirana_varijabla>
  </DomainObject.Predmet.ProtustrankaIDrugi>
  <DomainObject.Predmet.StrankaIDrugiAdressOIB>
    <izvorni_sadrzaj>I.G.K. RECIKLAŽA d.o.o., OIB 93620583263, Božidara Adžije 2, 44000 Sisak</izvorni_sadrzaj>
    <derivirana_varijabla naziv="DomainObject.Predmet.StrankaIDrugiAdressOIB_1">I.G.K. RECIKLAŽA d.o.o., OIB 93620583263, Božidara Adžije 2, 44000 Sisak</derivirana_varijabla>
  </DomainObject.Predmet.StrankaIDrugiAdressOIB>
  <DomainObject.Predmet.ProtustrankaIDrugiAdressOIB>
    <izvorni_sadrzaj>I.G.K. RECIKLAŽA d.o.o., OIB 93620583263, Božidara Adžije 2, 44000 Sisak</izvorni_sadrzaj>
    <derivirana_varijabla naziv="DomainObject.Predmet.ProtustrankaIDrugiAdressOIB_1">I.G.K. RECIKLAŽA d.o.o., OIB 93620583263,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I.G.K. RECIKLAŽA d.o.o.</item>
      <item>I.G.K. RECIKLAŽA d.o.o.</item>
      <item>Ivica Knežević</item>
      <item>Duško Koruga</item>
      <item>OD Ilić, Orehovec &amp; partneri</item>
      <item>Odvj. Bariša Pavičić</item>
    </izvorni_sadrzaj>
    <derivirana_varijabla naziv="DomainObject.Predmet.SudioniciListNaziv_1">
      <item>I.G.K. RECIKLAŽA d.o.o.</item>
      <item>I.G.K. RECIKLAŽA d.o.o.</item>
      <item>Ivica Knežević</item>
      <item>Duško Koruga</item>
      <item>OD Ilić, Orehovec &amp; partneri</item>
      <item>Odvj. Bariša Pavičić</item>
    </derivirana_varijabla>
  </DomainObject.Predmet.SudioniciListNaziv>
  <DomainObject.Predmet.SudioniciListAdressOIB>
    <izvorni_sadrzaj>
      <item>I.G.K. RECIKLAŽA d.o.o., OIB 93620583263, Božidara Adžije 2,44000 Sisak</item>
      <item>I.G.K. RECIKLAŽA d.o.o., OIB 93620583263, Božidara Adžije 2,44000 Sisak</item>
      <item>Ivica Knežević, OIB 69142034311, Josipa Juraja Strossmayera 163,44000 Sisak</item>
      <item>Duško Koruga, OIB 40565203589, Ilica 129,10000 Zagreb</item>
      <item>OD Ilić, Orehovec &amp; partneri, Smičiklasova 18,10000 Zagreb</item>
      <item>Odvj. Bariša Pavičić, Petra i Tome Erdody 12,10000 Zagreb</item>
    </izvorni_sadrzaj>
    <derivirana_varijabla naziv="DomainObject.Predmet.SudioniciListAdressOIB_1">
      <item>I.G.K. RECIKLAŽA d.o.o., OIB 93620583263, Božidara Adžije 2,44000 Sisak</item>
      <item>I.G.K. RECIKLAŽA d.o.o., OIB 93620583263, Božidara Adžije 2,44000 Sisak</item>
      <item>Ivica Knežević, OIB 69142034311, Josipa Juraja Strossmayera 163,44000 Sisak</item>
      <item>Duško Koruga, OIB 40565203589, Ilica 129,10000 Zagreb</item>
      <item>OD Ilić, Orehovec &amp; partneri, Smičiklasova 18,10000 Zagreb</item>
      <item>Odvj. Bariša Pavičić,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93620583263</item>
      <item>, OIB 93620583263</item>
      <item>, OIB 69142034311</item>
      <item>, OIB 40565203589</item>
      <item>, OIB null</item>
      <item>, OIB null</item>
    </izvorni_sadrzaj>
    <derivirana_varijabla naziv="DomainObject.Predmet.SudioniciListNazivOIB_1">
      <item>, OIB 93620583263</item>
      <item>, OIB 93620583263</item>
      <item>, OIB 69142034311</item>
      <item>, OIB 40565203589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303221-8E99-4BCC-B1C3-97213FCDC1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Galija</properties:Company>
  <properties:Pages>4</properties:Pages>
  <properties:Words>857</properties:Words>
  <properties:Characters>5440</properties:Characters>
  <properties:Lines>416</properties:Lines>
  <properties:Paragraphs>265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6205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2018-04-10T11:45:00Z</dcterms:created>
  <dc:creator>Andrea Galic</dc:creator>
  <cp:lastModifiedBy>Valentina Delač</cp:lastModifiedBy>
  <cp:lastPrinted>2016-10-25T11:55:00Z</cp:lastPrinted>
  <dcterms:modified xmlns:xsi="http://www.w3.org/2001/XMLSchema-instance" xsi:type="dcterms:W3CDTF">2018-04-10T11:49:00Z</dcterms:modified>
  <cp:revision>3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(Igk reciklaža 3 Popis prava glasa.docx)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