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fdac" w14:paraId="2abfdac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B177A1">
        <w:rPr>
          <w:rFonts w:hAnsi="Times New Roman" w:ascii="Times New Roman"/>
          <w:noProof/>
          <w:szCs w:val="24"/>
          <w:lang w:val="hr-HR"/>
        </w:rPr>
        <w:t>190</w:t>
      </w:r>
      <w:r w:rsidR="00A552DB">
        <w:rPr>
          <w:rFonts w:hAnsi="Times New Roman" w:ascii="Times New Roman"/>
          <w:noProof/>
          <w:szCs w:val="24"/>
          <w:lang w:val="hr-HR"/>
        </w:rPr>
        <w:t>6</w:t>
      </w:r>
      <w:r w:rsidR="00F8228E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05D88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A552DB">
        <w:rPr>
          <w:rFonts w:hAnsi="Times New Roman" w:ascii="Times New Roman"/>
        </w:rPr>
        <w:t xml:space="preserve"> </w:t>
      </w:r>
      <w:r w:rsidR="00A552DB" w:rsidRPr="00A552DB">
        <w:rPr>
          <w:rFonts w:hAnsi="Times New Roman" w:ascii="Times New Roman"/>
        </w:rPr>
        <w:t>FILIGRAN ARJETA d.o.o., OIB: 76356600789, MBS: 080966657, Zagreb, Ilica 276</w:t>
      </w:r>
      <w:r w:rsidR="00D05D88">
        <w:rPr>
          <w:rFonts w:hAnsi="Times New Roman" w:ascii="Times New Roman"/>
          <w:szCs w:val="24"/>
          <w:lang w:val="hr-HR"/>
        </w:rPr>
        <w:t xml:space="preserve">, 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3875A0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A552DB">
        <w:rPr>
          <w:rFonts w:hAnsi="Times New Roman" w:ascii="Times New Roman"/>
        </w:rPr>
        <w:t xml:space="preserve"> </w:t>
      </w:r>
      <w:r w:rsidR="00A552DB" w:rsidRPr="00A552DB">
        <w:rPr>
          <w:rFonts w:hAnsi="Times New Roman" w:ascii="Times New Roman"/>
        </w:rPr>
        <w:t>FILIGRAN ARJETA d.o.o., OIB: 76356600789, MBS: 080966657, Zagreb, Ilica 276</w:t>
      </w:r>
      <w:r w:rsidR="006B3704">
        <w:rPr>
          <w:rFonts w:hAnsi="Times New Roman" w:ascii="Times New Roman"/>
        </w:rPr>
        <w:t>.</w:t>
      </w:r>
      <w:r w:rsidR="0022354A">
        <w:rPr>
          <w:rFonts w:hAnsi="Times New Roman" w:ascii="Times New Roman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3875A0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3875A0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362CCA">
        <w:rPr>
          <w:rFonts w:hAnsi="Times New Roman" w:ascii="Times New Roman"/>
          <w:szCs w:val="24"/>
        </w:rPr>
        <w:t>Davorin Kapustić, OIB: 58634265045, Ak. Mirka Maleza 4, Ivanec.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6825E3" w:rsidR="006825E3" w:rsidRPr="006B370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6B3704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6B3704">
        <w:rPr>
          <w:rFonts w:hAnsi="Times New Roman" w:ascii="Times New Roman"/>
        </w:rPr>
        <w:t xml:space="preserve"> </w:t>
      </w:r>
      <w:r w:rsidR="00A552DB" w:rsidRPr="00A552DB">
        <w:rPr>
          <w:rFonts w:hAnsi="Times New Roman" w:ascii="Times New Roman"/>
        </w:rPr>
        <w:t>FILIGRAN ARJETA d.o.o., OIB: 76356600789, MBS: 080966657, Zagreb, Ilica 276</w:t>
      </w:r>
      <w:r w:rsidR="00A552DB">
        <w:rPr>
          <w:rFonts w:hAnsi="Times New Roman" w:ascii="Times New Roman"/>
        </w:rPr>
        <w:t xml:space="preserve">. </w:t>
      </w:r>
    </w:p>
    <w:p w:rsidRDefault="006B3704" w:rsidP="006B3704" w:rsidR="006B3704" w:rsidRPr="006B37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3875A0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710236" w:rsidR="00E91D4E" w:rsidRPr="005A0B18">
      <w:pPr>
        <w:jc w:val="right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710236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1023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A552DB">
      <w:rPr>
        <w:rFonts w:hAnsi="Times New Roman" w:ascii="Times New Roman"/>
      </w:rPr>
      <w:t>1906</w:t>
    </w:r>
    <w:r w:rsidR="00F8228E">
      <w:rPr>
        <w:rFonts w:hAnsi="Times New Roman" w:ascii="Times New Roman"/>
      </w:rPr>
      <w:t>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E37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2354A"/>
    <w:rsid w:val="002678AE"/>
    <w:rsid w:val="00282835"/>
    <w:rsid w:val="002E41EF"/>
    <w:rsid w:val="00307776"/>
    <w:rsid w:val="00343C82"/>
    <w:rsid w:val="00362CCA"/>
    <w:rsid w:val="003875A0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60BEA"/>
    <w:rsid w:val="0058023B"/>
    <w:rsid w:val="005940E9"/>
    <w:rsid w:val="005A0B18"/>
    <w:rsid w:val="00623A6F"/>
    <w:rsid w:val="006356C5"/>
    <w:rsid w:val="00636876"/>
    <w:rsid w:val="006825E3"/>
    <w:rsid w:val="006B3704"/>
    <w:rsid w:val="006C2E0C"/>
    <w:rsid w:val="006D4444"/>
    <w:rsid w:val="00710236"/>
    <w:rsid w:val="00713CF9"/>
    <w:rsid w:val="00730EAB"/>
    <w:rsid w:val="00735CBA"/>
    <w:rsid w:val="007A29F9"/>
    <w:rsid w:val="007C7A57"/>
    <w:rsid w:val="007D7DBF"/>
    <w:rsid w:val="00840E3D"/>
    <w:rsid w:val="0085614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44D78"/>
    <w:rsid w:val="00A552DB"/>
    <w:rsid w:val="00A55B1A"/>
    <w:rsid w:val="00A63490"/>
    <w:rsid w:val="00A638B0"/>
    <w:rsid w:val="00A8418E"/>
    <w:rsid w:val="00A95334"/>
    <w:rsid w:val="00AB2EFE"/>
    <w:rsid w:val="00AB7883"/>
    <w:rsid w:val="00AF40B4"/>
    <w:rsid w:val="00B03169"/>
    <w:rsid w:val="00B126B0"/>
    <w:rsid w:val="00B177A1"/>
    <w:rsid w:val="00B2463B"/>
    <w:rsid w:val="00B74056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05D88"/>
    <w:rsid w:val="00D226FF"/>
    <w:rsid w:val="00D2573D"/>
    <w:rsid w:val="00D44D4F"/>
    <w:rsid w:val="00D5648E"/>
    <w:rsid w:val="00D94003"/>
    <w:rsid w:val="00D955F3"/>
    <w:rsid w:val="00DB29D2"/>
    <w:rsid w:val="00DB4528"/>
    <w:rsid w:val="00DF0F09"/>
    <w:rsid w:val="00E91D4E"/>
    <w:rsid w:val="00EB1184"/>
    <w:rsid w:val="00EE5750"/>
    <w:rsid w:val="00EE57FC"/>
    <w:rsid w:val="00EE69E5"/>
    <w:rsid w:val="00F62A72"/>
    <w:rsid w:val="00F667BC"/>
    <w:rsid w:val="00F66BF4"/>
    <w:rsid w:val="00F8228E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3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3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3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3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3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3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St-1906/2017</izvorni_sadrzaj>
    <derivirana_varijabla naziv="DomainObject.Predmet.OznakaBroj_1">St-1906/2017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FILIGRAN ARJETA d.o.o. zastupanog po punomoćniku Gjergj Gegaj</izvorni_sadrzaj>
    <derivirana_varijabla naziv="DomainObject.Predmet.ProtustrankaFormated_1">  FILIGRAN ARJETA d.o.o. zastupanog po punomoćniku Gjergj Gegaj</derivirana_varijabla>
  </DomainObject.Predmet.ProtustrankaFormated>
  <DomainObject.Predmet.ProtustrankaFormatedOIB>
    <izvorni_sadrzaj>  FILIGRAN ARJETA d.o.o., OIB 76356600789 zastupanog po punomoćniku Gjergj Gegaj</izvorni_sadrzaj>
    <derivirana_varijabla naziv="DomainObject.Predmet.ProtustrankaFormatedOIB_1">  FILIGRAN ARJETA d.o.o., OIB 76356600789 zastupanog po punomoćniku Gjergj Gegaj</derivirana_varijabla>
  </DomainObject.Predmet.ProtustrankaFormatedOIB>
  <DomainObject.Predmet.ProtustrankaFormatedWithAdress>
    <izvorni_sadrzaj> FILIGRAN ARJETA d.o.o., Ilica 276, 10000 Zagreb zastupanog po punomoćniku Gjergj Gegaj</izvorni_sadrzaj>
    <derivirana_varijabla naziv="DomainObject.Predmet.ProtustrankaFormatedWithAdress_1"> FILIGRAN ARJETA d.o.o., Ilica 276, 10000 Zagreb zastupanog po punomoćniku Gjergj Gegaj</derivirana_varijabla>
  </DomainObject.Predmet.ProtustrankaFormatedWithAdress>
  <DomainObject.Predmet.ProtustrankaFormatedWithAdressOIB>
    <izvorni_sadrzaj> FILIGRAN ARJETA d.o.o., OIB 76356600789, Ilica 276, 10000 Zagreb zastupanog po punomoćniku Gjergj Gegaj</izvorni_sadrzaj>
    <derivirana_varijabla naziv="DomainObject.Predmet.ProtustrankaFormatedWithAdressOIB_1"> FILIGRAN ARJETA d.o.o., OIB 76356600789, Ilica 276, 10000 Zagreb zastupanog po punomoćniku Gjergj Gegaj</derivirana_varijabla>
  </DomainObject.Predmet.ProtustrankaFormatedWithAdressOIB>
  <DomainObject.Predmet.ProtustrankaWithAdress>
    <izvorni_sadrzaj>FILIGRAN ARJETA d.o.o. Ilica 276, 10000 Zagreb</izvorni_sadrzaj>
    <derivirana_varijabla naziv="DomainObject.Predmet.ProtustrankaWithAdress_1">FILIGRAN ARJETA d.o.o. Ilica 276, 10000 Zagreb</derivirana_varijabla>
  </DomainObject.Predmet.ProtustrankaWithAdress>
  <DomainObject.Predmet.ProtustrankaWithAdressOIB>
    <izvorni_sadrzaj>FILIGRAN ARJETA d.o.o., OIB 76356600789, Ilica 276, 10000 Zagreb</izvorni_sadrzaj>
    <derivirana_varijabla naziv="DomainObject.Predmet.ProtustrankaWithAdressOIB_1">FILIGRAN ARJETA d.o.o., OIB 76356600789, Ilica 276, 10000 Zagreb</derivirana_varijabla>
  </DomainObject.Predmet.ProtustrankaWithAdressOIB>
  <DomainObject.Predmet.ProtustrankaNazivFormated>
    <izvorni_sadrzaj>FILIGRAN ARJETA d.o.o.</izvorni_sadrzaj>
    <derivirana_varijabla naziv="DomainObject.Predmet.ProtustrankaNazivFormated_1">FILIGRAN ARJETA d.o.o.</derivirana_varijabla>
  </DomainObject.Predmet.ProtustrankaNazivFormated>
  <DomainObject.Predmet.ProtustrankaNazivFormatedOIB>
    <izvorni_sadrzaj>FILIGRAN ARJETA d.o.o., OIB 76356600789</izvorni_sadrzaj>
    <derivirana_varijabla naziv="DomainObject.Predmet.ProtustrankaNazivFormatedOIB_1">FILIGRAN ARJETA d.o.o., OIB 76356600789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FILIGRAN ARJETA d.o.o. zastupanog po punomoćniku Gjergj Gegaj</item>
    </izvorni_sadrzaj>
    <derivirana_varijabla naziv="DomainObject.Predmet.ProtuStrankaListFormated_1">
      <item>FILIGRAN ARJETA d.o.o. zastupanog po punomoćniku Gjergj Gegaj</item>
    </derivirana_varijabla>
  </DomainObject.Predmet.ProtuStrankaListFormated>
  <DomainObject.Predmet.ProtuStrankaListFormatedOIB>
    <izvorni_sadrzaj>
      <item>FILIGRAN ARJETA d.o.o., OIB 76356600789 zastupanog po punomoćniku Gjergj Gegaj</item>
    </izvorni_sadrzaj>
    <derivirana_varijabla naziv="DomainObject.Predmet.ProtuStrankaListFormatedOIB_1">
      <item>FILIGRAN ARJETA d.o.o., OIB 76356600789 zastupanog po punomoćniku Gjergj Gegaj</item>
    </derivirana_varijabla>
  </DomainObject.Predmet.ProtuStrankaListFormatedOIB>
  <DomainObject.Predmet.ProtuStrankaListFormatedWithAdress>
    <izvorni_sadrzaj>
      <item>FILIGRAN ARJETA d.o.o., Ilica 276, 10000 Zagreb zastupanog po punomoćniku Gjergj Gegaj</item>
    </izvorni_sadrzaj>
    <derivirana_varijabla naziv="DomainObject.Predmet.ProtuStrankaListFormatedWithAdress_1">
      <item>FILIGRAN ARJETA d.o.o., Ilica 276, 10000 Zagreb zastupanog po punomoćniku Gjergj Gegaj</item>
    </derivirana_varijabla>
  </DomainObject.Predmet.ProtuStrankaListFormatedWithAdress>
  <DomainObject.Predmet.ProtuStrankaListFormatedWithAdressOIB>
    <izvorni_sadrzaj>
      <item>FILIGRAN ARJETA d.o.o., OIB 76356600789, Ilica 276, 10000 Zagreb zastupanog po punomoćniku Gjergj Gegaj</item>
    </izvorni_sadrzaj>
    <derivirana_varijabla naziv="DomainObject.Predmet.ProtuStrankaListFormatedWithAdressOIB_1">
      <item>FILIGRAN ARJETA d.o.o., OIB 76356600789, Ilica 276, 10000 Zagreb zastupanog po punomoćniku Gjergj Gegaj</item>
    </derivirana_varijabla>
  </DomainObject.Predmet.ProtuStrankaListFormatedWithAdressOIB>
  <DomainObject.Predmet.ProtuStrankaListNazivFormated>
    <izvorni_sadrzaj>
      <item>FILIGRAN ARJETA d.o.o.</item>
    </izvorni_sadrzaj>
    <derivirana_varijabla naziv="DomainObject.Predmet.ProtuStrankaListNazivFormated_1">
      <item>FILIGRAN ARJETA d.o.o.</item>
    </derivirana_varijabla>
  </DomainObject.Predmet.ProtuStrankaListNazivFormated>
  <DomainObject.Predmet.ProtuStrankaListNazivFormatedOIB>
    <izvorni_sadrzaj>
      <item>FILIGRAN ARJETA d.o.o., OIB 76356600789</item>
    </izvorni_sadrzaj>
    <derivirana_varijabla naziv="DomainObject.Predmet.ProtuStrankaListNazivFormatedOIB_1">
      <item>FILIGRAN ARJETA d.o.o., OIB 76356600789</item>
    </derivirana_varijabla>
  </DomainObject.Predmet.ProtuStrankaListNazivFormatedOIB>
  <DomainObject.Predmet.OstaliListFormated>
    <izvorni_sadrzaj>
      <item>Gjergj Gegaj punomoćnik sudionika u postupku FILIGRAN ARJETA d.o.o.</item>
    </izvorni_sadrzaj>
    <derivirana_varijabla naziv="DomainObject.Predmet.OstaliListFormated_1">
      <item>Gjergj Gegaj punomoćnik sudionika u postupku FILIGRAN ARJETA d.o.o.</item>
    </derivirana_varijabla>
  </DomainObject.Predmet.OstaliListFormated>
  <DomainObject.Predmet.OstaliListFormatedOIB>
    <izvorni_sadrzaj>
      <item>Gjergj Gegaj, OIB 06319895394 punomoćnik sudionika u postupku FILIGRAN ARJETA d.o.o.</item>
    </izvorni_sadrzaj>
    <derivirana_varijabla naziv="DomainObject.Predmet.OstaliListFormatedOIB_1">
      <item>Gjergj Gegaj, OIB 06319895394 punomoćnik sudionika u postupku FILIGRAN ARJETA d.o.o.</item>
    </derivirana_varijabla>
  </DomainObject.Predmet.OstaliListFormatedOIB>
  <DomainObject.Predmet.OstaliListFormatedWithAdress>
    <izvorni_sadrzaj>
      <item>Gjergj Gegaj, Savski Gaj Ii. 14, 10000 Zagreb punomoćnik sudionika u postupku FILIGRAN ARJETA d.o.o.</item>
    </izvorni_sadrzaj>
    <derivirana_varijabla naziv="DomainObject.Predmet.OstaliListFormatedWithAdress_1">
      <item>Gjergj Gegaj, Savski Gaj Ii. 14, 10000 Zagreb punomoćnik sudionika u postupku FILIGRAN ARJETA d.o.o.</item>
    </derivirana_varijabla>
  </DomainObject.Predmet.OstaliListFormatedWithAdress>
  <DomainObject.Predmet.OstaliListFormatedWithAdressOIB>
    <izvorni_sadrzaj>
      <item>Gjergj Gegaj, OIB 06319895394, Savski Gaj Ii. 14, 10000 Zagreb punomoćnik sudionika u postupku FILIGRAN ARJETA d.o.o.</item>
    </izvorni_sadrzaj>
    <derivirana_varijabla naziv="DomainObject.Predmet.OstaliListFormatedWithAdressOIB_1">
      <item>Gjergj Gegaj, OIB 06319895394, Savski Gaj Ii. 14, 10000 Zagreb punomoćnik sudionika u postupku FILIGRAN ARJETA d.o.o.</item>
    </derivirana_varijabla>
  </DomainObject.Predmet.OstaliListFormatedWithAdressOIB>
  <DomainObject.Predmet.OstaliListNazivFormated>
    <izvorni_sadrzaj>
      <item>Gjergj Gegaj</item>
    </izvorni_sadrzaj>
    <derivirana_varijabla naziv="DomainObject.Predmet.OstaliListNazivFormated_1">
      <item>Gjergj Gegaj</item>
    </derivirana_varijabla>
  </DomainObject.Predmet.OstaliListNazivFormated>
  <DomainObject.Predmet.OstaliListNazivFormatedOIB>
    <izvorni_sadrzaj>
      <item>Gjergj Gegaj, OIB 06319895394</item>
    </izvorni_sadrzaj>
    <derivirana_varijabla naziv="DomainObject.Predmet.OstaliListNazivFormatedOIB_1">
      <item>Gjergj Gegaj, OIB 06319895394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FILIGRAN ARJETA d.o.o.</izvorni_sadrzaj>
    <derivirana_varijabla naziv="DomainObject.Predmet.ProtustrankaIDrugi_1">FILIGRAN ARJETA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FILIGRAN ARJETA d.o.o., OIB 76356600789, Ilica 276, 10000 Zagreb</izvorni_sadrzaj>
    <derivirana_varijabla naziv="DomainObject.Predmet.ProtustrankaIDrugiAdressOIB_1">FILIGRAN ARJETA d.o.o., OIB 76356600789, Ilica 276,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FILIGRAN ARJETA d.o.o.</item>
      <item>Gjergj Gegaj</item>
    </izvorni_sadrzaj>
    <derivirana_varijabla naziv="DomainObject.Predmet.SudioniciListNaziv_1">
      <item>FINA Regionalni centar Zagreb</item>
      <item>FILIGRAN ARJETA d.o.o.</item>
      <item>Gjergj Gegaj</item>
    </derivirana_varijabla>
  </DomainObject.Predmet.SudioniciListNaziv>
  <DomainObject.Predmet.SudioniciListAdressOIB>
    <izvorni_sadrzaj>
      <item>FINA Regionalni centar Zagreb, OIB 85821130368, Trg svibanjskih žrtava 1995.1,10000 Zagreb</item>
      <item>FILIGRAN ARJETA d.o.o., OIB 76356600789, Ilica 276,10000 Zagreb</item>
      <item>Gjergj Gegaj, OIB 06319895394, Savski Gaj Ii. 14,10000 Zagreb</item>
    </izvorni_sadrzaj>
    <derivirana_varijabla naziv="DomainObject.Predmet.SudioniciListAdressOIB_1">
      <item>FINA Regionalni centar Zagreb, OIB 85821130368, Trg svibanjskih žrtava 1995.1,10000 Zagreb</item>
      <item>FILIGRAN ARJETA d.o.o., OIB 76356600789, Ilica 276,10000 Zagreb</item>
      <item>Gjergj Gegaj, OIB 06319895394, Savski Gaj Ii.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76356600789</item>
      <item>, OIB 06319895394</item>
    </izvorni_sadrzaj>
    <derivirana_varijabla naziv="DomainObject.Predmet.SudioniciListNazivOIB_1">
      <item>, OIB 85821130368</item>
      <item>, OIB 76356600789</item>
      <item>, OIB 06319895394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2180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2018-02-07T09:49:00Z</dcterms:created>
  <dc:creator>Sudsko vijeæe</dc:creator>
  <cp:lastModifiedBy>Mirela Šantek</cp:lastModifiedBy>
  <cp:lastPrinted>2018-02-15T08:35:00Z</cp:lastPrinted>
  <dcterms:modified xmlns:xsi="http://www.w3.org/2001/XMLSchema-instance" xsi:type="dcterms:W3CDTF">2018-02-15T12:11:00Z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