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10b7" w14:paraId="42610b7" w:rsidRDefault="00D962B3" w:rsidP="00D962B3" w:rsidR="00D962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Trgovački sud u Zagrebu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Zagreb, </w:t>
      </w:r>
      <w:proofErr w:type="spellStart"/>
      <w:r w:rsidRPr="00D962B3">
        <w:rPr>
          <w:rFonts w:hAnsi="Times New Roman" w:ascii="Times New Roman"/>
          <w:szCs w:val="24"/>
        </w:rPr>
        <w:t>Amruševa</w:t>
      </w:r>
      <w:proofErr w:type="spellEnd"/>
      <w:r w:rsidRPr="00D962B3">
        <w:rPr>
          <w:rFonts w:hAnsi="Times New Roman" w:ascii="Times New Roman"/>
          <w:szCs w:val="24"/>
        </w:rPr>
        <w:t xml:space="preserve"> 2/II</w:t>
      </w:r>
    </w:p>
    <w:p w:rsidRDefault="00685745" w:rsidP="00685745" w:rsidR="00685745" w:rsidRPr="00D962B3">
      <w:pPr>
        <w:pStyle w:val="Zaglavlje"/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 w:rsidRPr="00D962B3">
        <w:rPr>
          <w:rFonts w:hAnsi="Times New Roman" w:ascii="Times New Roman"/>
        </w:rPr>
        <w:t>34</w:t>
      </w:r>
      <w:proofErr w:type="spellEnd"/>
      <w:r w:rsidRPr="00D962B3">
        <w:rPr>
          <w:rFonts w:hAnsi="Times New Roman" w:ascii="Times New Roman"/>
        </w:rPr>
        <w:t>. St-</w:t>
      </w:r>
      <w:proofErr w:type="spellStart"/>
      <w:r>
        <w:rPr>
          <w:rFonts w:hAnsi="Times New Roman" w:ascii="Times New Roman"/>
        </w:rPr>
        <w:t>5399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43</w:t>
      </w:r>
      <w:proofErr w:type="spellEnd"/>
    </w:p>
    <w:p w:rsidRDefault="00D962B3" w:rsidP="00D962B3" w:rsidR="00D962B3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962B3" w:rsidP="008D72B8" w:rsidR="00D962B3" w:rsidRPr="008D72B8">
      <w:pPr>
        <w:pStyle w:val="Bezproreda"/>
        <w:jc w:val="both"/>
        <w:rPr>
          <w:rFonts w:hAnsi="Times New Roman" w:ascii="Times New Roman"/>
        </w:rPr>
      </w:pPr>
    </w:p>
    <w:p w:rsidRDefault="008D72B8" w:rsidP="008D72B8" w:rsidR="008D72B8" w:rsidRPr="008D72B8">
      <w:pPr>
        <w:pStyle w:val="Bezproreda"/>
        <w:jc w:val="both"/>
        <w:rPr>
          <w:rFonts w:hAnsi="Times New Roman" w:ascii="Times New Roman"/>
        </w:rPr>
      </w:pPr>
      <w:r w:rsidRPr="008D72B8">
        <w:rPr>
          <w:rFonts w:hAnsi="Times New Roman" w:ascii="Times New Roman"/>
        </w:rPr>
        <w:t xml:space="preserve">  </w:t>
      </w:r>
      <w:r w:rsidR="00685745">
        <w:rPr>
          <w:rFonts w:hAnsi="Times New Roman" w:ascii="Times New Roman"/>
        </w:rPr>
        <w:tab/>
      </w:r>
      <w:r w:rsidRPr="008D72B8">
        <w:rPr>
          <w:rFonts w:hAnsi="Times New Roman" w:ascii="Times New Roman"/>
        </w:rPr>
        <w:t xml:space="preserve">Trgovački sud u Zagrebu, po sucu Mirjani Chour Hršak, u prethodnom postupku radi utvrđivanja pretpostavki za otvaranje stečajnog postupka nad stečajnim dužnikom USAVRŠAVANJE d.o.o. Velika Gorica, Slavka Kolara 3, </w:t>
      </w:r>
      <w:proofErr w:type="spellStart"/>
      <w:r w:rsidRPr="008D72B8">
        <w:rPr>
          <w:rFonts w:hAnsi="Times New Roman" w:ascii="Times New Roman"/>
        </w:rPr>
        <w:t>OIB</w:t>
      </w:r>
      <w:proofErr w:type="spellEnd"/>
      <w:r w:rsidRPr="008D72B8">
        <w:rPr>
          <w:rFonts w:hAnsi="Times New Roman" w:ascii="Times New Roman"/>
        </w:rPr>
        <w:t xml:space="preserve"> </w:t>
      </w:r>
      <w:proofErr w:type="spellStart"/>
      <w:r w:rsidRPr="008D72B8">
        <w:rPr>
          <w:rFonts w:hAnsi="Times New Roman" w:ascii="Times New Roman"/>
        </w:rPr>
        <w:t>19466359042</w:t>
      </w:r>
      <w:proofErr w:type="spellEnd"/>
      <w:r w:rsidRPr="008D72B8">
        <w:rPr>
          <w:rFonts w:hAnsi="Times New Roman" w:ascii="Times New Roman"/>
        </w:rPr>
        <w:t xml:space="preserve">, dana </w:t>
      </w:r>
      <w:r w:rsidR="00921937">
        <w:rPr>
          <w:rFonts w:hAnsi="Times New Roman" w:ascii="Times New Roman"/>
        </w:rPr>
        <w:t>2</w:t>
      </w:r>
      <w:r w:rsidRPr="008D72B8">
        <w:rPr>
          <w:rFonts w:hAnsi="Times New Roman" w:ascii="Times New Roman"/>
        </w:rPr>
        <w:t xml:space="preserve">. </w:t>
      </w:r>
      <w:r w:rsidR="00921937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2019</w:t>
      </w:r>
      <w:proofErr w:type="spellEnd"/>
      <w:r w:rsidRPr="008D72B8">
        <w:rPr>
          <w:rFonts w:hAnsi="Times New Roman" w:ascii="Times New Roman"/>
        </w:rPr>
        <w:t>.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D962B3" w:rsidP="00D962B3" w:rsidR="00D962B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D962B3" w:rsidP="00D962B3" w:rsidR="00D962B3" w:rsidRPr="00D962B3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</w:t>
      </w:r>
      <w:r w:rsidRPr="00D962B3">
        <w:rPr>
          <w:rFonts w:hAnsi="Times New Roman" w:ascii="Times New Roman"/>
          <w:szCs w:val="24"/>
        </w:rPr>
        <w:t xml:space="preserve"> se ročište radi </w:t>
      </w:r>
      <w:r w:rsidR="007A2D40">
        <w:rPr>
          <w:rFonts w:hAnsi="Times New Roman" w:ascii="Times New Roman"/>
          <w:szCs w:val="24"/>
        </w:rPr>
        <w:t>rasprave o uvjetima</w:t>
      </w:r>
      <w:r w:rsidRPr="00D962B3">
        <w:rPr>
          <w:rFonts w:hAnsi="Times New Roman" w:ascii="Times New Roman"/>
          <w:szCs w:val="24"/>
        </w:rPr>
        <w:t xml:space="preserve"> za otvaranje stečajnog postupka nad gore navedenim dužnikom za dan</w:t>
      </w:r>
    </w:p>
    <w:p w:rsidRDefault="00D962B3" w:rsidP="00D962B3" w:rsidR="00D962B3">
      <w:pPr>
        <w:pStyle w:val="Odlomakpopisa"/>
        <w:rPr>
          <w:rFonts w:hAnsi="Times New Roman" w:ascii="Times New Roman"/>
          <w:szCs w:val="24"/>
        </w:rPr>
      </w:pPr>
    </w:p>
    <w:p w:rsidRDefault="00685745" w:rsidP="00D962B3" w:rsidR="00D962B3">
      <w:pPr>
        <w:jc w:val="center"/>
        <w:rPr>
          <w:rFonts w:hAnsi="Times New Roman" w:ascii="Times New Roman"/>
          <w:b/>
          <w:szCs w:val="24"/>
        </w:rPr>
      </w:pPr>
      <w:proofErr w:type="spellStart"/>
      <w:r>
        <w:rPr>
          <w:rFonts w:hAnsi="Times New Roman" w:ascii="Times New Roman"/>
          <w:b/>
          <w:szCs w:val="24"/>
        </w:rPr>
        <w:t>11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>srpnja</w:t>
      </w:r>
      <w:r w:rsidR="00DC19C3">
        <w:rPr>
          <w:rFonts w:hAnsi="Times New Roman" w:ascii="Times New Roman"/>
          <w:b/>
          <w:szCs w:val="24"/>
        </w:rPr>
        <w:t xml:space="preserve"> </w:t>
      </w:r>
      <w:proofErr w:type="spellStart"/>
      <w:r w:rsidR="00DC19C3">
        <w:rPr>
          <w:rFonts w:hAnsi="Times New Roman" w:ascii="Times New Roman"/>
          <w:b/>
          <w:szCs w:val="24"/>
        </w:rPr>
        <w:t>2019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. godine u </w:t>
      </w:r>
      <w:proofErr w:type="spellStart"/>
      <w:r w:rsidR="00DC19C3">
        <w:rPr>
          <w:rFonts w:hAnsi="Times New Roman" w:ascii="Times New Roman"/>
          <w:b/>
          <w:szCs w:val="24"/>
        </w:rPr>
        <w:t>11</w:t>
      </w:r>
      <w:proofErr w:type="spellEnd"/>
      <w:r w:rsidR="00DC19C3">
        <w:rPr>
          <w:rFonts w:hAnsi="Times New Roman" w:ascii="Times New Roman"/>
          <w:b/>
          <w:szCs w:val="24"/>
        </w:rPr>
        <w:t>,</w:t>
      </w:r>
      <w:proofErr w:type="spellStart"/>
      <w:r w:rsidR="00DC19C3">
        <w:rPr>
          <w:rFonts w:hAnsi="Times New Roman" w:ascii="Times New Roman"/>
          <w:b/>
          <w:szCs w:val="24"/>
        </w:rPr>
        <w:t>00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 sati</w:t>
      </w:r>
    </w:p>
    <w:p w:rsidRDefault="00921937" w:rsidP="00D962B3" w:rsidR="00921937">
      <w:pPr>
        <w:jc w:val="center"/>
        <w:rPr>
          <w:rFonts w:hAnsi="Times New Roman" w:ascii="Times New Roman"/>
          <w:b/>
          <w:szCs w:val="24"/>
        </w:rPr>
      </w:pPr>
    </w:p>
    <w:p w:rsidRDefault="00921937" w:rsidP="00921937" w:rsidR="00921937" w:rsidRPr="00921937">
      <w:pPr>
        <w:ind w:firstLine="708"/>
        <w:jc w:val="both"/>
        <w:rPr>
          <w:rFonts w:hAnsi="Times New Roman" w:ascii="Times New Roman"/>
        </w:rPr>
      </w:pPr>
      <w:r w:rsidRPr="00921937">
        <w:rPr>
          <w:rFonts w:hAnsi="Times New Roman" w:ascii="Times New Roman"/>
        </w:rPr>
        <w:t xml:space="preserve">u prostorijama Trgovačkog suda u Zagrebu, </w:t>
      </w:r>
      <w:proofErr w:type="spellStart"/>
      <w:r w:rsidRPr="00921937">
        <w:rPr>
          <w:rFonts w:hAnsi="Times New Roman" w:ascii="Times New Roman"/>
        </w:rPr>
        <w:t>Amruševa</w:t>
      </w:r>
      <w:proofErr w:type="spellEnd"/>
      <w:r w:rsidRPr="00921937">
        <w:rPr>
          <w:rFonts w:hAnsi="Times New Roman" w:ascii="Times New Roman"/>
        </w:rPr>
        <w:t xml:space="preserve"> 2/ II, UZ soba broj </w:t>
      </w:r>
      <w:proofErr w:type="spellStart"/>
      <w:r w:rsidRPr="00921937">
        <w:rPr>
          <w:rFonts w:hAnsi="Times New Roman" w:ascii="Times New Roman"/>
        </w:rPr>
        <w:t>39</w:t>
      </w:r>
      <w:proofErr w:type="spellEnd"/>
      <w:r w:rsidRPr="00921937">
        <w:rPr>
          <w:rFonts w:hAnsi="Times New Roman" w:ascii="Times New Roman"/>
        </w:rPr>
        <w:t>/II.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D962B3" w:rsidP="00D962B3" w:rsidR="00D962B3">
      <w:pPr>
        <w:ind w:left="709"/>
        <w:rPr>
          <w:rFonts w:hAnsi="Times New Roman" w:ascii="Times New Roman"/>
          <w:szCs w:val="24"/>
        </w:rPr>
      </w:pPr>
    </w:p>
    <w:p w:rsidRDefault="00D962B3" w:rsidP="00D962B3" w:rsidR="00D962B3" w:rsidRP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Predlagatelj: Financijska agencija, Zagreb, Trg Svibanjskih žrtava </w:t>
      </w:r>
      <w:proofErr w:type="spellStart"/>
      <w:r w:rsidRPr="00D962B3">
        <w:rPr>
          <w:rFonts w:hAnsi="Times New Roman" w:ascii="Times New Roman"/>
          <w:szCs w:val="24"/>
        </w:rPr>
        <w:t>1995</w:t>
      </w:r>
      <w:proofErr w:type="spellEnd"/>
      <w:r w:rsidRPr="00D962B3">
        <w:rPr>
          <w:rFonts w:hAnsi="Times New Roman" w:ascii="Times New Roman"/>
          <w:szCs w:val="24"/>
        </w:rPr>
        <w:t>. 1</w:t>
      </w:r>
    </w:p>
    <w:p w:rsidRDefault="00D962B3" w:rsidP="00DB6E79" w:rsidR="00DB6E79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B6E79">
        <w:rPr>
          <w:rFonts w:hAnsi="Times New Roman" w:ascii="Times New Roman"/>
          <w:szCs w:val="24"/>
        </w:rPr>
        <w:t xml:space="preserve">Dužnik </w:t>
      </w:r>
      <w:r w:rsidR="00030159" w:rsidRPr="008D72B8">
        <w:rPr>
          <w:rFonts w:hAnsi="Times New Roman" w:ascii="Times New Roman"/>
        </w:rPr>
        <w:t>USAVRŠAVANJE d.o.o. Velika Gorica, Slavka Kolara 3</w:t>
      </w:r>
    </w:p>
    <w:p w:rsidRDefault="00D962B3" w:rsidP="00DB6E79" w:rsid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B6E79">
        <w:rPr>
          <w:rFonts w:hAnsi="Times New Roman" w:ascii="Times New Roman"/>
          <w:szCs w:val="24"/>
        </w:rPr>
        <w:t xml:space="preserve">Zakonski zastupnik dužnika, </w:t>
      </w:r>
      <w:r w:rsidR="00030159">
        <w:rPr>
          <w:rFonts w:hAnsi="Times New Roman" w:ascii="Times New Roman"/>
          <w:szCs w:val="24"/>
        </w:rPr>
        <w:t xml:space="preserve">Simon </w:t>
      </w:r>
      <w:proofErr w:type="spellStart"/>
      <w:r w:rsidR="00030159">
        <w:rPr>
          <w:rFonts w:hAnsi="Times New Roman" w:ascii="Times New Roman"/>
          <w:szCs w:val="24"/>
        </w:rPr>
        <w:t>Gradišnik</w:t>
      </w:r>
      <w:proofErr w:type="spellEnd"/>
      <w:r w:rsidRPr="00DB6E79">
        <w:rPr>
          <w:rFonts w:hAnsi="Times New Roman" w:ascii="Times New Roman"/>
          <w:szCs w:val="24"/>
        </w:rPr>
        <w:t xml:space="preserve">, </w:t>
      </w:r>
      <w:r w:rsidR="00030159">
        <w:rPr>
          <w:rFonts w:hAnsi="Times New Roman" w:ascii="Times New Roman"/>
          <w:szCs w:val="24"/>
        </w:rPr>
        <w:t>Celje</w:t>
      </w:r>
      <w:r w:rsidRPr="00DB6E79">
        <w:rPr>
          <w:rFonts w:hAnsi="Times New Roman" w:ascii="Times New Roman"/>
          <w:szCs w:val="24"/>
        </w:rPr>
        <w:t xml:space="preserve">, </w:t>
      </w:r>
      <w:proofErr w:type="spellStart"/>
      <w:r w:rsidR="00030159">
        <w:rPr>
          <w:rFonts w:hAnsi="Times New Roman" w:ascii="Times New Roman"/>
          <w:szCs w:val="24"/>
        </w:rPr>
        <w:t>Malg</w:t>
      </w:r>
      <w:r w:rsidR="00375197">
        <w:rPr>
          <w:rFonts w:hAnsi="Times New Roman" w:ascii="Times New Roman"/>
          <w:szCs w:val="24"/>
        </w:rPr>
        <w:t>ajeva</w:t>
      </w:r>
      <w:proofErr w:type="spellEnd"/>
      <w:r w:rsidR="00375197">
        <w:rPr>
          <w:rFonts w:hAnsi="Times New Roman" w:ascii="Times New Roman"/>
          <w:szCs w:val="24"/>
        </w:rPr>
        <w:t xml:space="preserve"> Ulica</w:t>
      </w:r>
      <w:r w:rsidR="00030159">
        <w:rPr>
          <w:rFonts w:hAnsi="Times New Roman" w:ascii="Times New Roman"/>
          <w:szCs w:val="24"/>
        </w:rPr>
        <w:t xml:space="preserve"> </w:t>
      </w:r>
      <w:proofErr w:type="spellStart"/>
      <w:r w:rsidR="00030159">
        <w:rPr>
          <w:rFonts w:hAnsi="Times New Roman" w:ascii="Times New Roman"/>
          <w:szCs w:val="24"/>
        </w:rPr>
        <w:t>002</w:t>
      </w:r>
      <w:proofErr w:type="spellEnd"/>
    </w:p>
    <w:p w:rsidRDefault="007B741A" w:rsidP="00DB6E79" w:rsidR="007A2D40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</w:t>
      </w:r>
      <w:r w:rsidR="007A2D40">
        <w:rPr>
          <w:rFonts w:hAnsi="Times New Roman" w:ascii="Times New Roman"/>
          <w:szCs w:val="24"/>
        </w:rPr>
        <w:t xml:space="preserve">tečajni upravitelj, </w:t>
      </w:r>
      <w:r w:rsidR="00BC6416">
        <w:rPr>
          <w:rFonts w:hAnsi="Times New Roman" w:ascii="Times New Roman"/>
          <w:szCs w:val="24"/>
        </w:rPr>
        <w:t xml:space="preserve">Martina </w:t>
      </w:r>
      <w:proofErr w:type="spellStart"/>
      <w:r w:rsidR="00BC6416">
        <w:rPr>
          <w:rFonts w:hAnsi="Times New Roman" w:ascii="Times New Roman"/>
          <w:szCs w:val="24"/>
        </w:rPr>
        <w:t>Pancer</w:t>
      </w:r>
      <w:proofErr w:type="spellEnd"/>
      <w:r w:rsidR="007A2D40">
        <w:rPr>
          <w:rFonts w:hAnsi="Times New Roman" w:ascii="Times New Roman"/>
          <w:szCs w:val="24"/>
        </w:rPr>
        <w:t xml:space="preserve">, </w:t>
      </w:r>
      <w:r w:rsidR="00BC6416">
        <w:rPr>
          <w:rFonts w:hAnsi="Times New Roman" w:ascii="Times New Roman"/>
          <w:szCs w:val="24"/>
        </w:rPr>
        <w:t xml:space="preserve">Zagreb, Trnjanska </w:t>
      </w:r>
      <w:proofErr w:type="spellStart"/>
      <w:r w:rsidR="00BC6416">
        <w:rPr>
          <w:rFonts w:hAnsi="Times New Roman" w:ascii="Times New Roman"/>
          <w:szCs w:val="24"/>
        </w:rPr>
        <w:t>59A</w:t>
      </w:r>
      <w:proofErr w:type="spellEnd"/>
      <w:r w:rsidR="007A2D40">
        <w:rPr>
          <w:rFonts w:hAnsi="Times New Roman" w:ascii="Times New Roman"/>
          <w:szCs w:val="24"/>
        </w:rPr>
        <w:t xml:space="preserve">, </w:t>
      </w:r>
    </w:p>
    <w:p w:rsidRDefault="00C04D2D" w:rsidP="00DB6E79" w:rsidR="00C04D2D" w:rsidRPr="00DB6E79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ŽDO</w:t>
      </w:r>
      <w:proofErr w:type="spellEnd"/>
      <w:r w:rsidR="006B2555">
        <w:rPr>
          <w:rFonts w:hAnsi="Times New Roman" w:ascii="Times New Roman"/>
          <w:szCs w:val="24"/>
        </w:rPr>
        <w:t xml:space="preserve"> Velika Gorica</w:t>
      </w:r>
    </w:p>
    <w:p w:rsidRDefault="00D962B3" w:rsidP="00D962B3" w:rsidR="00D962B3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D962B3" w:rsidP="00D962B3" w:rsidR="00D962B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D962B3" w:rsidP="00D962B3" w:rsidR="00D962B3">
      <w:pPr>
        <w:ind w:firstLine="709"/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20"/>
        <w:jc w:val="both"/>
        <w:rPr>
          <w:rFonts w:hAnsi="Times New Roman" w:ascii="Times New Roman"/>
        </w:rPr>
      </w:pPr>
    </w:p>
    <w:p w:rsidRDefault="00B5242C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D962B3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>u</w:t>
      </w:r>
      <w:r w:rsidR="00D962B3">
        <w:rPr>
          <w:rFonts w:hAnsi="Times New Roman" w:ascii="Times New Roman"/>
          <w:szCs w:val="24"/>
        </w:rPr>
        <w:t xml:space="preserve"> </w:t>
      </w:r>
      <w:r w:rsidR="00685745">
        <w:rPr>
          <w:rFonts w:hAnsi="Times New Roman" w:ascii="Times New Roman"/>
          <w:szCs w:val="24"/>
        </w:rPr>
        <w:t>2</w:t>
      </w:r>
      <w:r w:rsidR="00D962B3">
        <w:rPr>
          <w:rFonts w:hAnsi="Times New Roman" w:ascii="Times New Roman"/>
          <w:szCs w:val="24"/>
        </w:rPr>
        <w:t xml:space="preserve">. </w:t>
      </w:r>
      <w:r w:rsidR="00685745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2019</w:t>
      </w:r>
      <w:proofErr w:type="spellEnd"/>
      <w:r w:rsidR="00D962B3">
        <w:rPr>
          <w:rFonts w:hAnsi="Times New Roman" w:ascii="Times New Roman"/>
          <w:szCs w:val="24"/>
        </w:rPr>
        <w:t>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 :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MIRJANA CHOUR </w:t>
      </w:r>
      <w:proofErr w:type="spellStart"/>
      <w:r>
        <w:rPr>
          <w:rFonts w:hAnsi="Times New Roman" w:ascii="Times New Roman"/>
          <w:szCs w:val="24"/>
        </w:rPr>
        <w:t>HRŠAK</w:t>
      </w:r>
      <w:proofErr w:type="spellEnd"/>
      <w:r w:rsidR="00024767">
        <w:rPr>
          <w:rFonts w:hAnsi="Times New Roman" w:ascii="Times New Roman"/>
          <w:szCs w:val="24"/>
        </w:rPr>
        <w:t>, v.r.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 w:rsidRPr="00D962B3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D962B3">
        <w:rPr>
          <w:rFonts w:hAnsi="Times New Roman" w:ascii="Times New Roman"/>
          <w:szCs w:val="24"/>
        </w:rPr>
        <w:t>UPUTA O PRAVNOM LIJEKU:</w:t>
      </w:r>
      <w:r w:rsidRPr="00D962B3">
        <w:rPr>
          <w:rFonts w:cstheme="minorBidi" w:eastAsiaTheme="minorHAnsi" w:hAnsi="Times New Roman" w:ascii="Times New Roman"/>
          <w:szCs w:val="22"/>
          <w:lang w:eastAsia="en-US"/>
        </w:rPr>
        <w:t xml:space="preserve"> </w:t>
      </w:r>
    </w:p>
    <w:p w:rsidRDefault="00D962B3" w:rsidP="00D962B3" w:rsidR="00D962B3" w:rsidRPr="00D962B3">
      <w:pPr>
        <w:jc w:val="both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Protiv zaključka žalba nije dopuštena (čl. </w:t>
      </w:r>
      <w:proofErr w:type="spellStart"/>
      <w:r w:rsidRPr="00D962B3">
        <w:rPr>
          <w:rFonts w:hAnsi="Times New Roman" w:ascii="Times New Roman"/>
          <w:szCs w:val="24"/>
        </w:rPr>
        <w:t>19</w:t>
      </w:r>
      <w:proofErr w:type="spellEnd"/>
      <w:r w:rsidRPr="00D962B3">
        <w:rPr>
          <w:rFonts w:hAnsi="Times New Roman" w:ascii="Times New Roman"/>
          <w:szCs w:val="24"/>
        </w:rPr>
        <w:t xml:space="preserve">. st. 7.) </w:t>
      </w:r>
    </w:p>
    <w:p w:rsidRDefault="00D962B3" w:rsidP="00D962B3" w:rsidR="00D962B3">
      <w:pPr>
        <w:jc w:val="both"/>
        <w:rPr>
          <w:rFonts w:hAnsi="Times New Roman" w:ascii="Times New Roman"/>
          <w:lang w:val="pl-PL"/>
        </w:rPr>
      </w:pPr>
    </w:p>
    <w:p w:rsidRDefault="00024767" w:rsidP="00024767" w:rsidR="00024767">
      <w:pPr>
        <w:autoSpaceDE w:val="false"/>
        <w:autoSpaceDN w:val="false"/>
        <w:adjustRightInd w:val="false"/>
        <w:ind w:hanging="720" w:left="5676"/>
        <w:jc w:val="both"/>
        <w:rPr>
          <w:rFonts w:eastAsiaTheme="minorHAnsi" w:hAnsi="Times New Roman" w:ascii="Times New Roman"/>
          <w:szCs w:val="24"/>
          <w:lang w:eastAsia="en-US"/>
        </w:rPr>
      </w:pPr>
      <w:r>
        <w:rPr>
          <w:rFonts w:eastAsiaTheme="minorHAnsi" w:hAnsi="Times New Roman" w:ascii="Times New Roman"/>
          <w:szCs w:val="24"/>
          <w:lang w:eastAsia="en-US"/>
        </w:rPr>
        <w:t xml:space="preserve">Za točnost </w:t>
      </w:r>
      <w:proofErr w:type="spellStart"/>
      <w:r>
        <w:rPr>
          <w:rFonts w:eastAsiaTheme="minorHAnsi" w:hAnsi="Times New Roman" w:ascii="Times New Roman"/>
          <w:szCs w:val="24"/>
          <w:lang w:eastAsia="en-US"/>
        </w:rPr>
        <w:t>otpravka</w:t>
      </w:r>
      <w:proofErr w:type="spellEnd"/>
      <w:r>
        <w:rPr>
          <w:rFonts w:eastAsiaTheme="minorHAnsi" w:hAnsi="Times New Roman" w:ascii="Times New Roman"/>
          <w:szCs w:val="24"/>
          <w:lang w:eastAsia="en-US"/>
        </w:rPr>
        <w:t>-ovlašteni službenik:</w:t>
      </w:r>
    </w:p>
    <w:p w:rsidRDefault="00024767" w:rsidP="00024767" w:rsidR="001E1F87">
      <w:pPr>
        <w:ind w:firstLine="708" w:left="4956"/>
      </w:pPr>
      <w:r>
        <w:rPr>
          <w:rFonts w:eastAsiaTheme="minorHAnsi" w:hAnsi="Times New Roman" w:ascii="Times New Roman"/>
          <w:szCs w:val="24"/>
          <w:lang w:eastAsia="en-US"/>
        </w:rPr>
        <w:t>Natalija Perković</w:t>
      </w:r>
      <w:r w:rsidR="00D962B3" w:rsidRPr="00D962B3">
        <w:rPr>
          <w:rFonts w:cstheme="minorBidi" w:eastAsiaTheme="minorHAnsi" w:hAnsi="Times New Roman" w:ascii="Times New Roman"/>
          <w:szCs w:val="22"/>
          <w:lang w:eastAsia="en-US"/>
        </w:rPr>
        <w:t xml:space="preserve"> </w:t>
      </w:r>
    </w:p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2B3" w:rsidP="00D962B3" w:rsidR="00D962B3">
      <w:r>
        <w:separator/>
      </w:r>
    </w:p>
  </w:endnote>
  <w:endnote w:id="0" w:type="continuationSeparator">
    <w:p w:rsidRDefault="00D962B3" w:rsidP="00D962B3" w:rsidR="00D96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2B3" w:rsidP="00D962B3" w:rsidR="00D962B3">
      <w:r>
        <w:separator/>
      </w:r>
    </w:p>
  </w:footnote>
  <w:footnote w:id="0" w:type="continuationSeparator">
    <w:p w:rsidRDefault="00D962B3" w:rsidP="00D962B3" w:rsidR="00D96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2B3" w:rsidR="00D962B3" w:rsidRPr="00D962B3">
    <w:pPr>
      <w:pStyle w:val="Zaglavlje"/>
      <w:jc w:val="center"/>
      <w:rPr>
        <w:rFonts w:hAnsi="Times New Roman" w:ascii="Times New Roman"/>
      </w:rPr>
    </w:pPr>
  </w:p>
  <w:p w:rsidRDefault="00D962B3" w:rsidP="00D962B3" w:rsidR="00D962B3" w:rsidRPr="00D962B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2B3"/>
    <w:rsid w:val="00024767"/>
    <w:rsid w:val="00025CAA"/>
    <w:rsid w:val="00030159"/>
    <w:rsid w:val="00045FAF"/>
    <w:rsid w:val="0005710B"/>
    <w:rsid w:val="00096970"/>
    <w:rsid w:val="001033F0"/>
    <w:rsid w:val="00117BC5"/>
    <w:rsid w:val="00173FE7"/>
    <w:rsid w:val="00193FB6"/>
    <w:rsid w:val="001E1F87"/>
    <w:rsid w:val="002A523F"/>
    <w:rsid w:val="002E3410"/>
    <w:rsid w:val="002F1388"/>
    <w:rsid w:val="00375197"/>
    <w:rsid w:val="00380484"/>
    <w:rsid w:val="003A5CA7"/>
    <w:rsid w:val="003C05E2"/>
    <w:rsid w:val="00431B33"/>
    <w:rsid w:val="00494BC7"/>
    <w:rsid w:val="004A164D"/>
    <w:rsid w:val="004C62B4"/>
    <w:rsid w:val="004E5A94"/>
    <w:rsid w:val="00586C62"/>
    <w:rsid w:val="005B5A2E"/>
    <w:rsid w:val="005C2B45"/>
    <w:rsid w:val="005C31AA"/>
    <w:rsid w:val="00624600"/>
    <w:rsid w:val="00685745"/>
    <w:rsid w:val="006961E4"/>
    <w:rsid w:val="00697A50"/>
    <w:rsid w:val="006B087F"/>
    <w:rsid w:val="006B2555"/>
    <w:rsid w:val="00712582"/>
    <w:rsid w:val="0073291F"/>
    <w:rsid w:val="0078397D"/>
    <w:rsid w:val="007A2D40"/>
    <w:rsid w:val="007B741A"/>
    <w:rsid w:val="007F726F"/>
    <w:rsid w:val="008064D1"/>
    <w:rsid w:val="00854CB5"/>
    <w:rsid w:val="0085732A"/>
    <w:rsid w:val="0086702C"/>
    <w:rsid w:val="0087609D"/>
    <w:rsid w:val="008D72B8"/>
    <w:rsid w:val="008E6B30"/>
    <w:rsid w:val="00921937"/>
    <w:rsid w:val="009461D1"/>
    <w:rsid w:val="009B1122"/>
    <w:rsid w:val="00A10F5B"/>
    <w:rsid w:val="00A61CB5"/>
    <w:rsid w:val="00AB0414"/>
    <w:rsid w:val="00AF40C4"/>
    <w:rsid w:val="00B47352"/>
    <w:rsid w:val="00B5242C"/>
    <w:rsid w:val="00B56B7F"/>
    <w:rsid w:val="00BA536C"/>
    <w:rsid w:val="00BC6416"/>
    <w:rsid w:val="00C04D2D"/>
    <w:rsid w:val="00C60B87"/>
    <w:rsid w:val="00CF6257"/>
    <w:rsid w:val="00D962B3"/>
    <w:rsid w:val="00DB6E79"/>
    <w:rsid w:val="00DC19C3"/>
    <w:rsid w:val="00E37745"/>
    <w:rsid w:val="00E61A53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2B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8D72B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7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7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7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7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2B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8D72B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7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7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7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7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48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0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28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>St-5399/2016-43</izvorni_sadrzaj>
    <derivirana_varijabla naziv="DomainObject.Oznaka_1">St-5399/2016-43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5399</izvorni_sadrzaj>
    <derivirana_varijabla naziv="DomainObject.Predmet.Broj_1">5399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St-5399/2016</izvorni_sadrzaj>
    <derivirana_varijabla naziv="DomainObject.Predmet.OznakaBroj_1">St-5399/2016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USAVRŠAVANJE d.o.o. zastupanog po punomoćniku Simon Gradišnik</izvorni_sadrzaj>
    <derivirana_varijabla naziv="DomainObject.Predmet.ProtustrankaFormated_1">  USAVRŠAVANJE d.o.o. zastupanog po punomoćniku Simon Gradišnik</derivirana_varijabla>
  </DomainObject.Predmet.ProtustrankaFormated>
  <DomainObject.Predmet.ProtustrankaFormatedOIB>
    <izvorni_sadrzaj>  USAVRŠAVANJE d.o.o., OIB 19466359042 zastupanog po punomoćniku Simon Gradišnik</izvorni_sadrzaj>
    <derivirana_varijabla naziv="DomainObject.Predmet.ProtustrankaFormatedOIB_1">  USAVRŠAVANJE d.o.o., OIB 19466359042 zastupanog po punomoćniku Simon Gradišnik</derivirana_varijabla>
  </DomainObject.Predmet.ProtustrankaFormatedOIB>
  <DomainObject.Predmet.ProtustrankaFormatedWithAdress>
    <izvorni_sadrzaj> USAVRŠAVANJE d.o.o., Slavka Kolara 3, 10410 Velika Gorica zastupanog po punomoćniku Simon Gradišnik</izvorni_sadrzaj>
    <derivirana_varijabla naziv="DomainObject.Predmet.ProtustrankaFormatedWithAdress_1"> USAVRŠAVANJE d.o.o., Slavka Kolara 3, 10410 Velika Gorica zastupanog po punomoćniku Simon Gradišnik</derivirana_varijabla>
  </DomainObject.Predmet.ProtustrankaFormatedWithAdress>
  <DomainObject.Predmet.ProtustrankaFormatedWithAdressOIB>
    <izvorni_sadrzaj> USAVRŠAVANJE d.o.o., OIB 19466359042, Slavka Kolara 3, 10410 Velika Gorica zastupanog po punomoćniku Simon Gradišnik</izvorni_sadrzaj>
    <derivirana_varijabla naziv="DomainObject.Predmet.ProtustrankaFormatedWithAdressOIB_1"> USAVRŠAVANJE d.o.o., OIB 19466359042, Slavka Kolara 3, 10410 Velika Gorica zastupanog po punomoćniku Simon Gradišnik</derivirana_varijabla>
  </DomainObject.Predmet.ProtustrankaFormatedWithAdressOIB>
  <DomainObject.Predmet.ProtustrankaWithAdress>
    <izvorni_sadrzaj>USAVRŠAVANJE d.o.o. Slavka Kolara 3, 10410 Velika Gorica</izvorni_sadrzaj>
    <derivirana_varijabla naziv="DomainObject.Predmet.ProtustrankaWithAdress_1">USAVRŠAVANJE d.o.o. Slavka Kolara 3, 10410 Velika Gorica</derivirana_varijabla>
  </DomainObject.Predmet.ProtustrankaWithAdress>
  <DomainObject.Predmet.ProtustrankaWithAdressOIB>
    <izvorni_sadrzaj>USAVRŠAVANJE d.o.o., OIB 19466359042, Slavka Kolara 3, 10410 Velika Gorica</izvorni_sadrzaj>
    <derivirana_varijabla naziv="DomainObject.Predmet.ProtustrankaWithAdressOIB_1">USAVRŠAVANJE d.o.o., OIB 19466359042, Slavka Kolara 3, 10410 Velika Gorica</derivirana_varijabla>
  </DomainObject.Predmet.ProtustrankaWithAdressOIB>
  <DomainObject.Predmet.ProtustrankaNazivFormated>
    <izvorni_sadrzaj>USAVRŠAVANJE d.o.o.</izvorni_sadrzaj>
    <derivirana_varijabla naziv="DomainObject.Predmet.ProtustrankaNazivFormated_1">USAVRŠAVANJE d.o.o.</derivirana_varijabla>
  </DomainObject.Predmet.ProtustrankaNazivFormated>
  <DomainObject.Predmet.ProtustrankaNazivFormatedOIB>
    <izvorni_sadrzaj>USAVRŠAVANJE d.o.o., OIB 19466359042</izvorni_sadrzaj>
    <derivirana_varijabla naziv="DomainObject.Predmet.ProtustrankaNazivFormatedOIB_1">USAVRŠAVANJE d.o.o., OIB 19466359042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USAVRŠAVANJE d.o.o. zastupanog po punomoćniku Simon Gradišnik</item>
    </izvorni_sadrzaj>
    <derivirana_varijabla naziv="DomainObject.Predmet.ProtuStrankaListFormated_1">
      <item>USAVRŠAVANJE d.o.o. zastupanog po punomoćniku Simon Gradišnik</item>
    </derivirana_varijabla>
  </DomainObject.Predmet.ProtuStrankaListFormated>
  <DomainObject.Predmet.ProtuStrankaListFormatedOIB>
    <izvorni_sadrzaj>
      <item>USAVRŠAVANJE d.o.o., OIB 19466359042 zastupanog po punomoćniku Simon Gradišnik</item>
    </izvorni_sadrzaj>
    <derivirana_varijabla naziv="DomainObject.Predmet.ProtuStrankaListFormatedOIB_1">
      <item>USAVRŠAVANJE d.o.o., OIB 19466359042 zastupanog po punomoćniku Simon Gradišnik</item>
    </derivirana_varijabla>
  </DomainObject.Predmet.ProtuStrankaListFormatedOIB>
  <DomainObject.Predmet.ProtuStrankaListFormatedWithAdress>
    <izvorni_sadrzaj>
      <item>USAVRŠAVANJE d.o.o., Slavka Kolara 3, 10410 Velika Gorica zastupanog po punomoćniku Simon Gradišnik</item>
    </izvorni_sadrzaj>
    <derivirana_varijabla naziv="DomainObject.Predmet.ProtuStrankaListFormatedWithAdress_1">
      <item>USAVRŠAVANJE d.o.o., Slavka Kolara 3, 10410 Velika Gorica zastupanog po punomoćniku Simon Gradišnik</item>
    </derivirana_varijabla>
  </DomainObject.Predmet.ProtuStrankaListFormatedWithAdress>
  <DomainObject.Predmet.ProtuStrankaListFormatedWithAdressOIB>
    <izvorni_sadrzaj>
      <item>USAVRŠAVANJE d.o.o., OIB 19466359042, Slavka Kolara 3, 10410 Velika Gorica zastupanog po punomoćniku Simon Gradišnik</item>
    </izvorni_sadrzaj>
    <derivirana_varijabla naziv="DomainObject.Predmet.ProtuStrankaListFormatedWithAdressOIB_1">
      <item>USAVRŠAVANJE d.o.o., OIB 19466359042, Slavka Kolara 3, 10410 Velika Gorica zastupanog po punomoćniku Simon Gradišnik</item>
    </derivirana_varijabla>
  </DomainObject.Predmet.ProtuStrankaListFormatedWithAdressOIB>
  <DomainObject.Predmet.ProtuStrankaListNazivFormated>
    <izvorni_sadrzaj>
      <item>USAVRŠAVANJE d.o.o.</item>
    </izvorni_sadrzaj>
    <derivirana_varijabla naziv="DomainObject.Predmet.ProtuStrankaListNazivFormated_1">
      <item>USAVRŠAVANJE d.o.o.</item>
    </derivirana_varijabla>
  </DomainObject.Predmet.ProtuStrankaListNazivFormated>
  <DomainObject.Predmet.ProtuStrankaListNazivFormatedOIB>
    <izvorni_sadrzaj>
      <item>USAVRŠAVANJE d.o.o., OIB 19466359042</item>
    </izvorni_sadrzaj>
    <derivirana_varijabla naziv="DomainObject.Predmet.ProtuStrankaListNazivFormatedOIB_1">
      <item>USAVRŠAVANJE d.o.o., OIB 19466359042</item>
    </derivirana_varijabla>
  </DomainObject.Predmet.ProtuStrankaListNazivFormatedOIB>
  <DomainObject.Predmet.OstaliListFormated>
    <izvorni_sadrzaj>
      <item>Simon Gradišnik punomoćnik sudionika u postupku USAVRŠAVANJE d.o.o.</item>
    </izvorni_sadrzaj>
    <derivirana_varijabla naziv="DomainObject.Predmet.OstaliListFormated_1">
      <item>Simon Gradišnik punomoćnik sudionika u postupku USAVRŠAVANJE d.o.o.</item>
    </derivirana_varijabla>
  </DomainObject.Predmet.OstaliListFormated>
  <DomainObject.Predmet.OstaliListFormatedOIB>
    <izvorni_sadrzaj>
      <item>Simon Gradišnik, OIB 95224798251 punomoćnik sudionika u postupku USAVRŠAVANJE d.o.o.</item>
    </izvorni_sadrzaj>
    <derivirana_varijabla naziv="DomainObject.Predmet.OstaliListFormatedOIB_1">
      <item>Simon Gradišnik, OIB 95224798251 punomoćnik sudionika u postupku USAVRŠAVANJE d.o.o.</item>
    </derivirana_varijabla>
  </DomainObject.Predmet.OstaliListFormatedOIB>
  <DomainObject.Predmet.OstaliListFormatedWithAdress>
    <izvorni_sadrzaj>
      <item>Simon Gradišnik, Malgajeva Ulica 002, Celje punomoćnik sudionika u postupku USAVRŠAVANJE d.o.o.</item>
    </izvorni_sadrzaj>
    <derivirana_varijabla naziv="DomainObject.Predmet.OstaliListFormatedWithAdress_1">
      <item>Simon Gradišnik, Malgajeva Ulica 002, Celje punomoćnik sudionika u postupku USAVRŠAVANJE d.o.o.</item>
    </derivirana_varijabla>
  </DomainObject.Predmet.OstaliListFormatedWithAdress>
  <DomainObject.Predmet.OstaliListFormatedWithAdressOIB>
    <izvorni_sadrzaj>
      <item>Simon Gradišnik, OIB 95224798251, Malgajeva Ulica 002, Celje punomoćnik sudionika u postupku USAVRŠAVANJE d.o.o.</item>
    </izvorni_sadrzaj>
    <derivirana_varijabla naziv="DomainObject.Predmet.OstaliListFormatedWithAdressOIB_1">
      <item>Simon Gradišnik, OIB 95224798251, Malgajeva Ulica 002, Celje punomoćnik sudionika u postupku USAVRŠAVANJE d.o.o.</item>
    </derivirana_varijabla>
  </DomainObject.Predmet.OstaliListFormatedWithAdressOIB>
  <DomainObject.Predmet.OstaliListNazivFormated>
    <izvorni_sadrzaj>
      <item>Simon Gradišnik</item>
    </izvorni_sadrzaj>
    <derivirana_varijabla naziv="DomainObject.Predmet.OstaliListNazivFormated_1">
      <item>Simon Gradišnik</item>
    </derivirana_varijabla>
  </DomainObject.Predmet.OstaliListNazivFormated>
  <DomainObject.Predmet.OstaliListNazivFormatedOIB>
    <izvorni_sadrzaj>
      <item>Simon Gradišnik, OIB 95224798251</item>
    </izvorni_sadrzaj>
    <derivirana_varijabla naziv="DomainObject.Predmet.OstaliListNazivFormatedOIB_1">
      <item>Simon Gradišnik, OIB 95224798251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St-5399/2016-43</izvorni_sadrzaj>
    <derivirana_varijabla naziv="DomainObject.PoslovniBrojDokumenta_1">St-5399/2016-43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USAVRŠAVANJE d.o.o.</izvorni_sadrzaj>
    <derivirana_varijabla naziv="DomainObject.Predmet.ProtustrankaIDrugi_1">USAVRŠAVANJE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USAVRŠAVANJE d.o.o., OIB 19466359042, Slavka Kolara 3, 10410 Velika Gorica</izvorni_sadrzaj>
    <derivirana_varijabla naziv="DomainObject.Predmet.ProtustrankaIDrugiAdressOIB_1">USAVRŠAVANJE d.o.o., OIB 19466359042,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USAVRŠAVANJE d.o.o.</item>
      <item>Simon Gradišnik</item>
    </izvorni_sadrzaj>
    <derivirana_varijabla naziv="DomainObject.Predmet.SudioniciListNaziv_1">
      <item>FINA Regionalni centar Zagreb</item>
      <item>USAVRŠAVANJE d.o.o.</item>
      <item>Simon Gradišnik</item>
    </derivirana_varijabla>
  </DomainObject.Predmet.SudioniciListNaziv>
  <DomainObject.Predmet.SudioniciListAdressOIB>
    <izvorni_sadrzaj>
      <item>FINA Regionalni centar Zagreb, OIB 85821130368, Trg svibanjskih žrtava 1995. 1,10000 Zagreb</item>
      <item>USAVRŠAVANJE d.o.o., OIB 19466359042, Slavka Kolara 3,10410 Velika Gorica</item>
      <item>Simon Gradišnik, OIB 95224798251, Malgajeva Ulica 002,Celje</item>
    </izvorni_sadrzaj>
    <derivirana_varijabla naziv="DomainObject.Predmet.SudioniciListAdressOIB_1">
      <item>FINA Regionalni centar Zagreb, OIB 85821130368, Trg svibanjskih žrtava 1995. 1,10000 Zagreb</item>
      <item>USAVRŠAVANJE d.o.o., OIB 19466359042, Slavka Kolara 3,10410 Velika Gorica</item>
      <item>Simon Gradišnik, OIB 95224798251, Malgajeva Ulica 002,Celje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19466359042</item>
      <item>, OIB 95224798251</item>
    </izvorni_sadrzaj>
    <derivirana_varijabla naziv="DomainObject.Predmet.SudioniciListNazivOIB_1">
      <item>, OIB 85821130368</item>
      <item>, OIB 19466359042</item>
      <item>, OIB 95224798251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St-5399/2016-36</izvorni_sadrzaj>
    <derivirana_varijabla naziv="DomainObject.PredzadnjaOdlukaIzPredmeta.Oznaka_1">St-5399/2016-36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995</properties:Characters>
  <properties:Lines>44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2019-04-02T10:29:00Z</dcterms:created>
  <dc:creator>Vlasta Bogović Milisavljević</dc:creator>
  <cp:lastModifiedBy>Natalija Perković</cp:lastModifiedBy>
  <cp:lastPrinted>2019-04-04T08:21:00Z</cp:lastPrinted>
  <dcterms:modified xmlns:xsi="http://www.w3.org/2001/XMLSchema-instance" xsi:type="dcterms:W3CDTF">2019-04-04T08:28:00Z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St-5399/2016-43 / Odluka - Zaključak (St-5399-16_poziv_za_ročište_2.docx)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