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c2d1" w14:paraId="bd6c2d1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83659C">
        <w:rPr>
          <w:rFonts w:cs="Times New Roman" w:hAnsi="Times New Roman" w:ascii="Times New Roman"/>
          <w:sz w:val="24"/>
          <w:szCs w:val="24"/>
        </w:rPr>
        <w:t>ProFas d.o.o. Rijeka, Škurinjska cesta 8a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83659C">
        <w:rPr>
          <w:rFonts w:cs="Times New Roman" w:hAnsi="Times New Roman" w:ascii="Times New Roman"/>
          <w:sz w:val="24"/>
          <w:szCs w:val="24"/>
        </w:rPr>
        <w:t>19326838097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6C1AED">
        <w:rPr>
          <w:rFonts w:cs="Times New Roman" w:hAnsi="Times New Roman" w:ascii="Times New Roman"/>
          <w:sz w:val="24"/>
          <w:szCs w:val="24"/>
        </w:rPr>
        <w:t>12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6C1AED">
        <w:rPr>
          <w:rFonts w:cs="Times New Roman" w:hAnsi="Times New Roman" w:ascii="Times New Roman"/>
          <w:sz w:val="24"/>
          <w:szCs w:val="24"/>
        </w:rPr>
        <w:t xml:space="preserve">prosinca 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757CAA">
        <w:rPr>
          <w:rFonts w:cs="Times New Roman" w:hAnsi="Times New Roman" w:ascii="Times New Roman"/>
          <w:sz w:val="24"/>
          <w:szCs w:val="24"/>
        </w:rPr>
        <w:t>ProFas d.o.o. Rijeka, Škurinjska cesta 8a, OIB: 19326838097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1B5007">
        <w:rPr>
          <w:rFonts w:cs="Times New Roman" w:hAnsi="Times New Roman" w:ascii="Times New Roman"/>
          <w:sz w:val="24"/>
          <w:szCs w:val="24"/>
        </w:rPr>
        <w:t>6.</w:t>
      </w:r>
      <w:r w:rsidR="00757CAA">
        <w:rPr>
          <w:rFonts w:cs="Times New Roman" w:hAnsi="Times New Roman" w:ascii="Times New Roman"/>
          <w:sz w:val="24"/>
          <w:szCs w:val="24"/>
        </w:rPr>
        <w:t>868,40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A47C38">
        <w:rPr>
          <w:rFonts w:cs="Times New Roman" w:hAnsi="Times New Roman" w:ascii="Times New Roman"/>
          <w:sz w:val="24"/>
          <w:szCs w:val="24"/>
        </w:rPr>
        <w:t>6</w:t>
      </w:r>
      <w:r w:rsidR="00757CAA">
        <w:rPr>
          <w:rFonts w:cs="Times New Roman" w:hAnsi="Times New Roman" w:ascii="Times New Roman"/>
          <w:sz w:val="24"/>
          <w:szCs w:val="24"/>
        </w:rPr>
        <w:t>71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757CAA">
        <w:rPr>
          <w:rFonts w:cs="Times New Roman" w:hAnsi="Times New Roman" w:ascii="Times New Roman"/>
          <w:sz w:val="24"/>
          <w:szCs w:val="24"/>
        </w:rPr>
        <w:t>671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6C1AED">
        <w:rPr>
          <w:rFonts w:cs="Times New Roman" w:hAnsi="Times New Roman" w:ascii="Times New Roman"/>
          <w:sz w:val="24"/>
          <w:szCs w:val="24"/>
        </w:rPr>
        <w:t>12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6C1AED">
        <w:rPr>
          <w:rFonts w:cs="Times New Roman" w:hAnsi="Times New Roman" w:ascii="Times New Roman"/>
          <w:sz w:val="24"/>
          <w:szCs w:val="24"/>
        </w:rPr>
        <w:t xml:space="preserve">prosinca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87FE0"/>
    <w:rsid w:val="001B1DDA"/>
    <w:rsid w:val="001B5007"/>
    <w:rsid w:val="00280CB2"/>
    <w:rsid w:val="002A0EB0"/>
    <w:rsid w:val="002A678A"/>
    <w:rsid w:val="002C06C2"/>
    <w:rsid w:val="002D0C8E"/>
    <w:rsid w:val="00301B24"/>
    <w:rsid w:val="00312B46"/>
    <w:rsid w:val="00323508"/>
    <w:rsid w:val="00382636"/>
    <w:rsid w:val="003A0CC4"/>
    <w:rsid w:val="0042254D"/>
    <w:rsid w:val="00430BB9"/>
    <w:rsid w:val="00444729"/>
    <w:rsid w:val="0049766C"/>
    <w:rsid w:val="004A1592"/>
    <w:rsid w:val="004C59CB"/>
    <w:rsid w:val="004E4C4A"/>
    <w:rsid w:val="0050520B"/>
    <w:rsid w:val="00523FF7"/>
    <w:rsid w:val="006153D7"/>
    <w:rsid w:val="006223C3"/>
    <w:rsid w:val="00656992"/>
    <w:rsid w:val="006C1AED"/>
    <w:rsid w:val="007065AA"/>
    <w:rsid w:val="00751C84"/>
    <w:rsid w:val="00757587"/>
    <w:rsid w:val="00757CAA"/>
    <w:rsid w:val="007739FB"/>
    <w:rsid w:val="007C29C1"/>
    <w:rsid w:val="007F6A0B"/>
    <w:rsid w:val="00811BBC"/>
    <w:rsid w:val="00833B79"/>
    <w:rsid w:val="0083659C"/>
    <w:rsid w:val="00843F04"/>
    <w:rsid w:val="00896C1C"/>
    <w:rsid w:val="008A087F"/>
    <w:rsid w:val="008A59AD"/>
    <w:rsid w:val="008B53E0"/>
    <w:rsid w:val="00951FA6"/>
    <w:rsid w:val="00973A9F"/>
    <w:rsid w:val="009761E5"/>
    <w:rsid w:val="00986DAA"/>
    <w:rsid w:val="00A47C38"/>
    <w:rsid w:val="00A6264B"/>
    <w:rsid w:val="00A83AA2"/>
    <w:rsid w:val="00A95B46"/>
    <w:rsid w:val="00AB43CB"/>
    <w:rsid w:val="00AB50D3"/>
    <w:rsid w:val="00AC5CCB"/>
    <w:rsid w:val="00AF753A"/>
    <w:rsid w:val="00B006B2"/>
    <w:rsid w:val="00B201F2"/>
    <w:rsid w:val="00B34FDC"/>
    <w:rsid w:val="00B62876"/>
    <w:rsid w:val="00BB75F7"/>
    <w:rsid w:val="00BC58E4"/>
    <w:rsid w:val="00BD716C"/>
    <w:rsid w:val="00C61B30"/>
    <w:rsid w:val="00CD2616"/>
    <w:rsid w:val="00CE6F7C"/>
    <w:rsid w:val="00D8062D"/>
    <w:rsid w:val="00DA3EAA"/>
    <w:rsid w:val="00DD6A52"/>
    <w:rsid w:val="00DF19C3"/>
    <w:rsid w:val="00E35E07"/>
    <w:rsid w:val="00E452C6"/>
    <w:rsid w:val="00E761BC"/>
    <w:rsid w:val="00EC5763"/>
    <w:rsid w:val="00FD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B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B7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B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B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B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B7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B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B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St-671/2017</izvorni_sadrzaj>
    <derivirana_varijabla naziv="DomainObject.Predmet.OznakaBroj_1">St-671/2017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ProFas d.o.o.</izvorni_sadrzaj>
    <derivirana_varijabla naziv="DomainObject.Predmet.ProtustrankaFormated_1">  ProFas d.o.o.</derivirana_varijabla>
  </DomainObject.Predmet.ProtustrankaFormated>
  <DomainObject.Predmet.ProtustrankaFormatedOIB>
    <izvorni_sadrzaj>  ProFas d.o.o., OIB 19326838097</izvorni_sadrzaj>
    <derivirana_varijabla naziv="DomainObject.Predmet.ProtustrankaFormatedOIB_1">  ProFas d.o.o., OIB 19326838097</derivirana_varijabla>
  </DomainObject.Predmet.ProtustrankaFormatedOIB>
  <DomainObject.Predmet.ProtustrankaFormatedWithAdress>
    <izvorni_sadrzaj> ProFas d.o.o., Škurinjska cesta 8a, 51000 Rijeka</izvorni_sadrzaj>
    <derivirana_varijabla naziv="DomainObject.Predmet.ProtustrankaFormatedWithAdress_1"> ProFas d.o.o., Škurinjska cesta 8a, 51000 Rijeka</derivirana_varijabla>
  </DomainObject.Predmet.ProtustrankaFormatedWithAdress>
  <DomainObject.Predmet.ProtustrankaFormatedWithAdressOIB>
    <izvorni_sadrzaj> ProFas d.o.o., OIB 19326838097, Škurinjska cesta 8a, 51000 Rijeka</izvorni_sadrzaj>
    <derivirana_varijabla naziv="DomainObject.Predmet.ProtustrankaFormatedWithAdressOIB_1"> ProFas d.o.o., OIB 19326838097, Škurinjska cesta 8a, 51000 Rijeka</derivirana_varijabla>
  </DomainObject.Predmet.ProtustrankaFormatedWithAdressOIB>
  <DomainObject.Predmet.ProtustrankaWithAdress>
    <izvorni_sadrzaj>ProFas d.o.o. Škurinjska cesta 8a, 51000 Rijeka</izvorni_sadrzaj>
    <derivirana_varijabla naziv="DomainObject.Predmet.ProtustrankaWithAdress_1">ProFas d.o.o. Škurinjska cesta 8a, 51000 Rijeka</derivirana_varijabla>
  </DomainObject.Predmet.ProtustrankaWithAdress>
  <DomainObject.Predmet.ProtustrankaWithAdressOIB>
    <izvorni_sadrzaj>ProFas d.o.o., OIB 19326838097, Škurinjska cesta 8a, 51000 Rijeka</izvorni_sadrzaj>
    <derivirana_varijabla naziv="DomainObject.Predmet.ProtustrankaWithAdressOIB_1">ProFas d.o.o., OIB 19326838097, Škurinjska cesta 8a, 51000 Rijeka</derivirana_varijabla>
  </DomainObject.Predmet.ProtustrankaWithAdressOIB>
  <DomainObject.Predmet.ProtustrankaNazivFormated>
    <izvorni_sadrzaj>ProFas d.o.o.</izvorni_sadrzaj>
    <derivirana_varijabla naziv="DomainObject.Predmet.ProtustrankaNazivFormated_1">ProFas d.o.o.</derivirana_varijabla>
  </DomainObject.Predmet.ProtustrankaNazivFormated>
  <DomainObject.Predmet.ProtustrankaNazivFormatedOIB>
    <izvorni_sadrzaj>ProFas d.o.o., OIB 19326838097</izvorni_sadrzaj>
    <derivirana_varijabla naziv="DomainObject.Predmet.ProtustrankaNazivFormatedOIB_1">ProFas d.o.o., OIB 19326838097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ProFas d.o.o.</item>
    </izvorni_sadrzaj>
    <derivirana_varijabla naziv="DomainObject.Predmet.ProtuStrankaListFormated_1">
      <item>ProFas d.o.o.</item>
    </derivirana_varijabla>
  </DomainObject.Predmet.ProtuStrankaListFormated>
  <DomainObject.Predmet.ProtuStrankaListFormatedOIB>
    <izvorni_sadrzaj>
      <item>ProFas d.o.o., OIB 19326838097</item>
    </izvorni_sadrzaj>
    <derivirana_varijabla naziv="DomainObject.Predmet.ProtuStrankaListFormatedOIB_1">
      <item>ProFas d.o.o., OIB 19326838097</item>
    </derivirana_varijabla>
  </DomainObject.Predmet.ProtuStrankaListFormatedOIB>
  <DomainObject.Predmet.ProtuStrankaListFormatedWithAdress>
    <izvorni_sadrzaj>
      <item>ProFas d.o.o., Škurinjska cesta 8a, 51000 Rijeka</item>
    </izvorni_sadrzaj>
    <derivirana_varijabla naziv="DomainObject.Predmet.ProtuStrankaListFormatedWithAdress_1">
      <item>ProFas d.o.o., Škurinjska cesta 8a, 51000 Rijeka</item>
    </derivirana_varijabla>
  </DomainObject.Predmet.ProtuStrankaListFormatedWithAdress>
  <DomainObject.Predmet.ProtuStrankaListFormatedWithAdressOIB>
    <izvorni_sadrzaj>
      <item>ProFas d.o.o., OIB 19326838097, Škurinjska cesta 8a, 51000 Rijeka</item>
    </izvorni_sadrzaj>
    <derivirana_varijabla naziv="DomainObject.Predmet.ProtuStrankaListFormatedWithAdressOIB_1">
      <item>ProFas d.o.o., OIB 19326838097, Škurinjska cesta 8a, 51000 Rijeka</item>
    </derivirana_varijabla>
  </DomainObject.Predmet.ProtuStrankaListFormatedWithAdressOIB>
  <DomainObject.Predmet.ProtuStrankaListNazivFormated>
    <izvorni_sadrzaj>
      <item>ProFas d.o.o.</item>
    </izvorni_sadrzaj>
    <derivirana_varijabla naziv="DomainObject.Predmet.ProtuStrankaListNazivFormated_1">
      <item>ProFas d.o.o.</item>
    </derivirana_varijabla>
  </DomainObject.Predmet.ProtuStrankaListNazivFormated>
  <DomainObject.Predmet.ProtuStrankaListNazivFormatedOIB>
    <izvorni_sadrzaj>
      <item>ProFas d.o.o., OIB 19326838097</item>
    </izvorni_sadrzaj>
    <derivirana_varijabla naziv="DomainObject.Predmet.ProtuStrankaListNazivFormatedOIB_1">
      <item>ProFas d.o.o., OIB 19326838097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ProFas d.o.o.</izvorni_sadrzaj>
    <derivirana_varijabla naziv="DomainObject.Predmet.ProtustrankaIDrugi_1">ProFas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ProFas d.o.o., OIB 19326838097, Škurinjska cesta 8a, 51000 Rijeka</izvorni_sadrzaj>
    <derivirana_varijabla naziv="DomainObject.Predmet.ProtustrankaIDrugiAdressOIB_1">ProFas d.o.o., OIB 19326838097, Škurinjska cesta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ProFas d.o.o.</item>
    </izvorni_sadrzaj>
    <derivirana_varijabla naziv="DomainObject.Predmet.SudioniciListNaziv_1">
      <item>FINA  Rijeka</item>
      <item>ProFas d.o.o.</item>
    </derivirana_varijabla>
  </DomainObject.Predmet.SudioniciListNaziv>
  <DomainObject.Predmet.SudioniciListAdressOIB>
    <izvorni_sadrzaj>
      <item>FINA  Rijeka, OIB 85821130368, Frana Kurelca 8,51000 Rijeka</item>
      <item>ProFas d.o.o., OIB 19326838097, Škurinjska cesta 8a,51000 Rijeka</item>
    </izvorni_sadrzaj>
    <derivirana_varijabla naziv="DomainObject.Predmet.SudioniciListAdressOIB_1">
      <item>FINA  Rijeka, OIB 85821130368, Frana Kurelca 8,51000 Rijeka</item>
      <item>ProFas d.o.o., OIB 19326838097, Škurinjska cesta 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19326838097</item>
    </izvorni_sadrzaj>
    <derivirana_varijabla naziv="DomainObject.Predmet.SudioniciListNazivOIB_1">
      <item>, OIB 85821130368</item>
      <item>, OIB 19326838097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1201</properties:Characters>
  <properties:Lines>37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2017-12-11T09:13:00Z</dcterms:created>
  <dc:creator>wsadmin</dc:creator>
  <cp:lastModifiedBy>Renata Valić</cp:lastModifiedBy>
  <cp:lastPrinted>2017-12-11T09:12:00Z</cp:lastPrinted>
  <dcterms:modified xmlns:xsi="http://www.w3.org/2001/XMLSchema-instance" xsi:type="dcterms:W3CDTF">2017-12-13T13:25:00Z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