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81ed" w14:paraId="59281ed" w:rsidRDefault="00EE6473" w:rsidP="00910611" w:rsidR="00EE6473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6473" w:rsidP="00910611" w:rsidR="00EE6473" w:rsidRPr="00EE6473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</w:t>
      </w:r>
      <w:r w:rsidRPr="00EE6473">
        <w:rPr>
          <w:rFonts w:eastAsia="MS Mincho" w:hAnsi="Times New Roman" w:ascii="Times New Roman"/>
          <w:b w:val="false"/>
        </w:rPr>
        <w:t>REPUBLIKA HRVATSKA</w:t>
      </w:r>
    </w:p>
    <w:p w:rsidRDefault="00EE6473" w:rsidP="00910611" w:rsidR="00EE6473" w:rsidRPr="00EE6473">
      <w:pPr>
        <w:rPr>
          <w:rFonts w:hAnsi="Times New Roman" w:ascii="Times New Roman"/>
          <w:b w:val="false"/>
        </w:rPr>
      </w:pPr>
      <w:r w:rsidRPr="00EE6473">
        <w:rPr>
          <w:rFonts w:eastAsia="MS Mincho" w:hAnsi="Times New Roman" w:ascii="Times New Roman"/>
          <w:b w:val="false"/>
        </w:rPr>
        <w:t>TRGOVAČKI SUD U RIJECI</w:t>
      </w:r>
    </w:p>
    <w:p w:rsidRDefault="00EE6473" w:rsidR="00EE6473" w:rsidRPr="00EE6473">
      <w:pPr>
        <w:rPr>
          <w:rFonts w:eastAsia="MS Mincho" w:hAnsi="Times New Roman" w:ascii="Times New Roman"/>
          <w:b w:val="false"/>
        </w:rPr>
      </w:pPr>
      <w:r w:rsidRPr="00EE6473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E6473" w:rsidP="00910611" w:rsidR="00EE6473" w:rsidRPr="00910611"/>
    <w:p w:rsidRDefault="005E5F37" w:rsidP="00E15BCD" w:rsidR="005E5F37" w:rsidRPr="008A2C1D">
      <w:pPr>
        <w:jc w:val="center"/>
        <w:rPr>
          <w:rFonts w:hAnsi="Times New Roman" w:ascii="Times New Roman"/>
          <w:bCs/>
          <w:lang w:val="hr-HR"/>
        </w:rPr>
      </w:pPr>
    </w:p>
    <w:p w:rsidRDefault="005E5F37" w:rsidP="00E15BCD" w:rsidR="005E5F37" w:rsidRPr="008A2C1D">
      <w:pPr>
        <w:jc w:val="center"/>
        <w:rPr>
          <w:rFonts w:hAnsi="Times New Roman" w:ascii="Times New Roman"/>
          <w:bCs/>
          <w:lang w:val="hr-HR"/>
        </w:rPr>
      </w:pPr>
      <w:r w:rsidRPr="008A2C1D">
        <w:rPr>
          <w:rFonts w:hAnsi="Times New Roman" w:ascii="Times New Roman"/>
          <w:bCs/>
          <w:lang w:val="hr-HR"/>
        </w:rPr>
        <w:t xml:space="preserve">R E P U B L I K A </w:t>
      </w:r>
      <w:r w:rsidR="007F2744" w:rsidRPr="008A2C1D">
        <w:rPr>
          <w:rFonts w:hAnsi="Times New Roman" w:ascii="Times New Roman"/>
          <w:bCs/>
          <w:lang w:val="hr-HR"/>
        </w:rPr>
        <w:t xml:space="preserve"> </w:t>
      </w:r>
      <w:r w:rsidRPr="008A2C1D">
        <w:rPr>
          <w:rFonts w:hAnsi="Times New Roman" w:ascii="Times New Roman"/>
          <w:bCs/>
          <w:lang w:val="hr-HR"/>
        </w:rPr>
        <w:t xml:space="preserve"> H R V A T S K A</w:t>
      </w:r>
    </w:p>
    <w:p w:rsidRDefault="00B87D74" w:rsidP="00E15BCD" w:rsidR="00B87D74" w:rsidRPr="008A2C1D">
      <w:pPr>
        <w:jc w:val="center"/>
        <w:rPr>
          <w:rFonts w:hAnsi="Times New Roman" w:ascii="Times New Roman"/>
          <w:bCs/>
          <w:lang w:val="hr-HR"/>
        </w:rPr>
      </w:pPr>
    </w:p>
    <w:p w:rsidRDefault="00E15BCD" w:rsidP="00E15BCD" w:rsidR="00E15BCD">
      <w:pPr>
        <w:jc w:val="center"/>
        <w:rPr>
          <w:rFonts w:hAnsi="Times New Roman" w:ascii="Times New Roman"/>
          <w:bCs/>
          <w:lang w:val="hr-HR"/>
        </w:rPr>
      </w:pPr>
      <w:r w:rsidRPr="008A2C1D">
        <w:rPr>
          <w:rFonts w:hAnsi="Times New Roman" w:ascii="Times New Roman"/>
          <w:bCs/>
          <w:lang w:val="hr-HR"/>
        </w:rPr>
        <w:t>R J E Š E N J E</w:t>
      </w:r>
    </w:p>
    <w:p w:rsidRDefault="005E13DD" w:rsidP="00E15BCD" w:rsidR="005E13DD" w:rsidRPr="008A2C1D">
      <w:pPr>
        <w:jc w:val="center"/>
        <w:rPr>
          <w:rFonts w:hAnsi="Times New Roman" w:ascii="Times New Roman"/>
          <w:bCs/>
          <w:lang w:val="hr-HR"/>
        </w:rPr>
      </w:pPr>
    </w:p>
    <w:p w:rsidRDefault="004D3403" w:rsidP="00E15BCD" w:rsidR="004D3403" w:rsidRPr="008A2C1D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54620A" w:rsidR="00815F6B" w:rsidRPr="008A2C1D">
      <w:pPr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ab/>
      </w:r>
      <w:r w:rsidR="00815F6B" w:rsidRPr="008A2C1D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2D5925" w:rsidRPr="008A2C1D">
        <w:rPr>
          <w:rFonts w:hAnsi="Times New Roman" w:ascii="Times New Roman"/>
          <w:b w:val="false"/>
          <w:lang w:val="hr-HR"/>
        </w:rPr>
        <w:t xml:space="preserve"> </w:t>
      </w:r>
      <w:r w:rsidR="00A0727F" w:rsidRPr="00A0727F">
        <w:rPr>
          <w:rFonts w:hAnsi="Times New Roman" w:ascii="Times New Roman"/>
          <w:lang w:val="hr-HR"/>
        </w:rPr>
        <w:t>NATURA STUDIO – centar energetske efikasnosti Pula d.o.o. Pula, Mletačka 12</w:t>
      </w:r>
      <w:r w:rsidR="008A2C1D" w:rsidRPr="008A2C1D">
        <w:rPr>
          <w:rFonts w:hAnsi="Times New Roman" w:ascii="Times New Roman"/>
          <w:lang w:val="hr-HR"/>
        </w:rPr>
        <w:t xml:space="preserve">, </w:t>
      </w:r>
      <w:r w:rsidR="002D5925" w:rsidRPr="008A2C1D">
        <w:rPr>
          <w:rFonts w:hAnsi="Times New Roman" w:ascii="Times New Roman"/>
          <w:b w:val="false"/>
          <w:lang w:val="hr-HR"/>
        </w:rPr>
        <w:t xml:space="preserve">odlučujući o prijedlogu stečajnog upravitelja za unovčenje nekretnine, </w:t>
      </w:r>
      <w:r w:rsidR="00815F6B" w:rsidRPr="008A2C1D">
        <w:rPr>
          <w:rFonts w:hAnsi="Times New Roman" w:ascii="Times New Roman"/>
          <w:b w:val="false"/>
          <w:lang w:val="hr-HR"/>
        </w:rPr>
        <w:t xml:space="preserve">dana </w:t>
      </w:r>
      <w:r w:rsidR="00A0727F">
        <w:rPr>
          <w:rFonts w:hAnsi="Times New Roman" w:ascii="Times New Roman"/>
          <w:b w:val="false"/>
          <w:lang w:val="hr-HR"/>
        </w:rPr>
        <w:t>10. veljače</w:t>
      </w:r>
      <w:r w:rsidR="000F0878" w:rsidRPr="008A2C1D">
        <w:rPr>
          <w:rFonts w:hAnsi="Times New Roman" w:ascii="Times New Roman"/>
          <w:b w:val="false"/>
          <w:lang w:val="hr-HR"/>
        </w:rPr>
        <w:t xml:space="preserve"> </w:t>
      </w:r>
      <w:r w:rsidR="00815F6B" w:rsidRPr="008A2C1D">
        <w:rPr>
          <w:rFonts w:hAnsi="Times New Roman" w:ascii="Times New Roman"/>
          <w:b w:val="false"/>
          <w:lang w:val="hr-HR"/>
        </w:rPr>
        <w:t>201</w:t>
      </w:r>
      <w:r w:rsidR="00A0727F">
        <w:rPr>
          <w:rFonts w:hAnsi="Times New Roman" w:ascii="Times New Roman"/>
          <w:b w:val="false"/>
          <w:lang w:val="hr-HR"/>
        </w:rPr>
        <w:t>6</w:t>
      </w:r>
      <w:r w:rsidR="00815F6B" w:rsidRPr="008A2C1D">
        <w:rPr>
          <w:rFonts w:hAnsi="Times New Roman" w:ascii="Times New Roman"/>
          <w:b w:val="false"/>
          <w:lang w:val="hr-HR"/>
        </w:rPr>
        <w:t>. godine</w:t>
      </w:r>
    </w:p>
    <w:p w:rsidRDefault="007F2744" w:rsidP="00E15BCD" w:rsidR="007F2744">
      <w:pPr>
        <w:jc w:val="center"/>
        <w:rPr>
          <w:rFonts w:hAnsi="Times New Roman" w:ascii="Times New Roman"/>
          <w:b w:val="false"/>
          <w:lang w:val="hr-HR"/>
        </w:rPr>
      </w:pPr>
    </w:p>
    <w:p w:rsidRDefault="005E13DD" w:rsidP="00E15BCD" w:rsidR="005E13DD" w:rsidRPr="008A2C1D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8A2C1D">
      <w:pPr>
        <w:jc w:val="center"/>
        <w:rPr>
          <w:rFonts w:hAnsi="Times New Roman" w:ascii="Times New Roman"/>
          <w:lang w:val="hr-HR"/>
        </w:rPr>
      </w:pPr>
      <w:r w:rsidRPr="008A2C1D">
        <w:rPr>
          <w:rFonts w:hAnsi="Times New Roman" w:ascii="Times New Roman"/>
          <w:lang w:val="hr-HR"/>
        </w:rPr>
        <w:t xml:space="preserve">r i j e š i o </w:t>
      </w:r>
      <w:r w:rsidR="003538E9" w:rsidRPr="008A2C1D">
        <w:rPr>
          <w:rFonts w:hAnsi="Times New Roman" w:ascii="Times New Roman"/>
          <w:lang w:val="hr-HR"/>
        </w:rPr>
        <w:t xml:space="preserve"> </w:t>
      </w:r>
      <w:r w:rsidR="00350E1C" w:rsidRPr="008A2C1D">
        <w:rPr>
          <w:rFonts w:hAnsi="Times New Roman" w:ascii="Times New Roman"/>
          <w:lang w:val="hr-HR"/>
        </w:rPr>
        <w:t xml:space="preserve"> </w:t>
      </w:r>
      <w:r w:rsidR="00B93330" w:rsidRPr="008A2C1D">
        <w:rPr>
          <w:rFonts w:hAnsi="Times New Roman" w:ascii="Times New Roman"/>
          <w:lang w:val="hr-HR"/>
        </w:rPr>
        <w:t xml:space="preserve"> </w:t>
      </w:r>
      <w:r w:rsidRPr="008A2C1D">
        <w:rPr>
          <w:rFonts w:hAnsi="Times New Roman" w:ascii="Times New Roman"/>
          <w:lang w:val="hr-HR"/>
        </w:rPr>
        <w:t xml:space="preserve"> j e</w:t>
      </w:r>
    </w:p>
    <w:p w:rsidRDefault="00C5013C" w:rsidP="00E15BCD" w:rsidR="00C5013C">
      <w:pPr>
        <w:jc w:val="both"/>
        <w:rPr>
          <w:rFonts w:hAnsi="Times New Roman" w:ascii="Times New Roman"/>
          <w:lang w:val="hr-HR"/>
        </w:rPr>
      </w:pPr>
    </w:p>
    <w:p w:rsidRDefault="005E13DD" w:rsidP="00E15BCD" w:rsidR="005E13DD" w:rsidRPr="008A2C1D">
      <w:pPr>
        <w:jc w:val="both"/>
        <w:rPr>
          <w:rFonts w:hAnsi="Times New Roman" w:ascii="Times New Roman"/>
          <w:lang w:val="hr-HR"/>
        </w:rPr>
      </w:pPr>
    </w:p>
    <w:p w:rsidRDefault="00E91C8B" w:rsidP="008A2C1D" w:rsidR="00454E19">
      <w:pPr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 xml:space="preserve">I. </w:t>
      </w:r>
      <w:r w:rsidR="000F0878" w:rsidRPr="008A2C1D">
        <w:rPr>
          <w:rFonts w:hAnsi="Times New Roman" w:ascii="Times New Roman"/>
          <w:b w:val="false"/>
          <w:lang w:val="hr-HR"/>
        </w:rPr>
        <w:tab/>
      </w:r>
      <w:r w:rsidR="007F2744" w:rsidRPr="008A2C1D">
        <w:rPr>
          <w:rFonts w:hAnsi="Times New Roman" w:ascii="Times New Roman"/>
          <w:b w:val="false"/>
          <w:lang w:val="hr-HR"/>
        </w:rPr>
        <w:t>Određuje se prodaja</w:t>
      </w:r>
      <w:r w:rsidR="006845E2" w:rsidRPr="008A2C1D">
        <w:rPr>
          <w:rFonts w:hAnsi="Times New Roman" w:ascii="Times New Roman"/>
          <w:b w:val="false"/>
          <w:lang w:val="hr-HR"/>
        </w:rPr>
        <w:t xml:space="preserve"> u</w:t>
      </w:r>
      <w:r w:rsidR="00E15BCD" w:rsidRPr="008A2C1D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8A2C1D">
        <w:rPr>
          <w:rFonts w:hAnsi="Times New Roman" w:ascii="Times New Roman"/>
          <w:b w:val="false"/>
          <w:lang w:val="hr-HR"/>
        </w:rPr>
        <w:t>e</w:t>
      </w:r>
      <w:r w:rsidR="007166C6" w:rsidRPr="008A2C1D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8A2C1D">
        <w:rPr>
          <w:rFonts w:hAnsi="Times New Roman" w:ascii="Times New Roman"/>
          <w:b w:val="false"/>
          <w:lang w:val="hr-HR"/>
        </w:rPr>
        <w:t xml:space="preserve"> upisan</w:t>
      </w:r>
      <w:r w:rsidR="002C5077" w:rsidRPr="008A2C1D">
        <w:rPr>
          <w:rFonts w:hAnsi="Times New Roman" w:ascii="Times New Roman"/>
          <w:b w:val="false"/>
          <w:lang w:val="hr-HR"/>
        </w:rPr>
        <w:t>e</w:t>
      </w:r>
      <w:r w:rsidR="007F2744" w:rsidRPr="008A2C1D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E7116" w:rsidRPr="008A2C1D">
        <w:rPr>
          <w:rFonts w:hAnsi="Times New Roman" w:ascii="Times New Roman"/>
          <w:b w:val="false"/>
          <w:lang w:val="hr-HR"/>
        </w:rPr>
        <w:t xml:space="preserve">Puli – Pola, </w:t>
      </w:r>
      <w:r w:rsidR="008A2C1D" w:rsidRPr="008A2C1D">
        <w:rPr>
          <w:rFonts w:hAnsi="Times New Roman" w:ascii="Times New Roman"/>
          <w:b w:val="false"/>
          <w:lang w:val="hr-HR"/>
        </w:rPr>
        <w:t xml:space="preserve">zemljišnoknjižni odjel </w:t>
      </w:r>
      <w:r w:rsidR="00A0727F">
        <w:rPr>
          <w:rFonts w:hAnsi="Times New Roman" w:ascii="Times New Roman"/>
          <w:b w:val="false"/>
          <w:lang w:val="hr-HR"/>
        </w:rPr>
        <w:t xml:space="preserve">Pula </w:t>
      </w:r>
      <w:r w:rsidR="008A2C1D" w:rsidRPr="008A2C1D">
        <w:rPr>
          <w:rFonts w:hAnsi="Times New Roman" w:ascii="Times New Roman"/>
          <w:b w:val="false"/>
          <w:lang w:val="hr-HR"/>
        </w:rPr>
        <w:t xml:space="preserve"> označene kao:</w:t>
      </w:r>
      <w:r w:rsidR="00A0727F">
        <w:rPr>
          <w:rFonts w:hAnsi="Times New Roman" w:ascii="Times New Roman"/>
          <w:b w:val="false"/>
          <w:lang w:val="hr-HR"/>
        </w:rPr>
        <w:t xml:space="preserve"> k.č.br. 1191/18, oranica, površine 374 m2, k.č.br. 1191/19, oranica, površine 476 m2, upisana u zk.ul. 3824, k.o. Marčana i ½ dijela k.č.br. 1191/17, put, površine 404 m2, upisana u zk.ul. 3823, k.o. Marčana. </w:t>
      </w:r>
    </w:p>
    <w:p w:rsidRDefault="00A0727F" w:rsidP="00454E19" w:rsidR="002F3C49" w:rsidRPr="008A2C1D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250893" w:rsidP="007651E3" w:rsidR="00250893" w:rsidRPr="008A2C1D">
      <w:pPr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 xml:space="preserve">II. </w:t>
      </w:r>
      <w:r w:rsidR="007651E3" w:rsidRPr="008A2C1D">
        <w:rPr>
          <w:rFonts w:hAnsi="Times New Roman" w:ascii="Times New Roman"/>
          <w:b w:val="false"/>
          <w:lang w:val="hr-HR"/>
        </w:rPr>
        <w:tab/>
      </w:r>
      <w:r w:rsidRPr="008A2C1D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8A2C1D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8A2C1D">
        <w:rPr>
          <w:rFonts w:hAnsi="Times New Roman" w:ascii="Times New Roman"/>
          <w:b w:val="false"/>
          <w:lang w:val="hr-HR"/>
        </w:rPr>
        <w:t>e</w:t>
      </w:r>
      <w:r w:rsidRPr="008A2C1D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8A2C1D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8A2C1D">
      <w:pPr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 xml:space="preserve">III. </w:t>
      </w:r>
      <w:r w:rsidR="007651E3" w:rsidRPr="008A2C1D">
        <w:rPr>
          <w:rFonts w:hAnsi="Times New Roman" w:ascii="Times New Roman"/>
          <w:b w:val="false"/>
          <w:lang w:val="hr-HR"/>
        </w:rPr>
        <w:tab/>
      </w:r>
      <w:r w:rsidRPr="008A2C1D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8A2C1D">
        <w:rPr>
          <w:rFonts w:hAnsi="Times New Roman" w:ascii="Times New Roman"/>
          <w:b w:val="false"/>
          <w:lang w:val="hr-HR"/>
        </w:rPr>
        <w:t>Financijskog agenciji</w:t>
      </w:r>
      <w:r w:rsidRPr="008A2C1D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8A2C1D">
        <w:rPr>
          <w:rFonts w:hAnsi="Times New Roman" w:ascii="Times New Roman"/>
          <w:b w:val="false"/>
          <w:lang w:val="hr-HR"/>
        </w:rPr>
        <w:t>ama</w:t>
      </w:r>
      <w:r w:rsidRPr="008A2C1D">
        <w:rPr>
          <w:rFonts w:hAnsi="Times New Roman" w:ascii="Times New Roman"/>
          <w:b w:val="false"/>
          <w:lang w:val="hr-HR"/>
        </w:rPr>
        <w:t xml:space="preserve"> koj</w:t>
      </w:r>
      <w:r w:rsidR="00C5013C" w:rsidRPr="008A2C1D">
        <w:rPr>
          <w:rFonts w:hAnsi="Times New Roman" w:ascii="Times New Roman"/>
          <w:b w:val="false"/>
          <w:lang w:val="hr-HR"/>
        </w:rPr>
        <w:t>e</w:t>
      </w:r>
      <w:r w:rsidRPr="008A2C1D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8A2C1D">
        <w:rPr>
          <w:rFonts w:hAnsi="Times New Roman" w:ascii="Times New Roman"/>
          <w:b w:val="false"/>
          <w:lang w:val="hr-HR"/>
        </w:rPr>
        <w:t>e</w:t>
      </w:r>
      <w:r w:rsidRPr="008A2C1D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8A2C1D">
        <w:rPr>
          <w:rFonts w:hAnsi="Times New Roman" w:ascii="Times New Roman"/>
          <w:b w:val="false"/>
          <w:lang w:val="hr-HR"/>
        </w:rPr>
        <w:t xml:space="preserve">upisa </w:t>
      </w:r>
      <w:r w:rsidRPr="008A2C1D">
        <w:rPr>
          <w:rFonts w:hAnsi="Times New Roman" w:ascii="Times New Roman"/>
          <w:b w:val="false"/>
          <w:lang w:val="hr-HR"/>
        </w:rPr>
        <w:t xml:space="preserve">u </w:t>
      </w:r>
      <w:r w:rsidR="003F229D" w:rsidRPr="008A2C1D">
        <w:rPr>
          <w:rFonts w:hAnsi="Times New Roman" w:ascii="Times New Roman"/>
          <w:b w:val="false"/>
          <w:lang w:val="hr-HR"/>
        </w:rPr>
        <w:t>O</w:t>
      </w:r>
      <w:r w:rsidRPr="008A2C1D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8A2C1D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8A2C1D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8A2C1D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8A2C1D">
      <w:pPr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 xml:space="preserve">IV. </w:t>
      </w:r>
      <w:r w:rsidR="007651E3" w:rsidRPr="008A2C1D">
        <w:rPr>
          <w:rFonts w:hAnsi="Times New Roman" w:ascii="Times New Roman"/>
          <w:b w:val="false"/>
          <w:lang w:val="hr-HR"/>
        </w:rPr>
        <w:tab/>
      </w:r>
      <w:r w:rsidRPr="008A2C1D">
        <w:rPr>
          <w:rFonts w:hAnsi="Times New Roman" w:ascii="Times New Roman"/>
          <w:b w:val="false"/>
          <w:lang w:val="hr-HR"/>
        </w:rPr>
        <w:t>Određuje se upis zabiljež</w:t>
      </w:r>
      <w:r w:rsidR="00665E95" w:rsidRPr="008A2C1D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8A2C1D">
        <w:rPr>
          <w:rFonts w:hAnsi="Times New Roman" w:ascii="Times New Roman"/>
          <w:b w:val="false"/>
          <w:lang w:val="hr-HR"/>
        </w:rPr>
        <w:t>e</w:t>
      </w:r>
      <w:r w:rsidRPr="008A2C1D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8A2C1D">
        <w:rPr>
          <w:rFonts w:hAnsi="Times New Roman" w:ascii="Times New Roman"/>
          <w:b w:val="false"/>
          <w:lang w:val="hr-HR"/>
        </w:rPr>
        <w:t>opisan</w:t>
      </w:r>
      <w:r w:rsidR="002C5077" w:rsidRPr="008A2C1D">
        <w:rPr>
          <w:rFonts w:hAnsi="Times New Roman" w:ascii="Times New Roman"/>
          <w:b w:val="false"/>
          <w:lang w:val="hr-HR"/>
        </w:rPr>
        <w:t>e</w:t>
      </w:r>
      <w:r w:rsidR="000A1A1A" w:rsidRPr="008A2C1D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8A2C1D">
        <w:rPr>
          <w:rFonts w:hAnsi="Times New Roman" w:ascii="Times New Roman"/>
          <w:b w:val="false"/>
          <w:lang w:val="hr-HR"/>
        </w:rPr>
        <w:t xml:space="preserve">izreke </w:t>
      </w:r>
      <w:r w:rsidR="000A1A1A" w:rsidRPr="008A2C1D">
        <w:rPr>
          <w:rFonts w:hAnsi="Times New Roman" w:ascii="Times New Roman"/>
          <w:b w:val="false"/>
          <w:lang w:val="hr-HR"/>
        </w:rPr>
        <w:t xml:space="preserve">rješenja </w:t>
      </w:r>
      <w:r w:rsidRPr="008A2C1D">
        <w:rPr>
          <w:rFonts w:hAnsi="Times New Roman" w:ascii="Times New Roman"/>
          <w:b w:val="false"/>
          <w:lang w:val="hr-HR"/>
        </w:rPr>
        <w:t>u zemljišnim knjigama</w:t>
      </w:r>
      <w:r w:rsidR="000C266B" w:rsidRPr="008A2C1D">
        <w:rPr>
          <w:rFonts w:hAnsi="Times New Roman" w:ascii="Times New Roman"/>
          <w:b w:val="false"/>
          <w:lang w:val="hr-HR"/>
        </w:rPr>
        <w:t xml:space="preserve"> Općinskog suda </w:t>
      </w:r>
      <w:r w:rsidR="004D3403" w:rsidRPr="008A2C1D">
        <w:rPr>
          <w:rFonts w:hAnsi="Times New Roman" w:ascii="Times New Roman"/>
          <w:b w:val="false"/>
          <w:lang w:val="hr-HR"/>
        </w:rPr>
        <w:t xml:space="preserve">u </w:t>
      </w:r>
      <w:r w:rsidR="00F251CF" w:rsidRPr="008A2C1D">
        <w:rPr>
          <w:rFonts w:hAnsi="Times New Roman" w:ascii="Times New Roman"/>
          <w:b w:val="false"/>
          <w:lang w:val="hr-HR"/>
        </w:rPr>
        <w:t>Puli – Pola,</w:t>
      </w:r>
      <w:r w:rsidR="008A420C" w:rsidRPr="008A2C1D">
        <w:rPr>
          <w:rFonts w:hAnsi="Times New Roman" w:ascii="Times New Roman"/>
          <w:b w:val="false"/>
          <w:lang w:val="hr-HR"/>
        </w:rPr>
        <w:t xml:space="preserve"> </w:t>
      </w:r>
      <w:r w:rsidR="00A0727F">
        <w:rPr>
          <w:rFonts w:hAnsi="Times New Roman" w:ascii="Times New Roman"/>
          <w:b w:val="false"/>
          <w:lang w:val="hr-HR"/>
        </w:rPr>
        <w:t xml:space="preserve">zk.ul. 3824 i zk.ul. 3823, k.o. Marčana. </w:t>
      </w:r>
    </w:p>
    <w:p w:rsidRDefault="00E9451C" w:rsidP="00F251CF" w:rsidR="00E9451C" w:rsidRPr="008A2C1D">
      <w:pPr>
        <w:jc w:val="both"/>
        <w:rPr>
          <w:rFonts w:hAnsi="Times New Roman" w:ascii="Times New Roman"/>
          <w:lang w:val="hr-HR"/>
        </w:rPr>
      </w:pPr>
    </w:p>
    <w:p w:rsidRDefault="00250893" w:rsidP="00250893" w:rsidR="00250893" w:rsidRPr="008A2C1D">
      <w:pPr>
        <w:jc w:val="center"/>
        <w:rPr>
          <w:rFonts w:hAnsi="Times New Roman" w:ascii="Times New Roman"/>
          <w:lang w:val="hr-HR"/>
        </w:rPr>
      </w:pPr>
      <w:r w:rsidRPr="008A2C1D">
        <w:rPr>
          <w:rFonts w:hAnsi="Times New Roman" w:ascii="Times New Roman"/>
          <w:lang w:val="hr-HR"/>
        </w:rPr>
        <w:t>Obrazloženje</w:t>
      </w:r>
    </w:p>
    <w:p w:rsidRDefault="00250893" w:rsidP="00250893" w:rsidR="00250893" w:rsidRPr="008A2C1D">
      <w:pPr>
        <w:jc w:val="center"/>
        <w:rPr>
          <w:rFonts w:hAnsi="Times New Roman" w:ascii="Times New Roman"/>
          <w:lang w:val="hr-HR"/>
        </w:rPr>
      </w:pPr>
    </w:p>
    <w:p w:rsidRDefault="00A0727F" w:rsidP="0092421C" w:rsidR="00A0727F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0727F">
        <w:rPr>
          <w:rFonts w:hAnsi="Times New Roman" w:ascii="Times New Roman"/>
          <w:b w:val="false"/>
          <w:lang w:val="hr-HR"/>
        </w:rPr>
        <w:t xml:space="preserve">Rješenjem ovog suda posl. br. St-543/13-18 od 26. ožujka 2014.g. nad dužnikom je otvoren stečajni postupak. </w:t>
      </w:r>
    </w:p>
    <w:p w:rsidRDefault="0089413C" w:rsidP="0092421C" w:rsidR="00250893" w:rsidRPr="008A2C1D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>Stečajnu masu dužnika čin</w:t>
      </w:r>
      <w:r w:rsidR="001723C7">
        <w:rPr>
          <w:rFonts w:hAnsi="Times New Roman" w:ascii="Times New Roman"/>
          <w:b w:val="false"/>
          <w:lang w:val="hr-HR"/>
        </w:rPr>
        <w:t>e</w:t>
      </w:r>
      <w:r w:rsidR="0092421C" w:rsidRPr="008A2C1D">
        <w:rPr>
          <w:rFonts w:hAnsi="Times New Roman" w:ascii="Times New Roman"/>
          <w:b w:val="false"/>
          <w:lang w:val="hr-HR"/>
        </w:rPr>
        <w:t xml:space="preserve"> nekretnin</w:t>
      </w:r>
      <w:r w:rsidR="001723C7">
        <w:rPr>
          <w:rFonts w:hAnsi="Times New Roman" w:ascii="Times New Roman"/>
          <w:b w:val="false"/>
          <w:lang w:val="hr-HR"/>
        </w:rPr>
        <w:t>e</w:t>
      </w:r>
      <w:r w:rsidR="0092421C" w:rsidRPr="008A2C1D">
        <w:rPr>
          <w:rFonts w:hAnsi="Times New Roman" w:ascii="Times New Roman"/>
          <w:b w:val="false"/>
          <w:lang w:val="hr-HR"/>
        </w:rPr>
        <w:t xml:space="preserve"> koj</w:t>
      </w:r>
      <w:r w:rsidR="001723C7">
        <w:rPr>
          <w:rFonts w:hAnsi="Times New Roman" w:ascii="Times New Roman"/>
          <w:b w:val="false"/>
          <w:lang w:val="hr-HR"/>
        </w:rPr>
        <w:t>e su</w:t>
      </w:r>
      <w:r w:rsidR="006845E2" w:rsidRPr="008A2C1D">
        <w:rPr>
          <w:rFonts w:hAnsi="Times New Roman" w:ascii="Times New Roman"/>
          <w:b w:val="false"/>
          <w:lang w:val="hr-HR"/>
        </w:rPr>
        <w:t xml:space="preserve"> </w:t>
      </w:r>
      <w:r w:rsidR="00250893" w:rsidRPr="008A2C1D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733220">
      <w:pPr>
        <w:ind w:firstLine="720"/>
        <w:jc w:val="both"/>
        <w:rPr>
          <w:rFonts w:hAnsi="Times New Roman" w:ascii="Times New Roman"/>
          <w:b w:val="false"/>
          <w:sz w:val="32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lastRenderedPageBreak/>
        <w:t>Na nekretnin</w:t>
      </w:r>
      <w:r w:rsidR="001723C7">
        <w:rPr>
          <w:rFonts w:hAnsi="Times New Roman" w:ascii="Times New Roman"/>
          <w:b w:val="false"/>
          <w:lang w:val="hr-HR"/>
        </w:rPr>
        <w:t>ama</w:t>
      </w:r>
      <w:r w:rsidR="0092421C" w:rsidRPr="008A2C1D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8A2C1D">
        <w:rPr>
          <w:rFonts w:hAnsi="Times New Roman" w:ascii="Times New Roman"/>
          <w:b w:val="false"/>
          <w:lang w:val="hr-HR"/>
        </w:rPr>
        <w:t>opisan</w:t>
      </w:r>
      <w:r w:rsidR="001723C7">
        <w:rPr>
          <w:rFonts w:hAnsi="Times New Roman" w:ascii="Times New Roman"/>
          <w:b w:val="false"/>
          <w:lang w:val="hr-HR"/>
        </w:rPr>
        <w:t xml:space="preserve">ima </w:t>
      </w:r>
      <w:r w:rsidR="003C4709" w:rsidRPr="008A2C1D">
        <w:rPr>
          <w:rFonts w:hAnsi="Times New Roman" w:ascii="Times New Roman"/>
          <w:b w:val="false"/>
          <w:lang w:val="hr-HR"/>
        </w:rPr>
        <w:t xml:space="preserve">u </w:t>
      </w:r>
      <w:r w:rsidR="001723C7">
        <w:rPr>
          <w:rFonts w:hAnsi="Times New Roman" w:ascii="Times New Roman"/>
          <w:b w:val="false"/>
          <w:lang w:val="hr-HR"/>
        </w:rPr>
        <w:t xml:space="preserve">točki I. izreke </w:t>
      </w:r>
      <w:r w:rsidR="003C4709" w:rsidRPr="008A2C1D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8A2C1D">
        <w:rPr>
          <w:rFonts w:hAnsi="Times New Roman" w:ascii="Times New Roman"/>
          <w:b w:val="false"/>
          <w:lang w:val="hr-HR"/>
        </w:rPr>
        <w:t>postoji</w:t>
      </w:r>
      <w:r w:rsidR="0092421C" w:rsidRPr="008A2C1D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8A2C1D">
        <w:rPr>
          <w:rFonts w:hAnsi="Times New Roman" w:ascii="Times New Roman"/>
          <w:b w:val="false"/>
          <w:lang w:val="hr-HR"/>
        </w:rPr>
        <w:t>o</w:t>
      </w:r>
      <w:r w:rsidR="0092421C" w:rsidRPr="008A2C1D">
        <w:rPr>
          <w:rFonts w:hAnsi="Times New Roman" w:ascii="Times New Roman"/>
          <w:b w:val="false"/>
          <w:lang w:val="hr-HR"/>
        </w:rPr>
        <w:t xml:space="preserve"> prav</w:t>
      </w:r>
      <w:r w:rsidR="00D0763B" w:rsidRPr="008A2C1D">
        <w:rPr>
          <w:rFonts w:hAnsi="Times New Roman" w:ascii="Times New Roman"/>
          <w:b w:val="false"/>
          <w:lang w:val="hr-HR"/>
        </w:rPr>
        <w:t>o</w:t>
      </w:r>
      <w:r w:rsidR="0092421C" w:rsidRPr="008A2C1D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8A2C1D">
        <w:rPr>
          <w:rFonts w:hAnsi="Times New Roman" w:ascii="Times New Roman"/>
          <w:b w:val="false"/>
          <w:lang w:val="hr-HR"/>
        </w:rPr>
        <w:t xml:space="preserve"> </w:t>
      </w:r>
      <w:r w:rsidR="00733220">
        <w:rPr>
          <w:rFonts w:hAnsi="Times New Roman" w:ascii="Times New Roman"/>
          <w:b w:val="false"/>
          <w:lang w:val="hr-HR"/>
        </w:rPr>
        <w:t xml:space="preserve">treće osobe </w:t>
      </w:r>
      <w:r w:rsidR="00733220" w:rsidRPr="00733220">
        <w:rPr>
          <w:rFonts w:hAnsi="Times New Roman" w:ascii="Times New Roman"/>
          <w:b w:val="false"/>
          <w:lang w:val="hr-HR"/>
        </w:rPr>
        <w:t>VIRKONT d.o.o. PULA</w:t>
      </w:r>
      <w:r w:rsidR="00733220">
        <w:rPr>
          <w:rFonts w:hAnsi="Times New Roman" w:ascii="Times New Roman"/>
          <w:b w:val="false"/>
          <w:lang w:val="hr-HR"/>
        </w:rPr>
        <w:t>, Marjanijeva 11.</w:t>
      </w:r>
    </w:p>
    <w:p w:rsidRDefault="004D3403" w:rsidP="003C4709" w:rsidR="00250893" w:rsidRPr="008A2C1D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>Stečajni upravitelj je</w:t>
      </w:r>
      <w:r w:rsidR="0054620A" w:rsidRPr="008A2C1D">
        <w:rPr>
          <w:rFonts w:hAnsi="Times New Roman" w:ascii="Times New Roman"/>
          <w:b w:val="false"/>
          <w:lang w:val="hr-HR"/>
        </w:rPr>
        <w:t xml:space="preserve"> </w:t>
      </w:r>
      <w:r w:rsidR="00A0727F">
        <w:rPr>
          <w:rFonts w:hAnsi="Times New Roman" w:ascii="Times New Roman"/>
          <w:b w:val="false"/>
          <w:lang w:val="hr-HR"/>
        </w:rPr>
        <w:t>29. prosinca</w:t>
      </w:r>
      <w:r w:rsidR="00C9456E" w:rsidRPr="008A2C1D">
        <w:rPr>
          <w:rFonts w:hAnsi="Times New Roman" w:ascii="Times New Roman"/>
          <w:b w:val="false"/>
          <w:lang w:val="hr-HR"/>
        </w:rPr>
        <w:t xml:space="preserve"> </w:t>
      </w:r>
      <w:r w:rsidRPr="008A2C1D">
        <w:rPr>
          <w:rFonts w:hAnsi="Times New Roman" w:ascii="Times New Roman"/>
          <w:b w:val="false"/>
          <w:lang w:val="hr-HR"/>
        </w:rPr>
        <w:t>201</w:t>
      </w:r>
      <w:r w:rsidR="008A420C" w:rsidRPr="008A2C1D">
        <w:rPr>
          <w:rFonts w:hAnsi="Times New Roman" w:ascii="Times New Roman"/>
          <w:b w:val="false"/>
          <w:lang w:val="hr-HR"/>
        </w:rPr>
        <w:t>5</w:t>
      </w:r>
      <w:r w:rsidRPr="008A2C1D">
        <w:rPr>
          <w:rFonts w:hAnsi="Times New Roman" w:ascii="Times New Roman"/>
          <w:b w:val="false"/>
          <w:lang w:val="hr-HR"/>
        </w:rPr>
        <w:t>.</w:t>
      </w:r>
      <w:r w:rsidR="001723C7">
        <w:rPr>
          <w:rFonts w:hAnsi="Times New Roman" w:ascii="Times New Roman"/>
          <w:b w:val="false"/>
          <w:lang w:val="hr-HR"/>
        </w:rPr>
        <w:t xml:space="preserve"> </w:t>
      </w:r>
      <w:r w:rsidRPr="008A2C1D">
        <w:rPr>
          <w:rFonts w:hAnsi="Times New Roman" w:ascii="Times New Roman"/>
          <w:b w:val="false"/>
          <w:lang w:val="hr-HR"/>
        </w:rPr>
        <w:t>g</w:t>
      </w:r>
      <w:r w:rsidR="001723C7">
        <w:rPr>
          <w:rFonts w:hAnsi="Times New Roman" w:ascii="Times New Roman"/>
          <w:b w:val="false"/>
          <w:lang w:val="hr-HR"/>
        </w:rPr>
        <w:t>odine</w:t>
      </w:r>
      <w:r w:rsidRPr="008A2C1D">
        <w:rPr>
          <w:rFonts w:hAnsi="Times New Roman" w:ascii="Times New Roman"/>
          <w:b w:val="false"/>
          <w:lang w:val="hr-HR"/>
        </w:rPr>
        <w:t xml:space="preserve"> podnio prijedlog da se nekretnin</w:t>
      </w:r>
      <w:r w:rsidR="001723C7">
        <w:rPr>
          <w:rFonts w:hAnsi="Times New Roman" w:ascii="Times New Roman"/>
          <w:b w:val="false"/>
          <w:lang w:val="hr-HR"/>
        </w:rPr>
        <w:t>e</w:t>
      </w:r>
      <w:r w:rsidRPr="008A2C1D">
        <w:rPr>
          <w:rFonts w:hAnsi="Times New Roman" w:ascii="Times New Roman"/>
          <w:b w:val="false"/>
          <w:lang w:val="hr-HR"/>
        </w:rPr>
        <w:t xml:space="preserve"> stečajnog dužnika opisan</w:t>
      </w:r>
      <w:r w:rsidR="001723C7">
        <w:rPr>
          <w:rFonts w:hAnsi="Times New Roman" w:ascii="Times New Roman"/>
          <w:b w:val="false"/>
          <w:lang w:val="hr-HR"/>
        </w:rPr>
        <w:t>e</w:t>
      </w:r>
      <w:r w:rsidRPr="008A2C1D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8A2C1D">
        <w:rPr>
          <w:rFonts w:hAnsi="Times New Roman" w:ascii="Times New Roman"/>
          <w:b w:val="false"/>
          <w:lang w:val="hr-HR"/>
        </w:rPr>
        <w:t>oj</w:t>
      </w:r>
      <w:r w:rsidRPr="008A2C1D">
        <w:rPr>
          <w:rFonts w:hAnsi="Times New Roman" w:ascii="Times New Roman"/>
          <w:b w:val="false"/>
          <w:lang w:val="hr-HR"/>
        </w:rPr>
        <w:t xml:space="preserve"> postoj</w:t>
      </w:r>
      <w:r w:rsidR="001723C7">
        <w:rPr>
          <w:rFonts w:hAnsi="Times New Roman" w:ascii="Times New Roman"/>
          <w:b w:val="false"/>
          <w:lang w:val="hr-HR"/>
        </w:rPr>
        <w:t>e</w:t>
      </w:r>
      <w:r w:rsidRPr="008A2C1D">
        <w:rPr>
          <w:rFonts w:hAnsi="Times New Roman" w:ascii="Times New Roman"/>
          <w:b w:val="false"/>
          <w:lang w:val="hr-HR"/>
        </w:rPr>
        <w:t xml:space="preserve"> razlučn</w:t>
      </w:r>
      <w:r w:rsidR="001723C7">
        <w:rPr>
          <w:rFonts w:hAnsi="Times New Roman" w:ascii="Times New Roman"/>
          <w:b w:val="false"/>
          <w:lang w:val="hr-HR"/>
        </w:rPr>
        <w:t>a</w:t>
      </w:r>
      <w:r w:rsidRPr="008A2C1D">
        <w:rPr>
          <w:rFonts w:hAnsi="Times New Roman" w:ascii="Times New Roman"/>
          <w:b w:val="false"/>
          <w:lang w:val="hr-HR"/>
        </w:rPr>
        <w:t xml:space="preserve"> prav</w:t>
      </w:r>
      <w:r w:rsidR="001723C7">
        <w:rPr>
          <w:rFonts w:hAnsi="Times New Roman" w:ascii="Times New Roman"/>
          <w:b w:val="false"/>
          <w:lang w:val="hr-HR"/>
        </w:rPr>
        <w:t>a</w:t>
      </w:r>
      <w:r w:rsidRPr="008A2C1D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8A2C1D">
        <w:rPr>
          <w:rFonts w:hAnsi="Times New Roman" w:ascii="Times New Roman"/>
          <w:b w:val="false"/>
          <w:lang w:val="hr-HR"/>
        </w:rPr>
        <w:t xml:space="preserve"> </w:t>
      </w:r>
      <w:r w:rsidR="00C5013C" w:rsidRPr="008A2C1D">
        <w:rPr>
          <w:rFonts w:hAnsi="Times New Roman" w:ascii="Times New Roman"/>
          <w:b w:val="false"/>
          <w:lang w:val="hr-HR"/>
        </w:rPr>
        <w:t>treć</w:t>
      </w:r>
      <w:r w:rsidR="00733220">
        <w:rPr>
          <w:rFonts w:hAnsi="Times New Roman" w:ascii="Times New Roman"/>
          <w:b w:val="false"/>
          <w:lang w:val="hr-HR"/>
        </w:rPr>
        <w:t>e osobe</w:t>
      </w:r>
      <w:r w:rsidR="00AD7A56" w:rsidRPr="008A2C1D">
        <w:rPr>
          <w:rFonts w:hAnsi="Times New Roman" w:ascii="Times New Roman"/>
          <w:b w:val="false"/>
          <w:lang w:val="hr-HR"/>
        </w:rPr>
        <w:t xml:space="preserve"> </w:t>
      </w:r>
      <w:r w:rsidR="00D0763B" w:rsidRPr="008A2C1D">
        <w:rPr>
          <w:rFonts w:hAnsi="Times New Roman" w:ascii="Times New Roman"/>
          <w:b w:val="false"/>
          <w:lang w:val="hr-HR"/>
        </w:rPr>
        <w:t>unovč</w:t>
      </w:r>
      <w:r w:rsidR="001723C7">
        <w:rPr>
          <w:rFonts w:hAnsi="Times New Roman" w:ascii="Times New Roman"/>
          <w:b w:val="false"/>
          <w:lang w:val="hr-HR"/>
        </w:rPr>
        <w:t>e</w:t>
      </w:r>
      <w:r w:rsidR="00D0763B" w:rsidRPr="008A2C1D">
        <w:rPr>
          <w:rFonts w:hAnsi="Times New Roman" w:ascii="Times New Roman"/>
          <w:b w:val="false"/>
          <w:lang w:val="hr-HR"/>
        </w:rPr>
        <w:t xml:space="preserve"> </w:t>
      </w:r>
      <w:r w:rsidR="00250893" w:rsidRPr="008A2C1D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8A2C1D">
        <w:rPr>
          <w:rFonts w:hAnsi="Times New Roman" w:ascii="Times New Roman"/>
          <w:b w:val="false"/>
          <w:lang w:val="hr-HR"/>
        </w:rPr>
        <w:t xml:space="preserve">i </w:t>
      </w:r>
      <w:r w:rsidR="00250893" w:rsidRPr="008A2C1D">
        <w:rPr>
          <w:rFonts w:hAnsi="Times New Roman" w:ascii="Times New Roman"/>
          <w:b w:val="false"/>
          <w:lang w:val="hr-HR"/>
        </w:rPr>
        <w:t>sukladno čl.</w:t>
      </w:r>
      <w:r w:rsidR="005E08C2" w:rsidRPr="008A2C1D">
        <w:rPr>
          <w:rFonts w:hAnsi="Times New Roman" w:ascii="Times New Roman"/>
          <w:b w:val="false"/>
          <w:lang w:val="hr-HR"/>
        </w:rPr>
        <w:t>247</w:t>
      </w:r>
      <w:r w:rsidR="00250893" w:rsidRPr="008A2C1D">
        <w:rPr>
          <w:rFonts w:hAnsi="Times New Roman" w:ascii="Times New Roman"/>
          <w:b w:val="false"/>
          <w:lang w:val="hr-HR"/>
        </w:rPr>
        <w:t>. st.</w:t>
      </w:r>
      <w:r w:rsidR="005E08C2" w:rsidRPr="008A2C1D">
        <w:rPr>
          <w:rFonts w:hAnsi="Times New Roman" w:ascii="Times New Roman"/>
          <w:b w:val="false"/>
          <w:lang w:val="hr-HR"/>
        </w:rPr>
        <w:t>1</w:t>
      </w:r>
      <w:r w:rsidR="00250893" w:rsidRPr="008A2C1D">
        <w:rPr>
          <w:rFonts w:hAnsi="Times New Roman" w:ascii="Times New Roman"/>
          <w:b w:val="false"/>
          <w:lang w:val="hr-HR"/>
        </w:rPr>
        <w:t xml:space="preserve">. </w:t>
      </w:r>
      <w:r w:rsidR="005E08C2" w:rsidRPr="008A2C1D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8A2C1D">
        <w:rPr>
          <w:rFonts w:hAnsi="Times New Roman" w:ascii="Times New Roman"/>
          <w:b w:val="false"/>
          <w:lang w:val="hr-HR"/>
        </w:rPr>
        <w:t>S</w:t>
      </w:r>
      <w:r w:rsidR="00262AFB" w:rsidRPr="008A2C1D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8A2C1D">
        <w:rPr>
          <w:rFonts w:hAnsi="Times New Roman" w:ascii="Times New Roman"/>
          <w:b w:val="false"/>
          <w:lang w:val="hr-HR"/>
        </w:rPr>
        <w:t>71/15,</w:t>
      </w:r>
      <w:r w:rsidR="00262AFB" w:rsidRPr="008A2C1D">
        <w:rPr>
          <w:rFonts w:hAnsi="Times New Roman" w:ascii="Times New Roman"/>
          <w:b w:val="false"/>
          <w:lang w:val="hr-HR"/>
        </w:rPr>
        <w:t xml:space="preserve"> dalje: SZ)</w:t>
      </w:r>
      <w:r w:rsidRPr="008A2C1D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8A2C1D">
      <w:pPr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8A2C1D">
        <w:rPr>
          <w:rFonts w:hAnsi="Times New Roman" w:ascii="Times New Roman"/>
          <w:b w:val="false"/>
          <w:lang w:val="hr-HR"/>
        </w:rPr>
        <w:t>247</w:t>
      </w:r>
      <w:r w:rsidRPr="008A2C1D">
        <w:rPr>
          <w:rFonts w:hAnsi="Times New Roman" w:ascii="Times New Roman"/>
          <w:b w:val="false"/>
          <w:lang w:val="hr-HR"/>
        </w:rPr>
        <w:t>. st.</w:t>
      </w:r>
      <w:r w:rsidR="005E08C2" w:rsidRPr="008A2C1D">
        <w:rPr>
          <w:rFonts w:hAnsi="Times New Roman" w:ascii="Times New Roman"/>
          <w:b w:val="false"/>
          <w:lang w:val="hr-HR"/>
        </w:rPr>
        <w:t>2</w:t>
      </w:r>
      <w:r w:rsidRPr="008A2C1D">
        <w:rPr>
          <w:rFonts w:hAnsi="Times New Roman" w:ascii="Times New Roman"/>
          <w:b w:val="false"/>
          <w:lang w:val="hr-HR"/>
        </w:rPr>
        <w:t>.</w:t>
      </w:r>
      <w:r w:rsidR="005958EA" w:rsidRPr="008A2C1D">
        <w:rPr>
          <w:rFonts w:hAnsi="Times New Roman" w:ascii="Times New Roman"/>
          <w:b w:val="false"/>
          <w:lang w:val="hr-HR"/>
        </w:rPr>
        <w:t xml:space="preserve"> </w:t>
      </w:r>
      <w:r w:rsidR="00262AFB" w:rsidRPr="008A2C1D">
        <w:rPr>
          <w:rFonts w:hAnsi="Times New Roman" w:ascii="Times New Roman"/>
          <w:b w:val="false"/>
          <w:lang w:val="hr-HR"/>
        </w:rPr>
        <w:t xml:space="preserve">SZ-a, </w:t>
      </w:r>
      <w:r w:rsidRPr="008A2C1D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>
      <w:pPr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ab/>
      </w:r>
      <w:r w:rsidRPr="008A2C1D">
        <w:rPr>
          <w:rFonts w:hAnsi="Times New Roman" w:ascii="Times New Roman"/>
          <w:b w:val="false"/>
          <w:lang w:val="hr-HR"/>
        </w:rPr>
        <w:tab/>
      </w:r>
      <w:r w:rsidRPr="008A2C1D">
        <w:rPr>
          <w:rFonts w:hAnsi="Times New Roman" w:ascii="Times New Roman"/>
          <w:b w:val="false"/>
          <w:lang w:val="hr-HR"/>
        </w:rPr>
        <w:tab/>
      </w:r>
      <w:r w:rsidRPr="008A2C1D">
        <w:rPr>
          <w:rFonts w:hAnsi="Times New Roman" w:ascii="Times New Roman"/>
          <w:b w:val="false"/>
          <w:lang w:val="hr-HR"/>
        </w:rPr>
        <w:tab/>
      </w:r>
    </w:p>
    <w:p w:rsidRDefault="005E13DD" w:rsidP="00D9583E" w:rsidR="005E13DD" w:rsidRPr="008A2C1D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4C0E3C" w:rsidR="00250893" w:rsidRPr="008A2C1D">
      <w:pPr>
        <w:jc w:val="center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>U Rijeci,</w:t>
      </w:r>
      <w:r w:rsidR="00B03869" w:rsidRPr="008A2C1D">
        <w:rPr>
          <w:rFonts w:hAnsi="Times New Roman" w:ascii="Times New Roman"/>
          <w:b w:val="false"/>
          <w:lang w:val="hr-HR"/>
        </w:rPr>
        <w:t xml:space="preserve"> </w:t>
      </w:r>
      <w:r w:rsidR="00A0727F">
        <w:rPr>
          <w:rFonts w:hAnsi="Times New Roman" w:ascii="Times New Roman"/>
          <w:b w:val="false"/>
          <w:lang w:val="hr-HR"/>
        </w:rPr>
        <w:t>10. veljače</w:t>
      </w:r>
      <w:r w:rsidR="00C9456E" w:rsidRPr="008A2C1D">
        <w:rPr>
          <w:rFonts w:hAnsi="Times New Roman" w:ascii="Times New Roman"/>
          <w:b w:val="false"/>
          <w:lang w:val="hr-HR"/>
        </w:rPr>
        <w:t xml:space="preserve"> </w:t>
      </w:r>
      <w:r w:rsidR="00BF62C7" w:rsidRPr="008A2C1D">
        <w:rPr>
          <w:rFonts w:hAnsi="Times New Roman" w:ascii="Times New Roman"/>
          <w:b w:val="false"/>
          <w:lang w:val="hr-HR"/>
        </w:rPr>
        <w:t>201</w:t>
      </w:r>
      <w:r w:rsidR="00A0727F">
        <w:rPr>
          <w:rFonts w:hAnsi="Times New Roman" w:ascii="Times New Roman"/>
          <w:b w:val="false"/>
          <w:lang w:val="hr-HR"/>
        </w:rPr>
        <w:t>6</w:t>
      </w:r>
      <w:r w:rsidR="00B03869" w:rsidRPr="008A2C1D">
        <w:rPr>
          <w:rFonts w:hAnsi="Times New Roman" w:ascii="Times New Roman"/>
          <w:b w:val="false"/>
          <w:lang w:val="hr-HR"/>
        </w:rPr>
        <w:t>.</w:t>
      </w:r>
      <w:r w:rsidR="00E6600F" w:rsidRPr="008A2C1D">
        <w:rPr>
          <w:rFonts w:hAnsi="Times New Roman" w:ascii="Times New Roman"/>
          <w:b w:val="false"/>
          <w:lang w:val="hr-HR"/>
        </w:rPr>
        <w:t xml:space="preserve"> </w:t>
      </w:r>
      <w:r w:rsidR="00F40F78" w:rsidRPr="008A2C1D">
        <w:rPr>
          <w:rFonts w:hAnsi="Times New Roman" w:ascii="Times New Roman"/>
          <w:b w:val="false"/>
          <w:lang w:val="hr-HR"/>
        </w:rPr>
        <w:t>g</w:t>
      </w:r>
      <w:r w:rsidR="00E6600F" w:rsidRPr="008A2C1D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8A2C1D">
      <w:pPr>
        <w:jc w:val="right"/>
        <w:rPr>
          <w:rFonts w:hAnsi="Times New Roman" w:ascii="Times New Roman"/>
          <w:lang w:val="hr-HR"/>
        </w:rPr>
      </w:pPr>
      <w:r w:rsidRPr="008A2C1D">
        <w:rPr>
          <w:rFonts w:hAnsi="Times New Roman" w:ascii="Times New Roman"/>
          <w:lang w:val="hr-HR"/>
        </w:rPr>
        <w:t xml:space="preserve">                       </w:t>
      </w:r>
      <w:r w:rsidRPr="008A2C1D">
        <w:rPr>
          <w:rFonts w:hAnsi="Times New Roman" w:ascii="Times New Roman"/>
          <w:lang w:val="hr-HR"/>
        </w:rPr>
        <w:tab/>
      </w:r>
      <w:r w:rsidRPr="008A2C1D">
        <w:rPr>
          <w:rFonts w:hAnsi="Times New Roman" w:ascii="Times New Roman"/>
          <w:lang w:val="hr-HR"/>
        </w:rPr>
        <w:tab/>
      </w:r>
      <w:r w:rsidRPr="008A2C1D">
        <w:rPr>
          <w:rFonts w:hAnsi="Times New Roman" w:ascii="Times New Roman"/>
          <w:lang w:val="hr-HR"/>
        </w:rPr>
        <w:tab/>
      </w:r>
      <w:r w:rsidRPr="008A2C1D">
        <w:rPr>
          <w:rFonts w:hAnsi="Times New Roman" w:ascii="Times New Roman"/>
          <w:lang w:val="hr-HR"/>
        </w:rPr>
        <w:tab/>
      </w:r>
      <w:r w:rsidRPr="008A2C1D">
        <w:rPr>
          <w:rFonts w:hAnsi="Times New Roman" w:ascii="Times New Roman"/>
          <w:lang w:val="hr-HR"/>
        </w:rPr>
        <w:tab/>
      </w:r>
      <w:r w:rsidRPr="008A2C1D">
        <w:rPr>
          <w:rFonts w:hAnsi="Times New Roman" w:ascii="Times New Roman"/>
          <w:lang w:val="hr-HR"/>
        </w:rPr>
        <w:tab/>
      </w:r>
      <w:r w:rsidRPr="008A2C1D">
        <w:rPr>
          <w:rFonts w:hAnsi="Times New Roman" w:ascii="Times New Roman"/>
          <w:lang w:val="hr-HR"/>
        </w:rPr>
        <w:tab/>
        <w:t xml:space="preserve"> </w:t>
      </w:r>
    </w:p>
    <w:p w:rsidRDefault="00250893" w:rsidP="00F251CF" w:rsidR="00250893" w:rsidRPr="008A2C1D">
      <w:pPr>
        <w:jc w:val="right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>Stečajni sudac</w:t>
      </w:r>
    </w:p>
    <w:p w:rsidRDefault="00250893" w:rsidP="005E08C2" w:rsidR="005A607E" w:rsidRPr="008A2C1D">
      <w:pPr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 xml:space="preserve">                 </w:t>
      </w:r>
      <w:r w:rsidRPr="008A2C1D">
        <w:rPr>
          <w:rFonts w:hAnsi="Times New Roman" w:ascii="Times New Roman"/>
          <w:b w:val="false"/>
          <w:lang w:val="hr-HR"/>
        </w:rPr>
        <w:tab/>
        <w:t xml:space="preserve">                  </w:t>
      </w:r>
      <w:r w:rsidRPr="008A2C1D">
        <w:rPr>
          <w:rFonts w:hAnsi="Times New Roman" w:ascii="Times New Roman"/>
          <w:b w:val="false"/>
          <w:lang w:val="hr-HR"/>
        </w:rPr>
        <w:tab/>
      </w:r>
      <w:r w:rsidRPr="008A2C1D">
        <w:rPr>
          <w:rFonts w:hAnsi="Times New Roman" w:ascii="Times New Roman"/>
          <w:b w:val="false"/>
          <w:lang w:val="hr-HR"/>
        </w:rPr>
        <w:tab/>
        <w:t xml:space="preserve">         </w:t>
      </w:r>
      <w:r w:rsidR="005E5F37" w:rsidRPr="008A2C1D">
        <w:rPr>
          <w:rFonts w:hAnsi="Times New Roman" w:ascii="Times New Roman"/>
          <w:b w:val="false"/>
          <w:lang w:val="hr-HR"/>
        </w:rPr>
        <w:t xml:space="preserve">  </w:t>
      </w:r>
      <w:r w:rsidRPr="008A2C1D">
        <w:rPr>
          <w:rFonts w:hAnsi="Times New Roman" w:ascii="Times New Roman"/>
          <w:b w:val="false"/>
          <w:lang w:val="hr-HR"/>
        </w:rPr>
        <w:t xml:space="preserve">  </w:t>
      </w:r>
      <w:r w:rsidRPr="008A2C1D">
        <w:rPr>
          <w:rFonts w:hAnsi="Times New Roman" w:ascii="Times New Roman"/>
          <w:b w:val="false"/>
          <w:lang w:val="hr-HR"/>
        </w:rPr>
        <w:tab/>
      </w:r>
      <w:r w:rsidR="00B87D74" w:rsidRPr="008A2C1D">
        <w:rPr>
          <w:rFonts w:hAnsi="Times New Roman" w:ascii="Times New Roman"/>
          <w:b w:val="false"/>
          <w:lang w:val="hr-HR"/>
        </w:rPr>
        <w:t xml:space="preserve">                    </w:t>
      </w:r>
      <w:r w:rsidR="005A607E" w:rsidRPr="008A2C1D">
        <w:rPr>
          <w:rFonts w:hAnsi="Times New Roman" w:ascii="Times New Roman"/>
          <w:b w:val="false"/>
          <w:lang w:val="hr-HR"/>
        </w:rPr>
        <w:t xml:space="preserve">      </w:t>
      </w:r>
      <w:r w:rsidR="005E08C2" w:rsidRPr="008A2C1D">
        <w:rPr>
          <w:rFonts w:hAnsi="Times New Roman" w:ascii="Times New Roman"/>
          <w:b w:val="false"/>
          <w:lang w:val="hr-HR"/>
        </w:rPr>
        <w:t xml:space="preserve">      </w:t>
      </w:r>
      <w:r w:rsidRPr="008A2C1D">
        <w:rPr>
          <w:rFonts w:hAnsi="Times New Roman" w:ascii="Times New Roman"/>
          <w:b w:val="false"/>
          <w:lang w:val="hr-HR"/>
        </w:rPr>
        <w:t>Daniela Korlević</w:t>
      </w:r>
      <w:r w:rsidR="005A607E" w:rsidRPr="008A2C1D">
        <w:rPr>
          <w:rFonts w:hAnsi="Times New Roman" w:ascii="Times New Roman"/>
          <w:b w:val="false"/>
          <w:lang w:val="hr-HR"/>
        </w:rPr>
        <w:t xml:space="preserve"> </w:t>
      </w:r>
      <w:r w:rsidR="005E08C2" w:rsidRPr="008A2C1D">
        <w:rPr>
          <w:rFonts w:hAnsi="Times New Roman" w:ascii="Times New Roman"/>
          <w:b w:val="false"/>
          <w:lang w:val="hr-HR"/>
        </w:rPr>
        <w:t xml:space="preserve"> </w:t>
      </w:r>
    </w:p>
    <w:p w:rsidRDefault="005E08C2" w:rsidP="005E08C2" w:rsidR="005E08C2" w:rsidRPr="008A2C1D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8A2C1D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8A2C1D">
      <w:pPr>
        <w:jc w:val="both"/>
        <w:rPr>
          <w:rFonts w:hAnsi="Times New Roman" w:ascii="Times New Roman"/>
          <w:lang w:val="hr-HR"/>
        </w:rPr>
      </w:pPr>
      <w:r w:rsidRPr="008A2C1D">
        <w:rPr>
          <w:rFonts w:hAnsi="Times New Roman" w:ascii="Times New Roman"/>
          <w:lang w:val="hr-HR"/>
        </w:rPr>
        <w:t>UPUTA O PRAVNOM LIJEKU:</w:t>
      </w:r>
    </w:p>
    <w:p w:rsidRDefault="00250893" w:rsidP="00C51910" w:rsidR="00250893" w:rsidRPr="008A2C1D">
      <w:pPr>
        <w:jc w:val="both"/>
        <w:rPr>
          <w:rFonts w:hAnsi="Times New Roman" w:ascii="Times New Roman"/>
          <w:b w:val="false"/>
          <w:lang w:val="hr-HR"/>
        </w:rPr>
      </w:pPr>
      <w:r w:rsidRPr="008A2C1D">
        <w:rPr>
          <w:rFonts w:hAnsi="Times New Roman" w:ascii="Times New Roman"/>
          <w:b w:val="false"/>
          <w:lang w:val="hr-HR"/>
        </w:rPr>
        <w:t xml:space="preserve">Protiv </w:t>
      </w:r>
      <w:r w:rsidR="00E9451C" w:rsidRPr="008A2C1D">
        <w:rPr>
          <w:rFonts w:hAnsi="Times New Roman" w:ascii="Times New Roman"/>
          <w:b w:val="false"/>
          <w:lang w:val="hr-HR"/>
        </w:rPr>
        <w:t>r</w:t>
      </w:r>
      <w:r w:rsidRPr="008A2C1D">
        <w:rPr>
          <w:rFonts w:hAnsi="Times New Roman" w:ascii="Times New Roman"/>
          <w:b w:val="false"/>
          <w:lang w:val="hr-HR"/>
        </w:rPr>
        <w:t xml:space="preserve">ješenja pravo žalbe imaju stečajni upravitelj i razlučni vjerovnici roku od </w:t>
      </w:r>
      <w:r w:rsidR="005E13DD">
        <w:rPr>
          <w:rFonts w:hAnsi="Times New Roman" w:ascii="Times New Roman"/>
          <w:b w:val="false"/>
          <w:lang w:val="hr-HR"/>
        </w:rPr>
        <w:t>osam</w:t>
      </w:r>
      <w:r w:rsidRPr="008A2C1D">
        <w:rPr>
          <w:rFonts w:hAnsi="Times New Roman" w:ascii="Times New Roman"/>
          <w:b w:val="false"/>
          <w:lang w:val="hr-HR"/>
        </w:rPr>
        <w:t xml:space="preserve"> dana od dana primitka istog</w:t>
      </w:r>
      <w:r w:rsidR="005E13DD">
        <w:rPr>
          <w:rFonts w:hAnsi="Times New Roman" w:ascii="Times New Roman"/>
          <w:b w:val="false"/>
          <w:lang w:val="hr-HR"/>
        </w:rPr>
        <w:t xml:space="preserve"> (čl.247. st.2. SZ-a)</w:t>
      </w:r>
      <w:r w:rsidRPr="008A2C1D">
        <w:rPr>
          <w:rFonts w:hAnsi="Times New Roman" w:ascii="Times New Roman"/>
          <w:b w:val="false"/>
          <w:lang w:val="hr-HR"/>
        </w:rPr>
        <w:t>. Žalba se podnosi pute</w:t>
      </w:r>
      <w:r w:rsidR="00C64330" w:rsidRPr="008A2C1D">
        <w:rPr>
          <w:rFonts w:hAnsi="Times New Roman" w:ascii="Times New Roman"/>
          <w:b w:val="false"/>
          <w:lang w:val="hr-HR"/>
        </w:rPr>
        <w:t>m</w:t>
      </w:r>
      <w:r w:rsidR="00EA0EE6" w:rsidRPr="008A2C1D">
        <w:rPr>
          <w:rFonts w:hAnsi="Times New Roman" w:ascii="Times New Roman"/>
          <w:b w:val="false"/>
          <w:lang w:val="hr-HR"/>
        </w:rPr>
        <w:t xml:space="preserve"> </w:t>
      </w:r>
      <w:r w:rsidRPr="008A2C1D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8A2C1D">
      <w:pPr>
        <w:jc w:val="both"/>
        <w:rPr>
          <w:rFonts w:hAnsi="Times New Roman" w:ascii="Times New Roman"/>
          <w:lang w:val="hr-HR"/>
        </w:rPr>
      </w:pPr>
    </w:p>
    <w:p w:rsidRDefault="002C5077" w:rsidP="008A420C" w:rsidR="002C5077" w:rsidRPr="008A2C1D">
      <w:pPr>
        <w:jc w:val="both"/>
        <w:rPr>
          <w:rFonts w:hAnsi="Times New Roman" w:ascii="Times New Roman"/>
          <w:lang w:val="hr-HR"/>
        </w:rPr>
      </w:pPr>
    </w:p>
    <w:p w:rsidRDefault="005E08C2" w:rsidP="008A420C" w:rsidR="005E08C2" w:rsidRPr="008A2C1D">
      <w:pPr>
        <w:jc w:val="both"/>
        <w:rPr>
          <w:rFonts w:hAnsi="Times New Roman" w:ascii="Times New Roman"/>
          <w:lang w:val="hr-HR"/>
        </w:rPr>
      </w:pPr>
    </w:p>
    <w:p w:rsidRDefault="005E08C2" w:rsidP="008A420C" w:rsidR="005E08C2" w:rsidRPr="008A2C1D">
      <w:pPr>
        <w:jc w:val="both"/>
        <w:rPr>
          <w:rFonts w:hAnsi="Times New Roman" w:ascii="Times New Roman"/>
          <w:lang w:val="hr-HR"/>
        </w:rPr>
      </w:pPr>
    </w:p>
    <w:p w:rsidRDefault="008A420C" w:rsidP="008A420C" w:rsidR="008A420C" w:rsidRPr="001723C7">
      <w:pPr>
        <w:jc w:val="both"/>
        <w:rPr>
          <w:rFonts w:hAnsi="Times New Roman" w:ascii="Times New Roman"/>
          <w:sz w:val="20"/>
          <w:lang w:val="hr-HR"/>
        </w:rPr>
      </w:pPr>
      <w:r w:rsidRPr="001723C7">
        <w:rPr>
          <w:rFonts w:hAnsi="Times New Roman" w:ascii="Times New Roman"/>
          <w:sz w:val="20"/>
          <w:lang w:val="hr-HR"/>
        </w:rPr>
        <w:t>DNA:</w:t>
      </w:r>
    </w:p>
    <w:p w:rsidRDefault="008A420C" w:rsidP="008A420C" w:rsidR="008A420C" w:rsidRPr="001723C7">
      <w:pPr>
        <w:jc w:val="both"/>
        <w:rPr>
          <w:rFonts w:hAnsi="Times New Roman" w:ascii="Times New Roman"/>
          <w:b w:val="false"/>
          <w:sz w:val="20"/>
          <w:lang w:val="hr-HR"/>
        </w:rPr>
      </w:pPr>
      <w:r w:rsidRPr="001723C7">
        <w:rPr>
          <w:rFonts w:hAnsi="Times New Roman" w:ascii="Times New Roman"/>
          <w:b w:val="false"/>
          <w:sz w:val="20"/>
          <w:lang w:val="hr-HR"/>
        </w:rPr>
        <w:t xml:space="preserve">- stečajnom  upravitelju </w:t>
      </w:r>
      <w:r w:rsidR="00A0727F">
        <w:rPr>
          <w:rFonts w:hAnsi="Times New Roman" w:ascii="Times New Roman"/>
          <w:b w:val="false"/>
          <w:sz w:val="20"/>
          <w:lang w:val="hr-HR"/>
        </w:rPr>
        <w:t>Vlasta Majstorović</w:t>
      </w:r>
    </w:p>
    <w:p w:rsidRDefault="008A420C" w:rsidP="008A420C" w:rsidR="008A420C" w:rsidRPr="001723C7">
      <w:pPr>
        <w:jc w:val="both"/>
        <w:rPr>
          <w:rFonts w:hAnsi="Times New Roman" w:ascii="Times New Roman"/>
          <w:b w:val="false"/>
          <w:sz w:val="20"/>
          <w:lang w:val="hr-HR"/>
        </w:rPr>
      </w:pPr>
      <w:r w:rsidRPr="001723C7">
        <w:rPr>
          <w:rFonts w:hAnsi="Times New Roman" w:ascii="Times New Roman"/>
          <w:b w:val="false"/>
          <w:sz w:val="20"/>
          <w:lang w:val="hr-HR"/>
        </w:rPr>
        <w:t>- e-</w:t>
      </w:r>
      <w:r w:rsidR="00A0727F">
        <w:rPr>
          <w:rFonts w:hAnsi="Times New Roman" w:ascii="Times New Roman"/>
          <w:b w:val="false"/>
          <w:sz w:val="20"/>
          <w:lang w:val="hr-HR"/>
        </w:rPr>
        <w:t>O</w:t>
      </w:r>
      <w:r w:rsidRPr="001723C7">
        <w:rPr>
          <w:rFonts w:hAnsi="Times New Roman" w:ascii="Times New Roman"/>
          <w:b w:val="false"/>
          <w:sz w:val="20"/>
          <w:lang w:val="hr-HR"/>
        </w:rPr>
        <w:t>glasna ploča</w:t>
      </w:r>
    </w:p>
    <w:p w:rsidRDefault="008A420C" w:rsidP="008A420C" w:rsidR="008A420C" w:rsidRPr="001723C7">
      <w:pPr>
        <w:jc w:val="both"/>
        <w:rPr>
          <w:rFonts w:hAnsi="Times New Roman" w:ascii="Times New Roman"/>
          <w:b w:val="false"/>
          <w:sz w:val="20"/>
          <w:lang w:val="hr-HR"/>
        </w:rPr>
      </w:pPr>
      <w:r w:rsidRPr="001723C7">
        <w:rPr>
          <w:rFonts w:hAnsi="Times New Roman" w:ascii="Times New Roman"/>
          <w:b w:val="false"/>
          <w:sz w:val="20"/>
          <w:lang w:val="hr-HR"/>
        </w:rPr>
        <w:t xml:space="preserve">- z.k. odjel </w:t>
      </w:r>
      <w:r w:rsidR="00A0727F">
        <w:rPr>
          <w:rFonts w:hAnsi="Times New Roman" w:ascii="Times New Roman"/>
          <w:b w:val="false"/>
          <w:sz w:val="20"/>
          <w:lang w:val="hr-HR"/>
        </w:rPr>
        <w:t>Pula</w:t>
      </w:r>
      <w:r w:rsidR="001723C7" w:rsidRPr="001723C7">
        <w:rPr>
          <w:rFonts w:hAnsi="Times New Roman" w:ascii="Times New Roman"/>
          <w:b w:val="false"/>
          <w:sz w:val="20"/>
          <w:lang w:val="hr-HR"/>
        </w:rPr>
        <w:t xml:space="preserve">, </w:t>
      </w:r>
      <w:r w:rsidRPr="001723C7">
        <w:rPr>
          <w:rFonts w:hAnsi="Times New Roman" w:ascii="Times New Roman"/>
          <w:b w:val="false"/>
          <w:sz w:val="20"/>
          <w:lang w:val="hr-HR"/>
        </w:rPr>
        <w:t>Općinskog suda u Puli – Pola</w:t>
      </w:r>
      <w:r w:rsidR="005E08C2" w:rsidRPr="001723C7">
        <w:rPr>
          <w:rFonts w:hAnsi="Times New Roman" w:ascii="Times New Roman"/>
          <w:b w:val="false"/>
          <w:sz w:val="20"/>
          <w:lang w:val="hr-HR"/>
        </w:rPr>
        <w:t xml:space="preserve"> </w:t>
      </w:r>
      <w:r w:rsidRPr="001723C7">
        <w:rPr>
          <w:rFonts w:hAnsi="Times New Roman" w:ascii="Times New Roman"/>
          <w:b w:val="false"/>
          <w:sz w:val="20"/>
          <w:lang w:val="hr-HR"/>
        </w:rPr>
        <w:t xml:space="preserve">radi zabilježbe prodaje u stečajnom postupku </w:t>
      </w:r>
    </w:p>
    <w:p w:rsidRDefault="008A420C" w:rsidP="008A420C" w:rsidR="008A420C" w:rsidRPr="001723C7">
      <w:pPr>
        <w:jc w:val="both"/>
        <w:rPr>
          <w:rFonts w:hAnsi="Times New Roman" w:ascii="Times New Roman"/>
          <w:b w:val="false"/>
          <w:sz w:val="20"/>
          <w:lang w:val="hr-HR"/>
        </w:rPr>
      </w:pPr>
      <w:r w:rsidRPr="001723C7">
        <w:rPr>
          <w:rFonts w:hAnsi="Times New Roman" w:ascii="Times New Roman"/>
          <w:b w:val="false"/>
          <w:sz w:val="20"/>
          <w:lang w:val="hr-HR"/>
        </w:rPr>
        <w:t>- razlučn</w:t>
      </w:r>
      <w:r w:rsidR="005E08C2" w:rsidRPr="001723C7">
        <w:rPr>
          <w:rFonts w:hAnsi="Times New Roman" w:ascii="Times New Roman"/>
          <w:b w:val="false"/>
          <w:sz w:val="20"/>
          <w:lang w:val="hr-HR"/>
        </w:rPr>
        <w:t>i</w:t>
      </w:r>
      <w:r w:rsidRPr="001723C7">
        <w:rPr>
          <w:rFonts w:hAnsi="Times New Roman" w:ascii="Times New Roman"/>
          <w:b w:val="false"/>
          <w:sz w:val="20"/>
          <w:lang w:val="hr-HR"/>
        </w:rPr>
        <w:t>m vjerovni</w:t>
      </w:r>
      <w:r w:rsidR="005E08C2" w:rsidRPr="001723C7">
        <w:rPr>
          <w:rFonts w:hAnsi="Times New Roman" w:ascii="Times New Roman"/>
          <w:b w:val="false"/>
          <w:sz w:val="20"/>
          <w:lang w:val="hr-HR"/>
        </w:rPr>
        <w:t>cima</w:t>
      </w:r>
      <w:r w:rsidRPr="001723C7">
        <w:rPr>
          <w:rFonts w:hAnsi="Times New Roman" w:ascii="Times New Roman"/>
          <w:b w:val="false"/>
          <w:sz w:val="20"/>
          <w:lang w:val="hr-HR"/>
        </w:rPr>
        <w:t>:</w:t>
      </w:r>
    </w:p>
    <w:p w:rsidRDefault="005E08C2" w:rsidP="00A0727F" w:rsidR="00DD2ABC">
      <w:pPr>
        <w:jc w:val="both"/>
        <w:rPr>
          <w:rFonts w:hAnsi="Times New Roman" w:ascii="Times New Roman"/>
          <w:b w:val="false"/>
          <w:sz w:val="20"/>
          <w:lang w:val="hr-HR"/>
        </w:rPr>
      </w:pPr>
      <w:r w:rsidRPr="001723C7">
        <w:rPr>
          <w:rFonts w:hAnsi="Times New Roman" w:ascii="Times New Roman"/>
          <w:b w:val="false"/>
          <w:sz w:val="20"/>
          <w:lang w:val="hr-HR"/>
        </w:rPr>
        <w:tab/>
      </w:r>
      <w:r w:rsidR="001723C7">
        <w:rPr>
          <w:rFonts w:hAnsi="Times New Roman" w:ascii="Times New Roman"/>
          <w:b w:val="false"/>
          <w:sz w:val="20"/>
          <w:lang w:val="hr-HR"/>
        </w:rPr>
        <w:t xml:space="preserve">- </w:t>
      </w:r>
      <w:r w:rsidR="00A0727F">
        <w:rPr>
          <w:rFonts w:hAnsi="Times New Roman" w:ascii="Times New Roman"/>
          <w:b w:val="false"/>
          <w:sz w:val="20"/>
          <w:lang w:val="hr-HR"/>
        </w:rPr>
        <w:t xml:space="preserve"> </w:t>
      </w:r>
      <w:r w:rsidR="005E13DD">
        <w:rPr>
          <w:rFonts w:hAnsi="Times New Roman" w:ascii="Times New Roman"/>
          <w:b w:val="false"/>
          <w:sz w:val="20"/>
          <w:lang w:val="hr-HR"/>
        </w:rPr>
        <w:t xml:space="preserve">VIRKONT d.o.o. </w:t>
      </w:r>
      <w:r w:rsidR="005E13DD" w:rsidRPr="005E13DD">
        <w:rPr>
          <w:rFonts w:hAnsi="Times New Roman" w:ascii="Times New Roman"/>
          <w:b w:val="false"/>
          <w:sz w:val="20"/>
          <w:lang w:val="hr-HR"/>
        </w:rPr>
        <w:t xml:space="preserve">PULA, </w:t>
      </w:r>
      <w:r w:rsidR="005E13DD">
        <w:rPr>
          <w:rFonts w:hAnsi="Times New Roman" w:ascii="Times New Roman"/>
          <w:b w:val="false"/>
          <w:sz w:val="20"/>
          <w:lang w:val="hr-HR"/>
        </w:rPr>
        <w:t xml:space="preserve">po pun. Luka Šumberac </w:t>
      </w:r>
    </w:p>
    <w:p w:rsidRDefault="008A420C" w:rsidP="008A420C" w:rsidR="008A420C" w:rsidRPr="001723C7">
      <w:pPr>
        <w:jc w:val="both"/>
        <w:rPr>
          <w:rFonts w:hAnsi="Times New Roman" w:ascii="Times New Roman"/>
          <w:b w:val="false"/>
          <w:sz w:val="20"/>
          <w:lang w:val="hr-HR"/>
        </w:rPr>
      </w:pPr>
    </w:p>
    <w:p w:rsidRDefault="008A420C" w:rsidP="008A420C" w:rsidR="008A420C" w:rsidRPr="001723C7">
      <w:pPr>
        <w:jc w:val="both"/>
        <w:rPr>
          <w:rFonts w:hAnsi="Times New Roman" w:ascii="Times New Roman"/>
          <w:b w:val="false"/>
          <w:sz w:val="20"/>
          <w:lang w:val="hr-HR"/>
        </w:rPr>
      </w:pPr>
      <w:r w:rsidRPr="001723C7">
        <w:rPr>
          <w:rFonts w:hAnsi="Times New Roman" w:ascii="Times New Roman"/>
          <w:b w:val="false"/>
          <w:sz w:val="20"/>
          <w:lang w:val="hr-HR"/>
        </w:rPr>
        <w:t xml:space="preserve">U Rijeci, </w:t>
      </w:r>
      <w:r w:rsidR="00A0727F">
        <w:rPr>
          <w:rFonts w:hAnsi="Times New Roman" w:ascii="Times New Roman"/>
          <w:b w:val="false"/>
          <w:sz w:val="20"/>
          <w:lang w:val="hr-HR"/>
        </w:rPr>
        <w:t>10.02.2016</w:t>
      </w:r>
      <w:r w:rsidRPr="001723C7">
        <w:rPr>
          <w:rFonts w:hAnsi="Times New Roman" w:ascii="Times New Roman"/>
          <w:b w:val="false"/>
          <w:sz w:val="20"/>
          <w:lang w:val="hr-HR"/>
        </w:rPr>
        <w:t>.</w:t>
      </w:r>
      <w:r w:rsidR="00A0727F">
        <w:rPr>
          <w:rFonts w:hAnsi="Times New Roman" w:ascii="Times New Roman"/>
          <w:b w:val="false"/>
          <w:sz w:val="20"/>
          <w:lang w:val="hr-HR"/>
        </w:rPr>
        <w:t xml:space="preserve"> </w:t>
      </w:r>
      <w:r w:rsidRPr="001723C7">
        <w:rPr>
          <w:rFonts w:hAnsi="Times New Roman" w:ascii="Times New Roman"/>
          <w:b w:val="false"/>
          <w:sz w:val="20"/>
          <w:lang w:val="hr-HR"/>
        </w:rPr>
        <w:t>g.</w:t>
      </w:r>
    </w:p>
    <w:p w:rsidRDefault="008A420C" w:rsidP="008A420C" w:rsidR="008A420C" w:rsidRPr="001723C7">
      <w:pPr>
        <w:jc w:val="both"/>
        <w:rPr>
          <w:rFonts w:hAnsi="Times New Roman" w:ascii="Times New Roman"/>
          <w:b w:val="false"/>
          <w:sz w:val="20"/>
          <w:lang w:val="hr-HR"/>
        </w:rPr>
      </w:pPr>
    </w:p>
    <w:p w:rsidRDefault="008A420C" w:rsidP="008A420C" w:rsidR="008A420C" w:rsidRPr="001723C7">
      <w:pPr>
        <w:jc w:val="both"/>
        <w:rPr>
          <w:rFonts w:hAnsi="Times New Roman" w:ascii="Times New Roman"/>
          <w:b w:val="false"/>
          <w:sz w:val="20"/>
          <w:lang w:val="hr-HR"/>
        </w:rPr>
      </w:pPr>
      <w:r w:rsidRPr="001723C7">
        <w:rPr>
          <w:rFonts w:hAnsi="Times New Roman" w:ascii="Times New Roman"/>
          <w:b w:val="false"/>
          <w:sz w:val="20"/>
          <w:lang w:val="hr-HR"/>
        </w:rPr>
        <w:t>Stečajni sudac</w:t>
      </w:r>
    </w:p>
    <w:p w:rsidRDefault="008A420C" w:rsidP="008A420C" w:rsidR="008A420C" w:rsidRPr="001723C7">
      <w:pPr>
        <w:jc w:val="both"/>
        <w:rPr>
          <w:rFonts w:hAnsi="Times New Roman" w:ascii="Times New Roman"/>
          <w:sz w:val="20"/>
          <w:lang w:val="hr-HR"/>
        </w:rPr>
      </w:pPr>
      <w:r w:rsidRPr="001723C7">
        <w:rPr>
          <w:rFonts w:hAnsi="Times New Roman" w:ascii="Times New Roman"/>
          <w:b w:val="false"/>
          <w:sz w:val="20"/>
          <w:lang w:val="hr-HR"/>
        </w:rPr>
        <w:t>Daniela Korlević</w:t>
      </w:r>
      <w:r w:rsidRPr="001723C7">
        <w:rPr>
          <w:rFonts w:hAnsi="Times New Roman" w:ascii="Times New Roman"/>
          <w:sz w:val="20"/>
          <w:lang w:val="hr-HR"/>
        </w:rPr>
        <w:t xml:space="preserve">                                                         </w:t>
      </w:r>
    </w:p>
    <w:p w:rsidRDefault="008A420C" w:rsidP="00C51910" w:rsidR="008A420C" w:rsidRPr="001723C7">
      <w:pPr>
        <w:jc w:val="both"/>
        <w:rPr>
          <w:rFonts w:hAnsi="Times New Roman" w:ascii="Times New Roman"/>
          <w:b w:val="false"/>
          <w:sz w:val="20"/>
          <w:lang w:val="hr-HR"/>
        </w:rPr>
      </w:pPr>
    </w:p>
    <w:p w:rsidRDefault="006845E2" w:rsidP="00C51910" w:rsidR="006845E2" w:rsidRPr="001723C7">
      <w:pPr>
        <w:jc w:val="both"/>
        <w:rPr>
          <w:rFonts w:hAnsi="Times New Roman" w:ascii="Times New Roman"/>
          <w:b w:val="false"/>
          <w:sz w:val="20"/>
          <w:lang w:val="hr-HR"/>
        </w:rPr>
      </w:pPr>
    </w:p>
    <w:p w:rsidRDefault="006845E2" w:rsidP="00C51910" w:rsidR="006845E2" w:rsidRPr="001723C7">
      <w:pPr>
        <w:jc w:val="both"/>
        <w:rPr>
          <w:rFonts w:hAnsi="Times New Roman" w:ascii="Times New Roman"/>
          <w:sz w:val="20"/>
          <w:lang w:val="hr-HR"/>
        </w:rPr>
      </w:pPr>
    </w:p>
    <w:p w:rsidRDefault="006A708E" w:rsidP="00E737C7" w:rsidR="00E15BCD" w:rsidRPr="001723C7">
      <w:pPr>
        <w:rPr>
          <w:rFonts w:hAnsi="Times New Roman" w:ascii="Times New Roman"/>
          <w:sz w:val="20"/>
          <w:lang w:val="hr-HR"/>
        </w:rPr>
      </w:pPr>
      <w:r w:rsidRPr="001723C7">
        <w:rPr>
          <w:rFonts w:hAnsi="Times New Roman" w:ascii="Times New Roman"/>
          <w:b w:val="false"/>
          <w:sz w:val="20"/>
          <w:lang w:val="hr-HR"/>
        </w:rPr>
        <w:t xml:space="preserve"> </w:t>
      </w:r>
      <w:r w:rsidR="00E15BCD" w:rsidRPr="001723C7">
        <w:rPr>
          <w:rFonts w:hAnsi="Times New Roman" w:ascii="Times New Roman"/>
          <w:sz w:val="20"/>
          <w:lang w:val="hr-HR"/>
        </w:rPr>
        <w:t xml:space="preserve">                   </w:t>
      </w:r>
    </w:p>
    <w:sectPr w:rsidR="00E15BCD" w:rsidRPr="001723C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6C3" w:rsidR="004E16C3">
      <w:r>
        <w:separator/>
      </w:r>
    </w:p>
  </w:endnote>
  <w:endnote w:id="0" w:type="continuationSeparator">
    <w:p w:rsidRDefault="004E16C3" w:rsidR="004E1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733220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6C3" w:rsidR="004E16C3">
      <w:r>
        <w:separator/>
      </w:r>
    </w:p>
  </w:footnote>
  <w:footnote w:id="0" w:type="continuationSeparator">
    <w:p w:rsidRDefault="004E16C3" w:rsidR="004E1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>Posl. br. 15 St-</w:t>
    </w:r>
    <w:r w:rsidR="005E13DD">
      <w:rPr>
        <w:rFonts w:hAnsi="Times New Roman" w:ascii="Times New Roman"/>
        <w:b w:val="false"/>
      </w:rPr>
      <w:t>543</w:t>
    </w:r>
    <w:r w:rsidR="00D529A4">
      <w:rPr>
        <w:rFonts w:hAnsi="Times New Roman" w:ascii="Times New Roman"/>
        <w:b w:val="false"/>
      </w:rPr>
      <w:t>/13-</w:t>
    </w:r>
    <w:r w:rsidR="003E231B">
      <w:rPr>
        <w:rFonts w:hAnsi="Times New Roman" w:ascii="Times New Roman"/>
        <w:b w:val="false"/>
      </w:rPr>
      <w:t>154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723C7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3C49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E231B"/>
    <w:rsid w:val="003F229D"/>
    <w:rsid w:val="00412E45"/>
    <w:rsid w:val="004170F0"/>
    <w:rsid w:val="0042030C"/>
    <w:rsid w:val="00425B21"/>
    <w:rsid w:val="00430F3D"/>
    <w:rsid w:val="004466C0"/>
    <w:rsid w:val="00454E19"/>
    <w:rsid w:val="0045695C"/>
    <w:rsid w:val="004645C9"/>
    <w:rsid w:val="00472E15"/>
    <w:rsid w:val="0047581A"/>
    <w:rsid w:val="00475EB9"/>
    <w:rsid w:val="004828A8"/>
    <w:rsid w:val="00497960"/>
    <w:rsid w:val="004A388B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30E6F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13DD"/>
    <w:rsid w:val="005E35B8"/>
    <w:rsid w:val="005E5F37"/>
    <w:rsid w:val="005E5FFE"/>
    <w:rsid w:val="005E7F32"/>
    <w:rsid w:val="005F2296"/>
    <w:rsid w:val="005F37A9"/>
    <w:rsid w:val="00615346"/>
    <w:rsid w:val="00622BF0"/>
    <w:rsid w:val="00623099"/>
    <w:rsid w:val="00632735"/>
    <w:rsid w:val="006359F6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2848"/>
    <w:rsid w:val="006E6BF7"/>
    <w:rsid w:val="006E7116"/>
    <w:rsid w:val="006F6D17"/>
    <w:rsid w:val="007166C6"/>
    <w:rsid w:val="00733220"/>
    <w:rsid w:val="007651E3"/>
    <w:rsid w:val="0077408B"/>
    <w:rsid w:val="007859A2"/>
    <w:rsid w:val="00786CB7"/>
    <w:rsid w:val="007877B5"/>
    <w:rsid w:val="007A0B76"/>
    <w:rsid w:val="007B35A1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413C"/>
    <w:rsid w:val="008A2C1D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6C24"/>
    <w:rsid w:val="009725F6"/>
    <w:rsid w:val="00974D9E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0727F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3B9E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14FF"/>
    <w:rsid w:val="00BC240A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9456E"/>
    <w:rsid w:val="00CB22E1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D2ABC"/>
    <w:rsid w:val="00DE1A31"/>
    <w:rsid w:val="00E002C8"/>
    <w:rsid w:val="00E01EA9"/>
    <w:rsid w:val="00E02F48"/>
    <w:rsid w:val="00E07B82"/>
    <w:rsid w:val="00E11E98"/>
    <w:rsid w:val="00E15BCD"/>
    <w:rsid w:val="00E16D7A"/>
    <w:rsid w:val="00E32AD9"/>
    <w:rsid w:val="00E40ED3"/>
    <w:rsid w:val="00E510B6"/>
    <w:rsid w:val="00E6600F"/>
    <w:rsid w:val="00E737C7"/>
    <w:rsid w:val="00E84ECF"/>
    <w:rsid w:val="00E85A28"/>
    <w:rsid w:val="00E868E6"/>
    <w:rsid w:val="00E91C8B"/>
    <w:rsid w:val="00E9451C"/>
    <w:rsid w:val="00EA0EE6"/>
    <w:rsid w:val="00EE3A39"/>
    <w:rsid w:val="00EE6473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47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473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47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47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47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473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47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47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St-543/2013-154</izvorni_sadrzaj>
    <derivirana_varijabla naziv="DomainObject.Oznaka_1">St-543/2013-154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VLASTA MAJSTOROVIĆ</izvorni_sadrzaj>
    <derivirana_varijabla naziv="DomainObject.Predmet.StrankaFormated_1">  FINA  Pula; VLASTA MAJSTOROVIĆ</derivirana_varijabla>
  </DomainObject.Predmet.StrankaFormated>
  <DomainObject.Predmet.StrankaFormatedOIB>
    <izvorni_sadrzaj>  FINA  Pula, OIB 85821130368; VLASTA MAJSTOROVIĆ</izvorni_sadrzaj>
    <derivirana_varijabla naziv="DomainObject.Predmet.StrankaFormatedOIB_1">  FINA  Pula, OIB 85821130368; VLASTA MAJSTOROVIĆ</derivirana_varijabla>
  </DomainObject.Predmet.StrankaFormatedOIB>
  <DomainObject.Predmet.StrankaFormatedWithAdress>
    <izvorni_sadrzaj> FINA  Pula, Giardini 5, 52 100 Pula; VLASTA MAJSTOROVIĆ</izvorni_sadrzaj>
    <derivirana_varijabla naziv="DomainObject.Predmet.StrankaFormatedWithAdress_1"> FINA  Pula, Giardini 5, 52 100 Pula; VLASTA MAJSTOROVIĆ</derivirana_varijabla>
  </DomainObject.Predmet.StrankaFormatedWithAdress>
  <DomainObject.Predmet.StrankaFormatedWithAdressOIB>
    <izvorni_sadrzaj> FINA  Pula, OIB 85821130368, Giardini 5, 52 100 Pula; VLASTA MAJSTOROVIĆ</izvorni_sadrzaj>
    <derivirana_varijabla naziv="DomainObject.Predmet.StrankaFormatedWithAdressOIB_1"> FINA  Pula, OIB 85821130368, Giardini 5, 52 100 Pula; VLASTA MAJSTOROVIĆ</derivirana_varijabla>
  </DomainObject.Predmet.StrankaFormatedWithAdressOIB>
  <DomainObject.Predmet.StrankaWithAdress>
    <izvorni_sadrzaj>FINA  Pula Giardini 5,52 100 Pula,VLASTA MAJSTOROVIĆ </izvorni_sadrzaj>
    <derivirana_varijabla naziv="DomainObject.Predmet.StrankaWithAdress_1">FINA  Pula Giardini 5,52 100 Pula,VLASTA MAJSTOROVIĆ </derivirana_varijabla>
  </DomainObject.Predmet.StrankaWithAdress>
  <DomainObject.Predmet.StrankaWithAdressOIB>
    <izvorni_sadrzaj>FINA  Pula, OIB 85821130368, Giardini 5,52 100 Pula,VLASTA MAJSTOROVIĆ</izvorni_sadrzaj>
    <derivirana_varijabla naziv="DomainObject.Predmet.StrankaWithAdressOIB_1">FINA  Pula, OIB 85821130368, Giardini 5,52 100 Pula,VLASTA MAJSTOROVIĆ</derivirana_varijabla>
  </DomainObject.Predmet.StrankaWithAdressOIB>
  <DomainObject.Predmet.StrankaNazivFormated>
    <izvorni_sadrzaj>FINA  Pula,VLASTA MAJSTOROVIĆ</izvorni_sadrzaj>
    <derivirana_varijabla naziv="DomainObject.Predmet.StrankaNazivFormated_1">FINA  Pula,VLASTA MAJSTOROVIĆ</derivirana_varijabla>
  </DomainObject.Predmet.StrankaNazivFormated>
  <DomainObject.Predmet.StrankaNazivFormatedOIB>
    <izvorni_sadrzaj>FINA  Pula, OIB 85821130368,VLASTA MAJSTOROVIĆ</izvorni_sadrzaj>
    <derivirana_varijabla naziv="DomainObject.Predmet.StrankaNazivFormatedOIB_1">FINA  Pula, OIB 85821130368,VLASTA MAJSTOROVIĆ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  <item>VLASTA MAJSTOROVIĆ</item>
    </izvorni_sadrzaj>
    <derivirana_varijabla naziv="DomainObject.Predmet.StrankaListFormated_1">
      <item>FINA  Pula</item>
      <item>VLASTA MAJSTOROVIĆ</item>
    </derivirana_varijabla>
  </DomainObject.Predmet.StrankaListFormated>
  <DomainObject.Predmet.StrankaListFormatedOIB>
    <izvorni_sadrzaj>
      <item>FINA  Pula, OIB 85821130368</item>
      <item>VLASTA MAJSTOROVIĆ</item>
    </izvorni_sadrzaj>
    <derivirana_varijabla naziv="DomainObject.Predmet.StrankaListFormatedOIB_1">
      <item>FINA  Pula, OIB 85821130368</item>
      <item>VLASTA MAJSTOROVIĆ</item>
    </derivirana_varijabla>
  </DomainObject.Predmet.StrankaListFormatedOIB>
  <DomainObject.Predmet.StrankaListFormatedWithAdress>
    <izvorni_sadrzaj>
      <item>FINA  Pula, Giardini 5, 52 100 Pula</item>
      <item>VLASTA MAJSTOROVIĆ</item>
    </izvorni_sadrzaj>
    <derivirana_varijabla naziv="DomainObject.Predmet.StrankaListFormatedWithAdress_1">
      <item>FINA  Pula, Giardini 5, 52 100 Pula</item>
      <item>VLASTA MAJSTOROVIĆ</item>
    </derivirana_varijabla>
  </DomainObject.Predmet.StrankaListFormatedWithAdress>
  <DomainObject.Predmet.StrankaListFormatedWithAdressOIB>
    <izvorni_sadrzaj>
      <item>FINA  Pula, OIB 85821130368, Giardini 5, 52 100 Pula</item>
      <item>VLASTA MAJSTOROVIĆ</item>
    </izvorni_sadrzaj>
    <derivirana_varijabla naziv="DomainObject.Predmet.StrankaListFormatedWithAdressOIB_1">
      <item>FINA  Pula, OIB 85821130368, Giardini 5, 52 100 Pula</item>
      <item>VLASTA MAJSTOROVIĆ</item>
    </derivirana_varijabla>
  </DomainObject.Predmet.StrankaListFormatedWithAdressOIB>
  <DomainObject.Predmet.StrankaListNazivFormated>
    <izvorni_sadrzaj>
      <item>FINA  Pula</item>
      <item>VLASTA MAJSTOROVIĆ</item>
    </izvorni_sadrzaj>
    <derivirana_varijabla naziv="DomainObject.Predmet.StrankaListNazivFormated_1">
      <item>FINA  Pula</item>
      <item>VLASTA MAJSTOROVIĆ</item>
    </derivirana_varijabla>
  </DomainObject.Predmet.StrankaListNazivFormated>
  <DomainObject.Predmet.StrankaListNazivFormatedOIB>
    <izvorni_sadrzaj>
      <item>FINA  Pula, OIB 85821130368</item>
      <item>VLASTA MAJSTOROVIĆ</item>
    </izvorni_sadrzaj>
    <derivirana_varijabla naziv="DomainObject.Predmet.StrankaListNazivFormatedOIB_1">
      <item>FINA  Pula, OIB 85821130368</item>
      <item>VLASTA MAJSTOROVIĆ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St-543/2013-154</izvorni_sadrzaj>
    <derivirana_varijabla naziv="DomainObject.PoslovniBrojDokumenta_1">St-543/2013-154</derivirana_varijabla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VLASTA MAJSTOROVIĆ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VLASTA MAJSTOROVIĆ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VLASTA MAJSTOROVIĆ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VLASTA MAJSTOROVIĆ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null</item>
      <item>, OIB 97957586267</item>
      <item>, OIB 57699883158</item>
      <item>, OIB 06666108336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null</item>
      <item>, OIB 97957586267</item>
      <item>, OIB 57699883158</item>
      <item>, OIB 06666108336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4C9DE-30EB-4EDD-96DC-8FA4DCE58F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2343</properties:Characters>
  <properties:Lines>82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2016-02-10T10:21:00Z</dcterms:created>
  <dc:creator>rcerneka</dc:creator>
  <cp:lastModifiedBy>Jasna Radulović</cp:lastModifiedBy>
  <cp:lastPrinted>2015-12-08T12:55:00Z</cp:lastPrinted>
  <dcterms:modified xmlns:xsi="http://www.w3.org/2001/XMLSchema-instance" xsi:type="dcterms:W3CDTF">2016-02-10T10:27:00Z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St-543/2013-154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