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f4d78" w14:paraId="d9f4d78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C12DDC">
        <w:rPr>
          <w:rFonts w:cs="Times New Roman" w:hAnsi="Times New Roman" w:ascii="Times New Roman"/>
          <w:b/>
          <w:sz w:val="24"/>
          <w:szCs w:val="24"/>
        </w:rPr>
        <w:t>1036</w:t>
      </w:r>
      <w:r w:rsidR="00E222D9">
        <w:rPr>
          <w:rFonts w:cs="Times New Roman" w:hAnsi="Times New Roman" w:ascii="Times New Roman"/>
          <w:b/>
          <w:sz w:val="24"/>
          <w:szCs w:val="24"/>
        </w:rPr>
        <w:t>/15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C12DDC">
        <w:rPr>
          <w:rFonts w:cs="Times New Roman" w:hAnsi="Times New Roman" w:ascii="Times New Roman"/>
          <w:sz w:val="24"/>
          <w:szCs w:val="24"/>
        </w:rPr>
        <w:t>SIMONAJ d.o.o. iz Šibenika, 8.dalmatinske udarne brigade, MBS:</w:t>
      </w:r>
      <w:r w:rsidR="00C12DDC" w:rsidRPr="00C12DDC">
        <w:t xml:space="preserve"> </w:t>
      </w:r>
      <w:r w:rsidR="00C12DDC" w:rsidRPr="00C12DDC">
        <w:rPr>
          <w:rFonts w:cs="Times New Roman" w:hAnsi="Times New Roman" w:ascii="Times New Roman"/>
          <w:sz w:val="24"/>
          <w:szCs w:val="24"/>
        </w:rPr>
        <w:t>100006494</w:t>
      </w:r>
      <w:r w:rsidR="00C12DDC">
        <w:rPr>
          <w:rFonts w:cs="Times New Roman" w:hAnsi="Times New Roman" w:ascii="Times New Roman"/>
          <w:sz w:val="24"/>
          <w:szCs w:val="24"/>
        </w:rPr>
        <w:t>, OIB:87297673209</w:t>
      </w:r>
      <w:r w:rsidR="00E3071C">
        <w:rPr>
          <w:rFonts w:cs="Times New Roman" w:hAnsi="Times New Roman" w:ascii="Times New Roman"/>
          <w:sz w:val="24"/>
          <w:szCs w:val="24"/>
        </w:rPr>
        <w:t>,</w:t>
      </w:r>
      <w:r w:rsidR="00D3515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C12DDC">
        <w:rPr>
          <w:rFonts w:cs="Times New Roman" w:hAnsi="Times New Roman" w:ascii="Times New Roman"/>
          <w:sz w:val="24"/>
          <w:szCs w:val="24"/>
        </w:rPr>
        <w:t>SIMONAJ d.o.o. iz Šibenika, 8.dalmatinske udarne brigade, MBS:</w:t>
      </w:r>
      <w:r w:rsidR="00C12DDC" w:rsidRPr="00C12DDC">
        <w:t xml:space="preserve"> </w:t>
      </w:r>
      <w:r w:rsidR="00C12DDC" w:rsidRPr="00C12DDC">
        <w:rPr>
          <w:rFonts w:cs="Times New Roman" w:hAnsi="Times New Roman" w:ascii="Times New Roman"/>
          <w:sz w:val="24"/>
          <w:szCs w:val="24"/>
        </w:rPr>
        <w:t>100006494</w:t>
      </w:r>
      <w:r w:rsidR="00C12DDC">
        <w:rPr>
          <w:rFonts w:cs="Times New Roman" w:hAnsi="Times New Roman" w:ascii="Times New Roman"/>
          <w:sz w:val="24"/>
          <w:szCs w:val="24"/>
        </w:rPr>
        <w:t>, OIB:87297673209</w:t>
      </w:r>
      <w:r w:rsidR="00B56C51">
        <w:rPr>
          <w:rFonts w:cs="Times New Roman" w:hAnsi="Times New Roman" w:ascii="Times New Roman"/>
          <w:sz w:val="24"/>
          <w:szCs w:val="24"/>
        </w:rPr>
        <w:t>,</w:t>
      </w:r>
      <w:r w:rsidR="0055172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C12DDC">
        <w:rPr>
          <w:rFonts w:cs="Times New Roman" w:hAnsi="Times New Roman" w:ascii="Times New Roman"/>
          <w:sz w:val="24"/>
          <w:szCs w:val="24"/>
        </w:rPr>
        <w:t>1.338,01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791EE0">
        <w:rPr>
          <w:rFonts w:cs="Times New Roman" w:hAnsi="Times New Roman" w:ascii="Times New Roman"/>
          <w:sz w:val="24"/>
          <w:szCs w:val="24"/>
        </w:rPr>
        <w:t>zakonski zastupn</w:t>
      </w:r>
      <w:r w:rsidR="005316EE">
        <w:rPr>
          <w:rFonts w:cs="Times New Roman" w:hAnsi="Times New Roman" w:ascii="Times New Roman"/>
          <w:sz w:val="24"/>
          <w:szCs w:val="24"/>
        </w:rPr>
        <w:t xml:space="preserve">ik </w:t>
      </w:r>
      <w:r w:rsidR="00C12DDC">
        <w:rPr>
          <w:rFonts w:cs="Times New Roman" w:hAnsi="Times New Roman" w:ascii="Times New Roman"/>
          <w:sz w:val="24"/>
          <w:szCs w:val="24"/>
        </w:rPr>
        <w:t>Ante Simonaj iz Šibenika</w:t>
      </w:r>
      <w:r w:rsidR="009E2D26">
        <w:rPr>
          <w:rFonts w:cs="Times New Roman" w:hAnsi="Times New Roman" w:ascii="Times New Roman"/>
          <w:sz w:val="24"/>
          <w:szCs w:val="24"/>
        </w:rPr>
        <w:t>,</w:t>
      </w:r>
      <w:r w:rsidR="00B04078">
        <w:rPr>
          <w:rFonts w:cs="Times New Roman" w:hAnsi="Times New Roman" w:ascii="Times New Roman"/>
          <w:sz w:val="24"/>
          <w:szCs w:val="24"/>
        </w:rPr>
        <w:t xml:space="preserve">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227E80">
        <w:rPr>
          <w:rFonts w:cs="Times New Roman" w:hAnsi="Times New Roman" w:ascii="Times New Roman"/>
          <w:sz w:val="24"/>
          <w:szCs w:val="24"/>
        </w:rPr>
        <w:t>ju</w:t>
      </w:r>
      <w:r>
        <w:rPr>
          <w:rFonts w:cs="Times New Roman" w:hAnsi="Times New Roman" w:ascii="Times New Roman"/>
          <w:sz w:val="24"/>
          <w:szCs w:val="24"/>
        </w:rPr>
        <w:t xml:space="preserve"> se </w:t>
      </w:r>
      <w:r w:rsidR="005234E9">
        <w:rPr>
          <w:rFonts w:cs="Times New Roman" w:hAnsi="Times New Roman" w:ascii="Times New Roman"/>
          <w:sz w:val="24"/>
          <w:szCs w:val="24"/>
        </w:rPr>
        <w:t>zakonski zastupni</w:t>
      </w:r>
      <w:r w:rsidR="00227E80">
        <w:rPr>
          <w:rFonts w:cs="Times New Roman" w:hAnsi="Times New Roman" w:ascii="Times New Roman"/>
          <w:sz w:val="24"/>
          <w:szCs w:val="24"/>
        </w:rPr>
        <w:t>ci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F25278">
        <w:rPr>
          <w:rFonts w:cs="Times New Roman" w:hAnsi="Times New Roman" w:ascii="Times New Roman"/>
          <w:sz w:val="24"/>
          <w:szCs w:val="24"/>
        </w:rPr>
        <w:t>10</w:t>
      </w:r>
      <w:r w:rsidR="00C12DDC">
        <w:rPr>
          <w:rFonts w:cs="Times New Roman" w:hAnsi="Times New Roman" w:ascii="Times New Roman"/>
          <w:sz w:val="24"/>
          <w:szCs w:val="24"/>
        </w:rPr>
        <w:t>36</w:t>
      </w:r>
      <w:r w:rsidR="00E222D9">
        <w:rPr>
          <w:rFonts w:cs="Times New Roman" w:hAnsi="Times New Roman" w:ascii="Times New Roman"/>
          <w:sz w:val="24"/>
          <w:szCs w:val="24"/>
        </w:rPr>
        <w:t>-15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5316EE" w:rsidP="001949BD" w:rsidR="00227E80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C12DDC">
        <w:rPr>
          <w:rFonts w:cs="Times New Roman" w:hAnsi="Times New Roman" w:ascii="Times New Roman"/>
          <w:sz w:val="24"/>
          <w:szCs w:val="24"/>
        </w:rPr>
        <w:t xml:space="preserve">Ante Simonaj, 8.dalmatinske udarne brigade 4, Šibenik </w:t>
      </w:r>
    </w:p>
    <w:p w:rsidRDefault="00315383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A98" w:rsidP="00C35767" w:rsidR="00452A98">
      <w:pPr>
        <w:spacing w:lineRule="auto" w:line="240" w:after="0"/>
      </w:pPr>
      <w:r>
        <w:separator/>
      </w:r>
    </w:p>
  </w:endnote>
  <w:endnote w:id="0" w:type="continuationSeparator">
    <w:p w:rsidRDefault="00452A98" w:rsidP="00C35767" w:rsidR="00452A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A98" w:rsidP="00C35767" w:rsidR="00452A98">
      <w:pPr>
        <w:spacing w:lineRule="auto" w:line="240" w:after="0"/>
      </w:pPr>
      <w:r>
        <w:separator/>
      </w:r>
    </w:p>
  </w:footnote>
  <w:footnote w:id="0" w:type="continuationSeparator">
    <w:p w:rsidRDefault="00452A98" w:rsidP="00C35767" w:rsidR="00452A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</w:t>
    </w:r>
    <w:r w:rsidR="00576306">
      <w:t>-</w:t>
    </w:r>
    <w:r w:rsidR="008443F8">
      <w:t>10</w:t>
    </w:r>
    <w:r w:rsidR="00C12DDC">
      <w:t>36</w:t>
    </w:r>
    <w:r w:rsidR="00E222D9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0B2B51"/>
    <w:rsid w:val="001131FA"/>
    <w:rsid w:val="00182B9C"/>
    <w:rsid w:val="001949BD"/>
    <w:rsid w:val="00227E80"/>
    <w:rsid w:val="00284527"/>
    <w:rsid w:val="002B4ED8"/>
    <w:rsid w:val="002E5A3B"/>
    <w:rsid w:val="00315383"/>
    <w:rsid w:val="00350376"/>
    <w:rsid w:val="003A781B"/>
    <w:rsid w:val="003B6F1C"/>
    <w:rsid w:val="003D0F6D"/>
    <w:rsid w:val="00416762"/>
    <w:rsid w:val="00440695"/>
    <w:rsid w:val="00452A98"/>
    <w:rsid w:val="0046773C"/>
    <w:rsid w:val="004A42F5"/>
    <w:rsid w:val="005234E9"/>
    <w:rsid w:val="005316EE"/>
    <w:rsid w:val="00551726"/>
    <w:rsid w:val="0055420F"/>
    <w:rsid w:val="00576306"/>
    <w:rsid w:val="005B4D6D"/>
    <w:rsid w:val="005D0542"/>
    <w:rsid w:val="006937D9"/>
    <w:rsid w:val="006B5018"/>
    <w:rsid w:val="00791EE0"/>
    <w:rsid w:val="00806FFC"/>
    <w:rsid w:val="00824345"/>
    <w:rsid w:val="008443F8"/>
    <w:rsid w:val="00865F08"/>
    <w:rsid w:val="00875AE1"/>
    <w:rsid w:val="00890D3E"/>
    <w:rsid w:val="009A76E2"/>
    <w:rsid w:val="009E2D26"/>
    <w:rsid w:val="009F4473"/>
    <w:rsid w:val="00A06758"/>
    <w:rsid w:val="00A353C9"/>
    <w:rsid w:val="00A40141"/>
    <w:rsid w:val="00AD308F"/>
    <w:rsid w:val="00B04078"/>
    <w:rsid w:val="00B547AB"/>
    <w:rsid w:val="00B56C51"/>
    <w:rsid w:val="00BA772D"/>
    <w:rsid w:val="00BC6BA0"/>
    <w:rsid w:val="00C12DDC"/>
    <w:rsid w:val="00C17623"/>
    <w:rsid w:val="00C17F99"/>
    <w:rsid w:val="00C35767"/>
    <w:rsid w:val="00D2637D"/>
    <w:rsid w:val="00D3515C"/>
    <w:rsid w:val="00D401CB"/>
    <w:rsid w:val="00D64510"/>
    <w:rsid w:val="00D933F6"/>
    <w:rsid w:val="00DB1B74"/>
    <w:rsid w:val="00DF351D"/>
    <w:rsid w:val="00E222D9"/>
    <w:rsid w:val="00E3071C"/>
    <w:rsid w:val="00EB6863"/>
    <w:rsid w:val="00F25278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78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781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81B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81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81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78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781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81B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81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81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St-1036/2015</izvorni_sadrzaj>
    <derivirana_varijabla naziv="DomainObject.Predmet.OznakaBroj_1">St-1036/2015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SIMONAJ društvo s ograničenom odgovornošću za gradnju i usluge</izvorni_sadrzaj>
    <derivirana_varijabla naziv="DomainObject.Predmet.ProtustrankaFormated_1">  SIMONAJ društvo s ograničenom odgovornošću za gradnju i usluge</derivirana_varijabla>
  </DomainObject.Predmet.ProtustrankaFormated>
  <DomainObject.Predmet.ProtustrankaFormatedOIB>
    <izvorni_sadrzaj>  SIMONAJ društvo s ograničenom odgovornošću za gradnju i usluge, OIB 87297673209</izvorni_sadrzaj>
    <derivirana_varijabla naziv="DomainObject.Predmet.ProtustrankaFormatedOIB_1">  SIMONAJ društvo s ograničenom odgovornošću za gradnju i usluge, OIB 87297673209</derivirana_varijabla>
  </DomainObject.Predmet.ProtustrankaFormatedOIB>
  <DomainObject.Predmet.ProtustrankaFormatedWithAdress>
    <izvorni_sadrzaj> SIMONAJ društvo s ograničenom odgovornošću za gradnju i usluge, 8. Dalmatinske udarne brigade 4, 22000 Šibenik</izvorni_sadrzaj>
    <derivirana_varijabla naziv="DomainObject.Predmet.ProtustrankaFormatedWithAdress_1"> SIMONAJ društvo s ograničenom odgovornošću za gradnju i usluge, 8. Dalmatinske udarne brigade 4, 22000 Šibenik</derivirana_varijabla>
  </DomainObject.Predmet.ProtustrankaFormatedWithAdress>
  <DomainObject.Predmet.ProtustrankaFormatedWithAdressOIB>
    <izvorni_sadrzaj> SIMONAJ društvo s ograničenom odgovornošću za gradnju i usluge, OIB 87297673209, 8. Dalmatinske udarne brigade 4, 22000 Šibenik</izvorni_sadrzaj>
    <derivirana_varijabla naziv="DomainObject.Predmet.ProtustrankaFormatedWithAdressOIB_1"> SIMONAJ društvo s ograničenom odgovornošću za gradnju i usluge, OIB 87297673209, 8. Dalmatinske udarne brigade 4, 22000 Šibenik</derivirana_varijabla>
  </DomainObject.Predmet.ProtustrankaFormatedWithAdressOIB>
  <DomainObject.Predmet.ProtustrankaWithAdress>
    <izvorni_sadrzaj>SIMONAJ društvo s ograničenom odgovornošću za gradnju i usluge 8. Dalmatinske udarne brigade 4, 22000 Šibenik</izvorni_sadrzaj>
    <derivirana_varijabla naziv="DomainObject.Predmet.ProtustrankaWithAdress_1">SIMONAJ društvo s ograničenom odgovornošću za gradnju i usluge 8. Dalmatinske udarne brigade 4, 22000 Šibenik</derivirana_varijabla>
  </DomainObject.Predmet.ProtustrankaWithAdress>
  <DomainObject.Predmet.ProtustrankaWithAdressOIB>
    <izvorni_sadrzaj>SIMONAJ društvo s ograničenom odgovornošću za gradnju i usluge, OIB 87297673209, 8. Dalmatinske udarne brigade 4, 22000 Šibenik</izvorni_sadrzaj>
    <derivirana_varijabla naziv="DomainObject.Predmet.ProtustrankaWithAdressOIB_1">SIMONAJ društvo s ograničenom odgovornošću za gradnju i usluge, OIB 87297673209, 8. Dalmatinske udarne brigade 4, 22000 Šibenik</derivirana_varijabla>
  </DomainObject.Predmet.ProtustrankaWithAdressOIB>
  <DomainObject.Predmet.ProtustrankaNazivFormated>
    <izvorni_sadrzaj>SIMONAJ društvo s ograničenom odgovornošću za gradnju i usluge</izvorni_sadrzaj>
    <derivirana_varijabla naziv="DomainObject.Predmet.ProtustrankaNazivFormated_1">SIMONAJ društvo s ograničenom odgovornošću za gradnju i usluge</derivirana_varijabla>
  </DomainObject.Predmet.ProtustrankaNazivFormated>
  <DomainObject.Predmet.ProtustrankaNazivFormatedOIB>
    <izvorni_sadrzaj>SIMONAJ društvo s ograničenom odgovornošću za gradnju i usluge, OIB 87297673209</izvorni_sadrzaj>
    <derivirana_varijabla naziv="DomainObject.Predmet.ProtustrankaNazivFormatedOIB_1">SIMONAJ društvo s ograničenom odgovornošću za gradnju i usluge, OIB 87297673209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SIMONAJ društvo s ograničenom odgovornošću za gradnju i usluge</item>
    </izvorni_sadrzaj>
    <derivirana_varijabla naziv="DomainObject.Predmet.ProtuStrankaListFormated_1">
      <item>SIMONAJ društvo s ograničenom odgovornošću za gradnju i usluge</item>
    </derivirana_varijabla>
  </DomainObject.Predmet.ProtuStrankaListFormated>
  <DomainObject.Predmet.ProtuStrankaListFormatedOIB>
    <izvorni_sadrzaj>
      <item>SIMONAJ društvo s ograničenom odgovornošću za gradnju i usluge, OIB 87297673209</item>
    </izvorni_sadrzaj>
    <derivirana_varijabla naziv="DomainObject.Predmet.ProtuStrankaListFormatedOIB_1">
      <item>SIMONAJ društvo s ograničenom odgovornošću za gradnju i usluge, OIB 87297673209</item>
    </derivirana_varijabla>
  </DomainObject.Predmet.ProtuStrankaListFormatedOIB>
  <DomainObject.Predmet.ProtuStrankaListFormatedWithAdress>
    <izvorni_sadrzaj>
      <item>SIMONAJ društvo s ograničenom odgovornošću za gradnju i usluge, 8. Dalmatinske udarne brigade 4, 22000 Šibenik</item>
    </izvorni_sadrzaj>
    <derivirana_varijabla naziv="DomainObject.Predmet.ProtuStrankaListFormatedWithAdress_1">
      <item>SIMONAJ društvo s ograničenom odgovornošću za gradnju i usluge, 8. Dalmatinske udarne brigade 4, 22000 Šibenik</item>
    </derivirana_varijabla>
  </DomainObject.Predmet.ProtuStrankaListFormatedWithAdress>
  <DomainObject.Predmet.ProtuStrankaListFormatedWithAdressOIB>
    <izvorni_sadrzaj>
      <item>SIMONAJ društvo s ograničenom odgovornošću za gradnju i usluge, OIB 87297673209, 8. Dalmatinske udarne brigade 4, 22000 Šibenik</item>
    </izvorni_sadrzaj>
    <derivirana_varijabla naziv="DomainObject.Predmet.ProtuStrankaListFormatedWithAdressOIB_1">
      <item>SIMONAJ društvo s ograničenom odgovornošću za gradnju i usluge, OIB 87297673209, 8. Dalmatinske udarne brigade 4, 22000 Šibenik</item>
    </derivirana_varijabla>
  </DomainObject.Predmet.ProtuStrankaListFormatedWithAdressOIB>
  <DomainObject.Predmet.ProtuStrankaListNazivFormated>
    <izvorni_sadrzaj>
      <item>SIMONAJ društvo s ograničenom odgovornošću za gradnju i usluge</item>
    </izvorni_sadrzaj>
    <derivirana_varijabla naziv="DomainObject.Predmet.ProtuStrankaListNazivFormated_1">
      <item>SIMONAJ društvo s ograničenom odgovornošću za gradnju i usluge</item>
    </derivirana_varijabla>
  </DomainObject.Predmet.ProtuStrankaListNazivFormated>
  <DomainObject.Predmet.ProtuStrankaListNazivFormatedOIB>
    <izvorni_sadrzaj>
      <item>SIMONAJ društvo s ograničenom odgovornošću za gradnju i usluge, OIB 87297673209</item>
    </izvorni_sadrzaj>
    <derivirana_varijabla naziv="DomainObject.Predmet.ProtuStrankaListNazivFormatedOIB_1">
      <item>SIMONAJ društvo s ograničenom odgovornošću za gradnju i usluge, OIB 87297673209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SIMONAJ društvo s ograničenom odgovornošću za gradnju i usluge</izvorni_sadrzaj>
    <derivirana_varijabla naziv="DomainObject.Predmet.ProtustrankaIDrugi_1">SIMONAJ društvo s ograničenom odgovornošću za gradnju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SIMONAJ društvo s ograničenom odgovornošću za gradnju i usluge, OIB 87297673209, 8. Dalmatinske udarne brigade 4, 22000 Šibenik</izvorni_sadrzaj>
    <derivirana_varijabla naziv="DomainObject.Predmet.ProtustrankaIDrugiAdressOIB_1">SIMONAJ društvo s ograničenom odgovornošću za gradnju i usluge, OIB 87297673209, 8. Dalmatinske udarne brigade 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SIMONAJ društvo s ograničenom odgovornošću za gradnju i usluge</item>
    </izvorni_sadrzaj>
    <derivirana_varijabla naziv="DomainObject.Predmet.SudioniciListNaziv_1">
      <item>FINA - Podružnica Šibenik</item>
      <item>SIMONAJ društvo s ograničenom odgovornošću za gradnju i usluge</item>
    </derivirana_varijabla>
  </DomainObject.Predmet.SudioniciListNaziv>
  <DomainObject.Predmet.SudioniciListAdressOIB>
    <izvorni_sadrzaj>
      <item>FINA - Podružnica Šibenik, OIB 85821130368, Perivoj L. Marune 1,22000 Šibenik</item>
      <item>SIMONAJ društvo s ograničenom odgovornošću za gradnju i usluge, OIB 87297673209, 8. Dalmatinske udarne brigade 4,22000 Šibenik</item>
    </izvorni_sadrzaj>
    <derivirana_varijabla naziv="DomainObject.Predmet.SudioniciListAdressOIB_1">
      <item>FINA - Podružnica Šibenik, OIB 85821130368, Perivoj L. Marune 1,22000 Šibenik</item>
      <item>SIMONAJ društvo s ograničenom odgovornošću za gradnju i usluge, OIB 87297673209, 8. Dalmatinske udarne brigade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87297673209</item>
    </izvorni_sadrzaj>
    <derivirana_varijabla naziv="DomainObject.Predmet.SudioniciListNazivOIB_1">
      <item>, OIB 85821130368</item>
      <item>, OIB 87297673209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2225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2016-01-07T13:01:00Z</dcterms:created>
  <dc:creator>Joško Livaković</dc:creator>
  <cp:lastModifiedBy>Marina Gulin</cp:lastModifiedBy>
  <cp:lastPrinted>2015-10-14T08:33:00Z</cp:lastPrinted>
  <dcterms:modified xmlns:xsi="http://www.w3.org/2001/XMLSchema-instance" xsi:type="dcterms:W3CDTF">2016-01-08T08:16:00Z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