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dde1" w14:paraId="333dde1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D65684">
        <w:t>544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 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>a Osijek, Podružnice</w:t>
      </w:r>
      <w:r w:rsidR="00064FF2">
        <w:t xml:space="preserve"> Osijek, 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 w:rsidR="004F17F9">
        <w:t xml:space="preserve">SLAGALICA </w:t>
      </w:r>
      <w:r w:rsidR="009C1F7F">
        <w:t xml:space="preserve">proizvodno-uslužna zadruga, MBS: 030079558, OIB: 60164257782, </w:t>
      </w:r>
      <w:proofErr w:type="spellStart"/>
      <w:r w:rsidR="009C1F7F">
        <w:t>Ladimirevci</w:t>
      </w:r>
      <w:proofErr w:type="spellEnd"/>
      <w:r w:rsidR="009C1F7F">
        <w:t>, Nazora Vladimira 2</w:t>
      </w:r>
      <w:r w:rsidR="00250413">
        <w:t>, dana 09</w:t>
      </w:r>
      <w:r w:rsidR="00064FF2">
        <w:t>. lipnja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9C1F7F">
        <w:t xml:space="preserve">SLAGALICA proizvodno-uslužna zadruga, MBS: 030079558, OIB: 60164257782,  </w:t>
      </w:r>
      <w:proofErr w:type="spellStart"/>
      <w:r w:rsidR="009C1F7F">
        <w:t>Ladimirevci</w:t>
      </w:r>
      <w:proofErr w:type="spellEnd"/>
      <w:r w:rsidR="009C1F7F">
        <w:t>, Nazora Vladimira 2.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9C1F7F">
        <w:t>08</w:t>
      </w:r>
      <w:r w:rsidR="00CE4A24">
        <w:t xml:space="preserve">. </w:t>
      </w:r>
      <w:r w:rsidR="00665E74">
        <w:t>svibnja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 xml:space="preserve">Financijske agencije, Regionalnog centra Osijek, Podružnice Osijek, Klasa: 110-07/17-01/04, </w:t>
      </w:r>
      <w:proofErr w:type="spellStart"/>
      <w:r w:rsidR="00665E74">
        <w:t>Ur.broj</w:t>
      </w:r>
      <w:proofErr w:type="spellEnd"/>
      <w:r w:rsidR="00665E74">
        <w:t>: 04-06-17-</w:t>
      </w:r>
      <w:r w:rsidR="009C1F7F">
        <w:t>2522 od 05</w:t>
      </w:r>
      <w:r w:rsidR="00665E74">
        <w:t xml:space="preserve">. svibnja 2017. nad stečajnim dužnikom </w:t>
      </w:r>
      <w:r w:rsidR="009C1F7F">
        <w:t xml:space="preserve">SLAGALICA proizvodno-uslužna zadruga, MBS: 030079558, OIB: 60164257782, </w:t>
      </w:r>
      <w:proofErr w:type="spellStart"/>
      <w:r w:rsidR="009C1F7F">
        <w:t>Ladimirevci</w:t>
      </w:r>
      <w:proofErr w:type="spellEnd"/>
      <w:r w:rsidR="009C1F7F">
        <w:t>, Nazora Vladimira 2.</w:t>
      </w:r>
    </w:p>
    <w:p w:rsidRDefault="005C39A5" w:rsidP="00782257" w:rsidR="005C39A5">
      <w:pPr>
        <w:jc w:val="both"/>
      </w:pPr>
    </w:p>
    <w:p w:rsidRDefault="00A13EBF" w:rsidP="00A819D4" w:rsidR="008848BB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9C1F7F">
        <w:t>e 11</w:t>
      </w:r>
      <w:r w:rsidR="00665E74">
        <w:t>. svibnja 2017. sukladno čl. 430. Stečajnog zakona (N</w:t>
      </w:r>
      <w:r w:rsidR="004F17F9">
        <w:t xml:space="preserve">arodne novine: </w:t>
      </w:r>
      <w:r w:rsidR="009B0425">
        <w:t>broj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</w:t>
      </w:r>
    </w:p>
    <w:p w:rsidRDefault="008848BB" w:rsidP="008848BB" w:rsidR="008848BB">
      <w:pPr>
        <w:jc w:val="center"/>
      </w:pPr>
      <w:r>
        <w:lastRenderedPageBreak/>
        <w:t>2</w:t>
      </w:r>
    </w:p>
    <w:p w:rsidRDefault="008848BB" w:rsidP="008848BB" w:rsidR="008848B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 St-544/17-5</w:t>
      </w:r>
    </w:p>
    <w:p w:rsidRDefault="008848BB" w:rsidP="008848BB" w:rsidR="008848BB">
      <w:pPr>
        <w:jc w:val="both"/>
      </w:pPr>
    </w:p>
    <w:p w:rsidRDefault="00A13EBF" w:rsidP="008848BB" w:rsidR="00665E74">
      <w:pPr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9C1F7F" w:rsidP="00CC0A9D" w:rsidR="00A13EBF">
      <w:pPr>
        <w:tabs>
          <w:tab w:pos="2070" w:val="left"/>
        </w:tabs>
        <w:ind w:firstLine="720"/>
        <w:jc w:val="both"/>
      </w:pPr>
      <w:r>
        <w:t>Dana 07</w:t>
      </w:r>
      <w:r w:rsidR="00A13EBF">
        <w:t xml:space="preserve">. </w:t>
      </w:r>
      <w:r w:rsidR="004F17F9">
        <w:t xml:space="preserve">lipnja </w:t>
      </w:r>
      <w:r w:rsidR="00A13EBF">
        <w:t>2017.</w:t>
      </w:r>
      <w:r>
        <w:t xml:space="preserve"> </w:t>
      </w:r>
      <w:r w:rsidR="00A13EBF">
        <w:t xml:space="preserve"> zaprimljen je podnesak Županijskog državnog odvjetništva u </w:t>
      </w:r>
      <w:r>
        <w:t>Osijeku</w:t>
      </w:r>
      <w:r w:rsidR="00A13EBF">
        <w:t>, broj: S-DO</w:t>
      </w:r>
      <w:r>
        <w:t>-38/2017 od 06.</w:t>
      </w:r>
      <w:r w:rsidR="00A13EBF">
        <w:t xml:space="preserve"> </w:t>
      </w:r>
      <w:r>
        <w:t>lip</w:t>
      </w:r>
      <w:r w:rsidR="00A13EBF">
        <w:t xml:space="preserve">nja 2017. kojim </w:t>
      </w:r>
      <w:r w:rsidR="00057B2D">
        <w:t>je</w:t>
      </w:r>
      <w:r w:rsidR="00A13EBF">
        <w:t xml:space="preserve"> na posebnom obrascu sukladno čl. </w:t>
      </w:r>
      <w:r w:rsidR="0021261F">
        <w:t>16.</w:t>
      </w:r>
      <w:r w:rsidR="00A13EBF">
        <w:t xml:space="preserve"> SZ-a dostav</w:t>
      </w:r>
      <w:r w:rsidR="00057B2D">
        <w:t>ljen</w:t>
      </w:r>
      <w:r w:rsidR="00A13EBF">
        <w:t xml:space="preserve"> prijedlog vjerovnika Republike Hrvatske, Ministarstva financija, Porezne uprave, Područnog ureda Slavonija i Baranja,  za otvaranje stečajnog postupka nad predmetnim stečajnim dužn</w:t>
      </w:r>
      <w:r w:rsidR="004946FB">
        <w:t>ikom iz razloga što prema istom</w:t>
      </w:r>
      <w:r w:rsidR="00A13EBF">
        <w:t xml:space="preserve"> imaju tražbinu u iznosu od </w:t>
      </w:r>
      <w:r>
        <w:t>14.885,98</w:t>
      </w:r>
      <w:r w:rsidR="00A13EBF">
        <w:t xml:space="preserve"> kune koja se temelji na </w:t>
      </w:r>
      <w:r w:rsidR="004F17F9">
        <w:t xml:space="preserve">ovršnim i vjerodostojnim ispravama. </w:t>
      </w:r>
      <w:r w:rsidR="00DE571A">
        <w:t xml:space="preserve">Također je vjerovnik naveo da </w:t>
      </w:r>
      <w:r w:rsidR="004F17F9">
        <w:t xml:space="preserve">kod dužnika postoji stečajni razlog zato što u Očevidniku redoslijeda osnova za plaćanje koje vodi Financijska agencija ima evidentiranu neizvršenu osnovu  za plaćanje u razdoblju dužem od 60 dana koju je trebalo na temelju valjanih osnova za plaćanje bez daljnjeg pristanka dužnika naplatiti s bilo kojeg od njegovih računa.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DE571A">
        <w:rPr>
          <w:bCs/>
        </w:rPr>
        <w:t>09</w:t>
      </w:r>
      <w:r w:rsidR="008041DE">
        <w:rPr>
          <w:bCs/>
        </w:rPr>
        <w:t xml:space="preserve">. </w:t>
      </w:r>
      <w:r w:rsidR="00DE571A">
        <w:rPr>
          <w:bCs/>
        </w:rPr>
        <w:t>lipnja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882EF0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</w:p>
    <w:p w:rsidRDefault="00882EF0" w:rsidP="005B4DB5" w:rsidR="00B75497" w:rsidRPr="00882EF0">
      <w:pPr>
        <w:pStyle w:val="Naslov2"/>
        <w:rPr>
          <w:b w:val="false"/>
          <w:lang w:val="hr-HR"/>
        </w:rPr>
      </w:pPr>
      <w:r w:rsidRPr="00882EF0">
        <w:rPr>
          <w:b w:val="false"/>
          <w:lang w:val="hr-HR"/>
        </w:rPr>
        <w:t>Gordana Harc           </w:t>
      </w:r>
      <w:r w:rsidR="00B75497" w:rsidRPr="00882EF0">
        <w:rPr>
          <w:b w:val="false"/>
          <w:lang w:val="hr-HR"/>
        </w:rPr>
        <w:t>                                    </w:t>
      </w:r>
      <w:r>
        <w:rPr>
          <w:b w:val="false"/>
          <w:lang w:val="hr-HR"/>
        </w:rPr>
        <w:t>                          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DE571A" w:rsidRPr="00882EF0">
        <w:rPr>
          <w:b w:val="false"/>
          <w:lang w:val="hr-HR"/>
        </w:rPr>
        <w:t xml:space="preserve">  </w:t>
      </w:r>
      <w:r w:rsidR="006247C8" w:rsidRPr="00882EF0">
        <w:rPr>
          <w:b w:val="false"/>
          <w:lang w:val="hr-HR"/>
        </w:rPr>
        <w:t>S</w:t>
      </w:r>
      <w:r w:rsidR="00DE571A" w:rsidRPr="00882EF0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  <w:r w:rsidR="00882EF0">
        <w:rPr>
          <w:b w:val="false"/>
          <w:lang w:val="hr-HR"/>
        </w:rPr>
        <w:t xml:space="preserve"> </w:t>
      </w:r>
      <w:r w:rsidR="004F17F9">
        <w:rPr>
          <w:b w:val="false"/>
          <w:lang w:val="hr-HR"/>
        </w:rPr>
        <w:t xml:space="preserve"> 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2B2695">
      <w:pPr>
        <w:pStyle w:val="Tijeloteksta"/>
      </w:pPr>
      <w:r w:rsidRPr="00CC5FC7">
        <w:t>        </w:t>
      </w:r>
    </w:p>
    <w:p w:rsidRDefault="002B2695" w:rsidP="00B75497" w:rsidR="002B2695">
      <w:pPr>
        <w:pStyle w:val="Tijeloteksta"/>
      </w:pPr>
    </w:p>
    <w:p w:rsidRDefault="004F17F9" w:rsidP="00B75497" w:rsidR="004F17F9">
      <w:pPr>
        <w:pStyle w:val="Tijeloteksta"/>
      </w:pPr>
    </w:p>
    <w:p w:rsidRDefault="004F17F9" w:rsidP="00B75497" w:rsidR="004F17F9">
      <w:pPr>
        <w:pStyle w:val="Tijeloteksta"/>
      </w:pPr>
    </w:p>
    <w:p w:rsidRDefault="004F17F9" w:rsidP="00B75497" w:rsidR="004F17F9">
      <w:pPr>
        <w:pStyle w:val="Tijeloteksta"/>
      </w:pPr>
    </w:p>
    <w:p w:rsidRDefault="004F17F9" w:rsidP="00B75497" w:rsidR="004F17F9">
      <w:pPr>
        <w:pStyle w:val="Tijeloteksta"/>
      </w:pPr>
    </w:p>
    <w:p w:rsidRDefault="008848BB" w:rsidP="008848BB" w:rsidR="002B2695">
      <w:pPr>
        <w:pStyle w:val="Tijeloteksta"/>
        <w:jc w:val="center"/>
      </w:pPr>
      <w:r>
        <w:t>3</w:t>
      </w:r>
    </w:p>
    <w:p w:rsidRDefault="008848BB" w:rsidP="008848BB" w:rsidR="008848BB">
      <w:pPr>
        <w:pStyle w:val="Tijeloteksta"/>
        <w:ind w:left="6480"/>
      </w:pPr>
      <w:r>
        <w:t>19 St-544/17-5</w:t>
      </w:r>
    </w:p>
    <w:p w:rsidRDefault="002B2695" w:rsidP="00B75497" w:rsidR="002B2695">
      <w:pPr>
        <w:pStyle w:val="Tijeloteksta"/>
      </w:pPr>
    </w:p>
    <w:p w:rsidRDefault="008848BB" w:rsidP="00B75497" w:rsidR="008848BB">
      <w:pPr>
        <w:jc w:val="both"/>
        <w:rPr>
          <w:bCs/>
        </w:rPr>
      </w:pPr>
    </w:p>
    <w:p w:rsidRDefault="008848BB" w:rsidP="00B75497" w:rsidR="008848BB">
      <w:pPr>
        <w:jc w:val="both"/>
        <w:rPr>
          <w:bCs/>
        </w:rPr>
      </w:pPr>
    </w:p>
    <w:p w:rsidRDefault="008848BB" w:rsidP="00B75497" w:rsidR="008848BB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4F17F9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4F17F9">
        <w:t>Osijek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F17F9">
        <w:t>06</w:t>
      </w:r>
      <w:r>
        <w:t>.</w:t>
      </w:r>
      <w:r w:rsidR="00D1704E">
        <w:t xml:space="preserve"> </w:t>
      </w:r>
      <w:r w:rsidR="008848BB">
        <w:t>lip</w:t>
      </w:r>
      <w:r w:rsidR="00D1704E">
        <w:t>nja 2017</w:t>
      </w:r>
      <w:r>
        <w:t xml:space="preserve">. (str. </w:t>
      </w:r>
      <w:r w:rsidR="008848BB">
        <w:t>6-8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8848BB">
        <w:t>17</w:t>
      </w:r>
      <w:r>
        <w:t>. srpnja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F65" w:rsidP="004A3868" w:rsidR="00421F65">
      <w:r>
        <w:separator/>
      </w:r>
    </w:p>
  </w:endnote>
  <w:endnote w:id="0" w:type="continuationSeparator">
    <w:p w:rsidRDefault="00421F65" w:rsidP="004A3868" w:rsidR="00421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F65" w:rsidP="004A3868" w:rsidR="00421F65">
      <w:r>
        <w:separator/>
      </w:r>
    </w:p>
  </w:footnote>
  <w:footnote w:id="0" w:type="continuationSeparator">
    <w:p w:rsidRDefault="00421F65" w:rsidP="004A3868" w:rsidR="00421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P="002B2695" w:rsidR="004A3868">
    <w:pPr>
      <w:pStyle w:val="Zaglavlje"/>
    </w:pP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6E82"/>
    <w:rsid w:val="00137654"/>
    <w:rsid w:val="0014134B"/>
    <w:rsid w:val="0014394E"/>
    <w:rsid w:val="00154A6B"/>
    <w:rsid w:val="001627F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1261F"/>
    <w:rsid w:val="0022414E"/>
    <w:rsid w:val="00250413"/>
    <w:rsid w:val="002534B4"/>
    <w:rsid w:val="0028334A"/>
    <w:rsid w:val="00287EC6"/>
    <w:rsid w:val="00292D1E"/>
    <w:rsid w:val="002A6562"/>
    <w:rsid w:val="002B2695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21F65"/>
    <w:rsid w:val="00455C18"/>
    <w:rsid w:val="00456233"/>
    <w:rsid w:val="004636D6"/>
    <w:rsid w:val="00480041"/>
    <w:rsid w:val="0048779D"/>
    <w:rsid w:val="004946FB"/>
    <w:rsid w:val="004A3868"/>
    <w:rsid w:val="004E65BC"/>
    <w:rsid w:val="004F17F9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F0A36"/>
    <w:rsid w:val="00704DE2"/>
    <w:rsid w:val="00710662"/>
    <w:rsid w:val="00726845"/>
    <w:rsid w:val="00727922"/>
    <w:rsid w:val="00727AA2"/>
    <w:rsid w:val="00752B41"/>
    <w:rsid w:val="00782257"/>
    <w:rsid w:val="007A0EFB"/>
    <w:rsid w:val="007C1C95"/>
    <w:rsid w:val="007C2112"/>
    <w:rsid w:val="007F551F"/>
    <w:rsid w:val="008041DE"/>
    <w:rsid w:val="00816035"/>
    <w:rsid w:val="0085567C"/>
    <w:rsid w:val="00882EF0"/>
    <w:rsid w:val="008848BB"/>
    <w:rsid w:val="00893A62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C1F7F"/>
    <w:rsid w:val="009E2A56"/>
    <w:rsid w:val="00A13EBF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684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SLAGALICA proizvodno-uslužna zadruga</izvorni_sadrzaj>
    <derivirana_varijabla naziv="DomainObject.Predmet.ProtustrankaFormated_1">  SLAGALICA proizvodno-uslužna zadruga</derivirana_varijabla>
  </DomainObject.Predmet.ProtustrankaFormated>
  <DomainObject.Predmet.ProtustrankaFormatedOIB>
    <izvorni_sadrzaj>  SLAGALICA proizvodno-uslužna zadruga, OIB 60164257782</izvorni_sadrzaj>
    <derivirana_varijabla naziv="DomainObject.Predmet.ProtustrankaFormatedOIB_1">  SLAGALICA proizvodno-uslužna zadruga, OIB 60164257782</derivirana_varijabla>
  </DomainObject.Predmet.ProtustrankaFormatedOIB>
  <DomainObject.Predmet.ProtustrankaFormatedWithAdress>
    <izvorni_sadrzaj> SLAGALICA proizvodno-uslužna zadruga, Nazora Vladimira 2, 31550 Ladimirevci</izvorni_sadrzaj>
    <derivirana_varijabla naziv="DomainObject.Predmet.ProtustrankaFormatedWithAdress_1"> SLAGALICA proizvodno-uslužna zadruga, Nazora Vladimira 2, 31550 Ladimirevci</derivirana_varijabla>
  </DomainObject.Predmet.ProtustrankaFormatedWithAdress>
  <DomainObject.Predmet.ProtustrankaFormatedWithAdressOIB>
    <izvorni_sadrzaj> SLAGALICA proizvodno-uslužna zadruga, OIB 60164257782, Nazora Vladimira 2, 31550 Ladimirevci</izvorni_sadrzaj>
    <derivirana_varijabla naziv="DomainObject.Predmet.ProtustrankaFormatedWithAdressOIB_1"> SLAGALICA proizvodno-uslužna zadruga, OIB 60164257782, Nazora Vladimira 2, 31550 Ladimirevci</derivirana_varijabla>
  </DomainObject.Predmet.ProtustrankaFormatedWithAdressOIB>
  <DomainObject.Predmet.ProtustrankaWithAdress>
    <izvorni_sadrzaj>SLAGALICA proizvodno-uslužna zadruga Nazora Vladimira 2, 31550 Ladimirevci</izvorni_sadrzaj>
    <derivirana_varijabla naziv="DomainObject.Predmet.ProtustrankaWithAdress_1">SLAGALICA proizvodno-uslužna zadruga Nazora Vladimira 2, 31550 Ladimirevci</derivirana_varijabla>
  </DomainObject.Predmet.ProtustrankaWithAdress>
  <DomainObject.Predmet.ProtustrankaWithAdressOIB>
    <izvorni_sadrzaj>SLAGALICA proizvodno-uslužna zadruga, OIB 60164257782, Nazora Vladimira 2, 31550 Ladimirevci</izvorni_sadrzaj>
    <derivirana_varijabla naziv="DomainObject.Predmet.ProtustrankaWithAdressOIB_1">SLAGALICA proizvodno-uslužna zadruga, OIB 60164257782, Nazora Vladimira 2, 31550 Ladimirevci</derivirana_varijabla>
  </DomainObject.Predmet.ProtustrankaWithAdressOIB>
  <DomainObject.Predmet.ProtustrankaNazivFormated>
    <izvorni_sadrzaj>SLAGALICA proizvodno-uslužna zadruga</izvorni_sadrzaj>
    <derivirana_varijabla naziv="DomainObject.Predmet.ProtustrankaNazivFormated_1">SLAGALICA proizvodno-uslužna zadruga</derivirana_varijabla>
  </DomainObject.Predmet.ProtustrankaNazivFormated>
  <DomainObject.Predmet.ProtustrankaNazivFormatedOIB>
    <izvorni_sadrzaj>SLAGALICA proizvodno-uslužna zadruga, OIB 60164257782</izvorni_sadrzaj>
    <derivirana_varijabla naziv="DomainObject.Predmet.ProtustrankaNazivFormatedOIB_1">SLAGALICA proizvodno-uslužna zadruga, OIB 60164257782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SLAGALICA proizvodno-uslužna zadruga</item>
    </izvorni_sadrzaj>
    <derivirana_varijabla naziv="DomainObject.Predmet.ProtuStrankaListFormated_1">
      <item>SLAGALICA proizvodno-uslužna zadruga</item>
    </derivirana_varijabla>
  </DomainObject.Predmet.ProtuStrankaListFormated>
  <DomainObject.Predmet.ProtuStrankaListFormatedOIB>
    <izvorni_sadrzaj>
      <item>SLAGALICA proizvodno-uslužna zadruga, OIB 60164257782</item>
    </izvorni_sadrzaj>
    <derivirana_varijabla naziv="DomainObject.Predmet.ProtuStrankaListFormatedOIB_1">
      <item>SLAGALICA proizvodno-uslužna zadruga, OIB 60164257782</item>
    </derivirana_varijabla>
  </DomainObject.Predmet.ProtuStrankaListFormatedOIB>
  <DomainObject.Predmet.ProtuStrankaListFormatedWithAdress>
    <izvorni_sadrzaj>
      <item>SLAGALICA proizvodno-uslužna zadruga, Nazora Vladimira 2, 31550 Ladimirevci</item>
    </izvorni_sadrzaj>
    <derivirana_varijabla naziv="DomainObject.Predmet.ProtuStrankaListFormatedWithAdress_1">
      <item>SLAGALICA proizvodno-uslužna zadruga, Nazora Vladimira 2, 31550 Ladimirevci</item>
    </derivirana_varijabla>
  </DomainObject.Predmet.ProtuStrankaListFormatedWithAdress>
  <DomainObject.Predmet.ProtuStrankaListFormatedWithAdressOIB>
    <izvorni_sadrzaj>
      <item>SLAGALICA proizvodno-uslužna zadruga, OIB 60164257782, Nazora Vladimira 2, 31550 Ladimirevci</item>
    </izvorni_sadrzaj>
    <derivirana_varijabla naziv="DomainObject.Predmet.ProtuStrankaListFormatedWithAdressOIB_1">
      <item>SLAGALICA proizvodno-uslužna zadruga, OIB 60164257782, Nazora Vladimira 2, 31550 Ladimirevci</item>
    </derivirana_varijabla>
  </DomainObject.Predmet.ProtuStrankaListFormatedWithAdressOIB>
  <DomainObject.Predmet.ProtuStrankaListNazivFormated>
    <izvorni_sadrzaj>
      <item>SLAGALICA proizvodno-uslužna zadruga</item>
    </izvorni_sadrzaj>
    <derivirana_varijabla naziv="DomainObject.Predmet.ProtuStrankaListNazivFormated_1">
      <item>SLAGALICA proizvodno-uslužna zadruga</item>
    </derivirana_varijabla>
  </DomainObject.Predmet.ProtuStrankaListNazivFormated>
  <DomainObject.Predmet.ProtuStrankaListNazivFormatedOIB>
    <izvorni_sadrzaj>
      <item>SLAGALICA proizvodno-uslužna zadruga, OIB 60164257782</item>
    </izvorni_sadrzaj>
    <derivirana_varijabla naziv="DomainObject.Predmet.ProtuStrankaListNazivFormatedOIB_1">
      <item>SLAGALICA proizvodno-uslužna zadruga, OIB 60164257782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SLAGALICA proizvodno-uslužna zadruga</izvorni_sadrzaj>
    <derivirana_varijabla naziv="DomainObject.Predmet.ProtustrankaIDrugi_1">SLAGALICA proizvodno-uslužna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SLAGALICA proizvodno-uslužna zadruga, OIB 60164257782, Nazora Vladimira 2, 31550 Ladimirevci</izvorni_sadrzaj>
    <derivirana_varijabla naziv="DomainObject.Predmet.ProtustrankaIDrugiAdressOIB_1">SLAGALICA proizvodno-uslužna zadruga, OIB 60164257782, Nazora Vladimira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SLAGALICA proizvodno-uslužna zadruga</item>
    </izvorni_sadrzaj>
    <derivirana_varijabla naziv="DomainObject.Predmet.SudioniciListNaziv_1">
      <item>FINA RC OSIJEK</item>
      <item>SLAGALICA proizvodno-uslužna zadruga</item>
    </derivirana_varijabla>
  </DomainObject.Predmet.SudioniciListNaziv>
  <DomainObject.Predmet.SudioniciListAdressOIB>
    <izvorni_sadrzaj>
      <item>FINA RC OSIJEK, OIB 85821130368</item>
      <item>SLAGALICA proizvodno-uslužna zadruga, OIB 60164257782, Nazora Vladimira 2,31550 Ladimirevci</item>
    </izvorni_sadrzaj>
    <derivirana_varijabla naziv="DomainObject.Predmet.SudioniciListAdressOIB_1">
      <item>FINA RC OSIJEK, OIB 85821130368</item>
      <item>SLAGALICA proizvodno-uslužna zadruga, OIB 60164257782, Nazora Vladimira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60164257782</item>
    </izvorni_sadrzaj>
    <derivirana_varijabla naziv="DomainObject.Predmet.SudioniciListNazivOIB_1">
      <item>, OIB 85821130368</item>
      <item>, OIB 60164257782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2958C-33F3-4F34-9355-A2536443D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525</properties:Words>
  <properties:Characters>3072</properties:Characters>
  <properties:Lines>124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2017-06-09T05:54:00Z</dcterms:created>
  <dc:creator>mkocijan</dc:creator>
  <cp:lastModifiedBy>Gordana Harc</cp:lastModifiedBy>
  <cp:lastPrinted>2017-06-09T08:16:00Z</cp:lastPrinted>
  <dcterms:modified xmlns:xsi="http://www.w3.org/2001/XMLSchema-instance" xsi:type="dcterms:W3CDTF">2017-06-09T11:00:00Z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