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d58d" w14:paraId="694d58d" w:rsidRDefault="00581CDB" w:rsidP="00581CDB" w:rsidR="00581CD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CDB" w:rsidP="00581CDB" w:rsidR="00581CD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81CDB" w:rsidP="00581CDB" w:rsidR="00581CD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81CDB" w:rsidP="00581CDB" w:rsidR="00581CD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81CDB" w:rsidP="00581CDB" w:rsidR="00581CD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81CDB" w:rsidP="00581CDB" w:rsidR="00581CD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81CDB" w:rsidP="00581CDB" w:rsidR="00581CDB" w:rsidRPr="005D578C">
      <w:pPr>
        <w:jc w:val="center"/>
        <w:rPr>
          <w:rFonts w:cs="Times New Roman" w:eastAsia="Times New Roman"/>
          <w:szCs w:val="24"/>
        </w:rPr>
      </w:pPr>
    </w:p>
    <w:p w:rsidRDefault="00581CDB" w:rsidP="00581CDB" w:rsidR="00581C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81CDB" w:rsidP="00581CDB" w:rsidR="00581CDB" w:rsidRPr="005D578C">
      <w:pPr>
        <w:rPr>
          <w:rFonts w:cs="Times New Roman" w:eastAsia="Times New Roman"/>
          <w:szCs w:val="24"/>
        </w:rPr>
      </w:pPr>
    </w:p>
    <w:p w:rsidRDefault="00581CDB" w:rsidP="00581CDB" w:rsidR="00581CD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MEMORABILIA DALMATIA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Buzet, 1. Maja 4</w:t>
      </w:r>
      <w:r w:rsidRPr="002C2F41">
        <w:rPr>
          <w:rFonts w:cs="Times New Roman" w:eastAsia="Times New Roman"/>
        </w:rPr>
        <w:t xml:space="preserve">, OIB </w:t>
      </w:r>
      <w:r w:rsidRPr="00581CDB">
        <w:rPr>
          <w:rFonts w:cs="Times New Roman" w:eastAsia="Times New Roman"/>
        </w:rPr>
        <w:t>19298964579</w:t>
      </w:r>
      <w:r w:rsidRPr="002C2F41">
        <w:rPr>
          <w:rFonts w:cs="Times New Roman" w:eastAsia="Times New Roman"/>
        </w:rPr>
        <w:t xml:space="preserve">, MBS </w:t>
      </w:r>
      <w:r w:rsidRPr="00581CDB">
        <w:rPr>
          <w:rFonts w:cs="Times New Roman" w:eastAsia="Times New Roman"/>
        </w:rPr>
        <w:t>040322652</w:t>
      </w:r>
      <w:r>
        <w:rPr>
          <w:rFonts w:cs="Times New Roman" w:eastAsia="Times New Roman"/>
          <w:szCs w:val="24"/>
        </w:rPr>
        <w:t>, 3. svibnja 2017.</w:t>
      </w:r>
    </w:p>
    <w:p w:rsidRDefault="00581CDB" w:rsidP="00581CDB" w:rsidR="00581CDB" w:rsidRPr="005D578C">
      <w:pPr>
        <w:rPr>
          <w:rFonts w:cs="Times New Roman" w:eastAsia="Times New Roman"/>
          <w:szCs w:val="24"/>
        </w:rPr>
      </w:pPr>
    </w:p>
    <w:p w:rsidRDefault="00581CDB" w:rsidP="00581CDB" w:rsidR="00581C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81CDB" w:rsidP="00581CDB" w:rsidR="00581CDB" w:rsidRPr="005D578C">
      <w:pPr>
        <w:rPr>
          <w:rFonts w:cs="Times New Roman" w:eastAsia="Times New Roman"/>
          <w:szCs w:val="24"/>
        </w:rPr>
      </w:pPr>
    </w:p>
    <w:p w:rsidRDefault="00581CDB" w:rsidP="00581CDB" w:rsidR="00581CD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MEMORABILIA DALMATIA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Buzet, 1. Maja 4</w:t>
      </w:r>
      <w:r w:rsidRPr="002C2F41">
        <w:rPr>
          <w:rFonts w:cs="Times New Roman" w:eastAsia="Times New Roman"/>
        </w:rPr>
        <w:t xml:space="preserve">, OIB </w:t>
      </w:r>
      <w:r w:rsidRPr="00581CDB">
        <w:rPr>
          <w:rFonts w:cs="Times New Roman" w:eastAsia="Times New Roman"/>
        </w:rPr>
        <w:t>19298964579</w:t>
      </w:r>
      <w:r w:rsidRPr="002C2F41">
        <w:rPr>
          <w:rFonts w:cs="Times New Roman" w:eastAsia="Times New Roman"/>
        </w:rPr>
        <w:t xml:space="preserve">, MBS </w:t>
      </w:r>
      <w:r w:rsidRPr="00581CDB">
        <w:rPr>
          <w:rFonts w:cs="Times New Roman" w:eastAsia="Times New Roman"/>
        </w:rPr>
        <w:t>040322652</w:t>
      </w:r>
      <w:r>
        <w:rPr>
          <w:rFonts w:cs="Times New Roman" w:eastAsia="Times New Roman"/>
          <w:szCs w:val="24"/>
        </w:rPr>
        <w:t>.</w:t>
      </w:r>
    </w:p>
    <w:p w:rsidRDefault="00581CDB" w:rsidP="00581CDB" w:rsidR="00581CDB" w:rsidRPr="005D578C">
      <w:pPr>
        <w:rPr>
          <w:rFonts w:cs="Times New Roman" w:eastAsia="Times New Roman"/>
          <w:szCs w:val="24"/>
        </w:rPr>
      </w:pPr>
    </w:p>
    <w:p w:rsidRDefault="00581CDB" w:rsidP="00581CDB" w:rsidR="00581CDB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581CDB" w:rsidP="00581CDB" w:rsidR="00581CDB">
      <w:pPr>
        <w:rPr>
          <w:rFonts w:cs="Times New Roman" w:eastAsia="Times New Roman"/>
          <w:szCs w:val="20"/>
        </w:rPr>
      </w:pPr>
    </w:p>
    <w:p w:rsidRDefault="00581CDB" w:rsidP="00581CDB" w:rsidR="00581C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MEMORABILIA DALMATIA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Buzet, 1. Maja 4</w:t>
      </w:r>
      <w:r w:rsidRPr="002C2F41">
        <w:rPr>
          <w:rFonts w:cs="Times New Roman" w:eastAsia="Times New Roman"/>
        </w:rPr>
        <w:t xml:space="preserve">, OIB </w:t>
      </w:r>
      <w:r w:rsidRPr="00581CDB">
        <w:rPr>
          <w:rFonts w:cs="Times New Roman" w:eastAsia="Times New Roman"/>
        </w:rPr>
        <w:t>19298964579</w:t>
      </w:r>
      <w:r w:rsidRPr="002C2F41">
        <w:rPr>
          <w:rFonts w:cs="Times New Roman" w:eastAsia="Times New Roman"/>
        </w:rPr>
        <w:t xml:space="preserve">, MBS </w:t>
      </w:r>
      <w:r w:rsidRPr="00581CDB">
        <w:rPr>
          <w:rFonts w:cs="Times New Roman" w:eastAsia="Times New Roman"/>
        </w:rPr>
        <w:t>040322652</w:t>
      </w:r>
      <w:r>
        <w:rPr>
          <w:rFonts w:cs="Times New Roman" w:eastAsia="Times New Roman"/>
          <w:szCs w:val="24"/>
        </w:rPr>
        <w:t>.</w:t>
      </w:r>
    </w:p>
    <w:p w:rsidRDefault="00581CDB" w:rsidP="00581CDB" w:rsidR="00581CDB">
      <w:pPr>
        <w:ind w:firstLine="709"/>
        <w:rPr>
          <w:rFonts w:cs="Times New Roman" w:eastAsia="Times New Roman"/>
          <w:szCs w:val="24"/>
        </w:rPr>
      </w:pPr>
    </w:p>
    <w:p w:rsidRDefault="00581CDB" w:rsidP="00581CDB" w:rsidR="00581C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MEMORABILIA DALMATIA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Buzet, 1. Maja 4</w:t>
      </w:r>
      <w:r w:rsidRPr="002C2F41">
        <w:rPr>
          <w:rFonts w:cs="Times New Roman" w:eastAsia="Times New Roman"/>
        </w:rPr>
        <w:t xml:space="preserve">, OIB </w:t>
      </w:r>
      <w:r w:rsidRPr="00581CDB">
        <w:rPr>
          <w:rFonts w:cs="Times New Roman" w:eastAsia="Times New Roman"/>
        </w:rPr>
        <w:t>19298964579</w:t>
      </w:r>
      <w:r w:rsidRPr="002C2F41">
        <w:rPr>
          <w:rFonts w:cs="Times New Roman" w:eastAsia="Times New Roman"/>
        </w:rPr>
        <w:t xml:space="preserve">, MBS </w:t>
      </w:r>
      <w:r w:rsidRPr="00581CDB">
        <w:rPr>
          <w:rFonts w:cs="Times New Roman" w:eastAsia="Times New Roman"/>
        </w:rPr>
        <w:t>040322652</w:t>
      </w:r>
      <w:r>
        <w:rPr>
          <w:rFonts w:cs="Times New Roman" w:eastAsia="Times New Roman"/>
          <w:szCs w:val="24"/>
        </w:rPr>
        <w:t>.</w:t>
      </w:r>
    </w:p>
    <w:p w:rsidRDefault="00581CDB" w:rsidP="00581CDB" w:rsidR="00581CDB">
      <w:pPr>
        <w:rPr>
          <w:rFonts w:cs="Times New Roman" w:eastAsia="Times New Roman"/>
          <w:szCs w:val="24"/>
        </w:rPr>
      </w:pPr>
    </w:p>
    <w:p w:rsidRDefault="00581CDB" w:rsidP="00581CDB" w:rsidR="00581CDB" w:rsidRPr="005D578C">
      <w:pPr>
        <w:rPr>
          <w:rFonts w:cs="Times New Roman" w:eastAsia="Times New Roman"/>
          <w:szCs w:val="24"/>
        </w:rPr>
      </w:pPr>
    </w:p>
    <w:p w:rsidRDefault="00581CDB" w:rsidP="00581CDB" w:rsidR="00581CD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81CDB" w:rsidP="00581CDB" w:rsidR="00581CDB">
      <w:pPr>
        <w:ind w:firstLine="708"/>
        <w:rPr>
          <w:rFonts w:cs="Times New Roman" w:eastAsia="Times New Roman"/>
          <w:szCs w:val="24"/>
        </w:rPr>
      </w:pPr>
    </w:p>
    <w:p w:rsidRDefault="00581CDB" w:rsidP="00581CDB" w:rsidR="00581C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 xml:space="preserve">MEMORABILIA DALMATIA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Buzet</w:t>
      </w:r>
      <w:r>
        <w:rPr>
          <w:rFonts w:cs="Times New Roman" w:eastAsia="Times New Roman"/>
          <w:szCs w:val="24"/>
        </w:rPr>
        <w:t>.</w:t>
      </w:r>
    </w:p>
    <w:p w:rsidRDefault="00581CDB" w:rsidP="00581CDB" w:rsidR="00581CD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14. veljače 2017. imao neizvršene osnove za plaćanje u neprekinutom razdoblju od 120 dana u ukupnom iznosu 125.824,89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23.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St-92/2017-3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81CDB" w:rsidP="00581CDB" w:rsidR="00581C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81CDB" w:rsidP="00581CDB" w:rsidR="00581CD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81CDB" w:rsidP="00581CDB" w:rsidR="00581CDB" w:rsidRPr="005D578C">
      <w:pPr>
        <w:rPr>
          <w:rFonts w:cs="Times New Roman" w:eastAsia="Times New Roman"/>
          <w:szCs w:val="24"/>
        </w:rPr>
      </w:pPr>
    </w:p>
    <w:p w:rsidRDefault="00581CDB" w:rsidP="00581CDB" w:rsidR="00581C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81CDB" w:rsidP="00581CDB" w:rsidR="00581CDB">
      <w:pPr>
        <w:rPr>
          <w:rFonts w:cs="Times New Roman" w:eastAsia="Times New Roman"/>
          <w:szCs w:val="24"/>
        </w:rPr>
      </w:pPr>
    </w:p>
    <w:p w:rsidRDefault="00581CDB" w:rsidP="00581CDB" w:rsidR="00581CD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581CDB" w:rsidP="00581CDB" w:rsidR="00581CD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E13423">
        <w:rPr>
          <w:rFonts w:cs="Times New Roman" w:eastAsia="Times New Roman"/>
          <w:szCs w:val="24"/>
        </w:rPr>
        <w:t xml:space="preserve">, v. r. </w:t>
      </w:r>
    </w:p>
    <w:p w:rsidRDefault="00581CDB" w:rsidP="00581CDB" w:rsidR="00581CDB">
      <w:pPr>
        <w:jc w:val="left"/>
        <w:rPr>
          <w:rFonts w:cs="Times New Roman" w:eastAsia="Times New Roman"/>
          <w:szCs w:val="24"/>
        </w:rPr>
      </w:pPr>
    </w:p>
    <w:p w:rsidRDefault="00581CDB" w:rsidP="00581CDB" w:rsidR="00581CDB" w:rsidRPr="005D578C">
      <w:pPr>
        <w:jc w:val="left"/>
        <w:rPr>
          <w:rFonts w:cs="Times New Roman" w:eastAsia="Times New Roman"/>
          <w:szCs w:val="24"/>
        </w:rPr>
      </w:pPr>
    </w:p>
    <w:p w:rsidRDefault="00581CDB" w:rsidP="00581CDB" w:rsidR="00581CD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81CDB" w:rsidP="00581CDB" w:rsidR="00581CD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581CDB" w:rsidP="00581CDB" w:rsidR="00581C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81CDB" w:rsidP="00581CDB" w:rsidR="00581CDB">
      <w:pPr>
        <w:rPr>
          <w:rFonts w:cs="Times New Roman" w:eastAsia="Times New Roman"/>
          <w:szCs w:val="24"/>
        </w:rPr>
      </w:pPr>
    </w:p>
    <w:p w:rsidRDefault="00581CDB" w:rsidP="00581CDB" w:rsidR="00581CDB" w:rsidRPr="005D578C">
      <w:pPr>
        <w:rPr>
          <w:rFonts w:cs="Times New Roman" w:eastAsia="Times New Roman"/>
          <w:szCs w:val="24"/>
        </w:rPr>
      </w:pPr>
    </w:p>
    <w:p w:rsidRDefault="00581CDB" w:rsidP="00581CDB" w:rsidR="00581CD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81CDB" w:rsidP="00581CDB" w:rsidR="00581C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81CDB" w:rsidP="00581CDB" w:rsidR="00581C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MEMORABILIA DALMATIA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Buzet, 1. Maja 4, </w:t>
      </w:r>
    </w:p>
    <w:p w:rsidRDefault="00581CDB" w:rsidP="00581CDB" w:rsidR="00581CD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81CDB" w:rsidP="00581CDB" w:rsidR="00581C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81CDB" w:rsidP="00581CDB" w:rsidR="00581CDB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Dubravka Staši</w:t>
      </w:r>
      <w:r w:rsidR="00E61BBD">
        <w:rPr>
          <w:rFonts w:cs="Times New Roman" w:eastAsia="Times New Roman"/>
          <w:szCs w:val="20"/>
        </w:rPr>
        <w:t>ć</w:t>
      </w:r>
      <w:r>
        <w:rPr>
          <w:rFonts w:cs="Times New Roman" w:eastAsia="Times New Roman"/>
          <w:szCs w:val="20"/>
        </w:rPr>
        <w:t xml:space="preserve">, Rijeka, Vatroslava Lisinskog 2, </w:t>
      </w:r>
    </w:p>
    <w:p w:rsidRDefault="00581CDB" w:rsidP="00581CDB" w:rsidR="00581CD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81CDB" w:rsidP="00581CDB" w:rsidR="00581C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81CDB" w:rsidP="00581CDB" w:rsidR="00581C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81CDB" w:rsidP="00581CDB" w:rsidR="00581CDB"/>
    <w:p w:rsidRDefault="00581CDB" w:rsidP="00581CDB" w:rsidR="00581CDB"/>
    <w:sectPr w:rsidSect="00581CDB" w:rsidR="00581CD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CDB" w:rsidP="00581CDB" w:rsidR="00581CDB">
      <w:r>
        <w:separator/>
      </w:r>
    </w:p>
  </w:endnote>
  <w:endnote w:id="0" w:type="continuationSeparator">
    <w:p w:rsidRDefault="00581CDB" w:rsidP="00581CDB" w:rsidR="00581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CDB" w:rsidP="00581CDB" w:rsidR="00581CDB">
      <w:r>
        <w:separator/>
      </w:r>
    </w:p>
  </w:footnote>
  <w:footnote w:id="0" w:type="continuationSeparator">
    <w:p w:rsidRDefault="00581CDB" w:rsidP="00581CDB" w:rsidR="00581C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CDB" w:rsidP="00581CDB" w:rsidR="00581CDB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1342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St-92/2017-4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CDB" w:rsidP="00581CDB" w:rsidR="00581CDB" w:rsidRPr="00970AE0">
    <w:pPr>
      <w:pStyle w:val="Zaglavlje"/>
      <w:jc w:val="right"/>
    </w:pPr>
    <w:r>
      <w:rPr>
        <w:szCs w:val="24"/>
      </w:rPr>
      <w:t>11 St-92/2017-4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2945"/>
    <w:rsid w:val="003F2945"/>
    <w:rsid w:val="00581CDB"/>
    <w:rsid w:val="00B340BD"/>
    <w:rsid w:val="00BD3486"/>
    <w:rsid w:val="00E13423"/>
    <w:rsid w:val="00E6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1CD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1CD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81CD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1C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1CD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1C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1CD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3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42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1342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134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134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1CD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1CD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81CD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1C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1CD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1C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1CD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3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42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1342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134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134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MEMORABILIA DALMATIA j.d.o.o. BUZET</izvorni_sadrzaj>
    <derivirana_varijabla naziv="DomainObject.Predmet.ProtustrankaFormated_1">  MEMORABILIA DALMATIA j.d.o.o. BUZET</derivirana_varijabla>
  </DomainObject.Predmet.ProtustrankaFormated>
  <DomainObject.Predmet.ProtustrankaFormatedOIB>
    <izvorni_sadrzaj>  MEMORABILIA DALMATIA j.d.o.o. BUZET, OIB 19298964579</izvorni_sadrzaj>
    <derivirana_varijabla naziv="DomainObject.Predmet.ProtustrankaFormatedOIB_1">  MEMORABILIA DALMATIA j.d.o.o. BUZET, OIB 19298964579</derivirana_varijabla>
  </DomainObject.Predmet.ProtustrankaFormatedOIB>
  <DomainObject.Predmet.ProtustrankaFormatedWithAdress>
    <izvorni_sadrzaj> MEMORABILIA DALMATIA j.d.o.o. BUZET, 1. Maja 4, 52420 Buzet</izvorni_sadrzaj>
    <derivirana_varijabla naziv="DomainObject.Predmet.ProtustrankaFormatedWithAdress_1"> MEMORABILIA DALMATIA j.d.o.o. BUZET, 1. Maja 4, 52420 Buzet</derivirana_varijabla>
  </DomainObject.Predmet.ProtustrankaFormatedWithAdress>
  <DomainObject.Predmet.ProtustrankaFormatedWithAdressOIB>
    <izvorni_sadrzaj> MEMORABILIA DALMATIA j.d.o.o. BUZET, OIB 19298964579, 1. Maja 4, 52420 Buzet</izvorni_sadrzaj>
    <derivirana_varijabla naziv="DomainObject.Predmet.ProtustrankaFormatedWithAdressOIB_1"> MEMORABILIA DALMATIA j.d.o.o. BUZET, OIB 19298964579, 1. Maja 4, 52420 Buzet</derivirana_varijabla>
  </DomainObject.Predmet.ProtustrankaFormatedWithAdressOIB>
  <DomainObject.Predmet.ProtustrankaWithAdress>
    <izvorni_sadrzaj>MEMORABILIA DALMATIA j.d.o.o. BUZET 1. Maja 4, 52420 Buzet</izvorni_sadrzaj>
    <derivirana_varijabla naziv="DomainObject.Predmet.ProtustrankaWithAdress_1">MEMORABILIA DALMATIA j.d.o.o. BUZET 1. Maja 4, 52420 Buzet</derivirana_varijabla>
  </DomainObject.Predmet.ProtustrankaWithAdress>
  <DomainObject.Predmet.ProtustrankaWithAdressOIB>
    <izvorni_sadrzaj>MEMORABILIA DALMATIA j.d.o.o. BUZET, OIB 19298964579, 1. Maja 4, 52420 Buzet</izvorni_sadrzaj>
    <derivirana_varijabla naziv="DomainObject.Predmet.ProtustrankaWithAdressOIB_1">MEMORABILIA DALMATIA j.d.o.o. BUZET, OIB 19298964579, 1. Maja 4, 52420 Buzet</derivirana_varijabla>
  </DomainObject.Predmet.ProtustrankaWithAdressOIB>
  <DomainObject.Predmet.ProtustrankaNazivFormated>
    <izvorni_sadrzaj>MEMORABILIA DALMATIA j.d.o.o. BUZET</izvorni_sadrzaj>
    <derivirana_varijabla naziv="DomainObject.Predmet.ProtustrankaNazivFormated_1">MEMORABILIA DALMATIA j.d.o.o. BUZET</derivirana_varijabla>
  </DomainObject.Predmet.ProtustrankaNazivFormated>
  <DomainObject.Predmet.ProtustrankaNazivFormatedOIB>
    <izvorni_sadrzaj>MEMORABILIA DALMATIA j.d.o.o. BUZET, OIB 19298964579</izvorni_sadrzaj>
    <derivirana_varijabla naziv="DomainObject.Predmet.ProtustrankaNazivFormatedOIB_1">MEMORABILIA DALMATIA j.d.o.o. BUZET, OIB 19298964579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125824.89</izvorni_sadrzaj>
    <derivirana_varijabla naziv="DomainObject.Predmet.TrenutnaVrijednost_1">125824.89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MEMORABILIA DALMATIA j.d.o.o. BUZET</item>
    </izvorni_sadrzaj>
    <derivirana_varijabla naziv="DomainObject.Predmet.ProtuStrankaListFormated_1">
      <item>MEMORABILIA DALMATIA j.d.o.o. BUZET</item>
    </derivirana_varijabla>
  </DomainObject.Predmet.ProtuStrankaListFormated>
  <DomainObject.Predmet.ProtuStrankaListFormatedOIB>
    <izvorni_sadrzaj>
      <item>MEMORABILIA DALMATIA j.d.o.o. BUZET, OIB 19298964579</item>
    </izvorni_sadrzaj>
    <derivirana_varijabla naziv="DomainObject.Predmet.ProtuStrankaListFormatedOIB_1">
      <item>MEMORABILIA DALMATIA j.d.o.o. BUZET, OIB 19298964579</item>
    </derivirana_varijabla>
  </DomainObject.Predmet.ProtuStrankaListFormatedOIB>
  <DomainObject.Predmet.ProtuStrankaListFormatedWithAdress>
    <izvorni_sadrzaj>
      <item>MEMORABILIA DALMATIA j.d.o.o. BUZET, 1. Maja 4, 52420 Buzet</item>
    </izvorni_sadrzaj>
    <derivirana_varijabla naziv="DomainObject.Predmet.ProtuStrankaListFormatedWithAdress_1">
      <item>MEMORABILIA DALMATIA j.d.o.o. BUZET, 1. Maja 4, 52420 Buzet</item>
    </derivirana_varijabla>
  </DomainObject.Predmet.ProtuStrankaListFormatedWithAdress>
  <DomainObject.Predmet.ProtuStrankaListFormatedWithAdressOIB>
    <izvorni_sadrzaj>
      <item>MEMORABILIA DALMATIA j.d.o.o. BUZET, OIB 19298964579, 1. Maja 4, 52420 Buzet</item>
    </izvorni_sadrzaj>
    <derivirana_varijabla naziv="DomainObject.Predmet.ProtuStrankaListFormatedWithAdressOIB_1">
      <item>MEMORABILIA DALMATIA j.d.o.o. BUZET, OIB 19298964579, 1. Maja 4, 52420 Buzet</item>
    </derivirana_varijabla>
  </DomainObject.Predmet.ProtuStrankaListFormatedWithAdressOIB>
  <DomainObject.Predmet.ProtuStrankaListNazivFormated>
    <izvorni_sadrzaj>
      <item>MEMORABILIA DALMATIA j.d.o.o. BUZET</item>
    </izvorni_sadrzaj>
    <derivirana_varijabla naziv="DomainObject.Predmet.ProtuStrankaListNazivFormated_1">
      <item>MEMORABILIA DALMATIA j.d.o.o. BUZET</item>
    </derivirana_varijabla>
  </DomainObject.Predmet.ProtuStrankaListNazivFormated>
  <DomainObject.Predmet.ProtuStrankaListNazivFormatedOIB>
    <izvorni_sadrzaj>
      <item>MEMORABILIA DALMATIA j.d.o.o. BUZET, OIB 19298964579</item>
    </izvorni_sadrzaj>
    <derivirana_varijabla naziv="DomainObject.Predmet.ProtuStrankaListNazivFormatedOIB_1">
      <item>MEMORABILIA DALMATIA j.d.o.o. BUZET, OIB 19298964579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MEMORABILIA DALMATIA j.d.o.o. BUZET</izvorni_sadrzaj>
    <derivirana_varijabla naziv="DomainObject.Predmet.ProtustrankaIDrugi_1">MEMORABILIA DALMATIA j.d.o.o.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MEMORABILIA DALMATIA j.d.o.o. BUZET, OIB 19298964579, 1. Maja 4, 52420 Buzet</izvorni_sadrzaj>
    <derivirana_varijabla naziv="DomainObject.Predmet.ProtustrankaIDrugiAdressOIB_1">MEMORABILIA DALMATIA j.d.o.o. BUZET, OIB 19298964579, 1. Maja 4,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MEMORABILIA DALMATIA j.d.o.o. BUZET</item>
    </izvorni_sadrzaj>
    <derivirana_varijabla naziv="DomainObject.Predmet.SudioniciListNaziv_1">
      <item>FINANCIJSKA AGENCIJA, RC RIJEKA, PODRUŽNICA PULA, PULA</item>
      <item>MEMORABILIA DALMATIA j.d.o.o.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MEMORABILIA DALMATIA j.d.o.o. BUZET, OIB 19298964579, 1. Maja 4,52420 Buzet</item>
    </izvorni_sadrzaj>
    <derivirana_varijabla naziv="DomainObject.Predmet.SudioniciListAdressOIB_1">
      <item>FINANCIJSKA AGENCIJA, RC RIJEKA, PODRUŽNICA PULA, PULA, OIB 85821130368, Giardini 5,52100 Pula</item>
      <item>MEMORABILIA DALMATIA j.d.o.o. BUZET, OIB 19298964579, 1. Maja 4,52420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19298964579</item>
    </izvorni_sadrzaj>
    <derivirana_varijabla naziv="DomainObject.Predmet.SudioniciListNazivOIB_1">
      <item>, OIB 85821130368</item>
      <item>, OIB 19298964579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3683</properties:Characters>
  <properties:Lines>87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2017-04-27T06:23:00Z</dcterms:created>
  <dc:creator>Morena Brajuha</dc:creator>
  <dc:description/>
  <cp:keywords/>
  <cp:lastModifiedBy>Morena Brajuha</cp:lastModifiedBy>
  <cp:lastPrinted>2017-05-03T10:37:00Z</cp:lastPrinted>
  <dcterms:modified xmlns:xsi="http://www.w3.org/2001/XMLSchema-instance" xsi:type="dcterms:W3CDTF">2017-05-03T10:37:00Z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