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7a523" w14:paraId="937a523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74400F">
        <w:t>8389</w:t>
      </w:r>
      <w:r>
        <w:t>/1</w:t>
      </w:r>
      <w:r w:rsidR="000D321D">
        <w:t>6</w:t>
      </w:r>
      <w:r>
        <w:t xml:space="preserve">, temeljem odredbe članka 430. Stečajnog zakona (Narodne novine br. 71/15.), dana </w:t>
      </w:r>
      <w:r w:rsidR="00982D19">
        <w:t>2</w:t>
      </w:r>
      <w:r w:rsidR="0023202C">
        <w:t>0</w:t>
      </w:r>
      <w:r>
        <w:t xml:space="preserve">. </w:t>
      </w:r>
      <w:r w:rsidR="0023202C">
        <w:t>siječnj</w:t>
      </w:r>
      <w:r>
        <w:t>a 201</w:t>
      </w:r>
      <w:r w:rsidR="0023202C">
        <w:t>6</w:t>
      </w:r>
      <w:r>
        <w:t>., objavljuje:</w:t>
      </w:r>
    </w:p>
    <w:p w:rsidRDefault="0067798E" w:rsidP="0067798E" w:rsidR="0067798E" w:rsidRPr="008155EE">
      <w:pPr>
        <w:rPr>
          <w:sz w:val="40"/>
          <w:szCs w:val="40"/>
        </w:rPr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74400F">
        <w:t>GRADNJA ZAVELIM</w:t>
      </w:r>
      <w:r w:rsidR="004E4A3E">
        <w:t xml:space="preserve"> d.o.o., Zagreb, OIB:</w:t>
      </w:r>
      <w:r w:rsidR="0074400F">
        <w:t xml:space="preserve"> 73999244467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B91EC9">
        <w:t>178.789,65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 xml:space="preserve">U Zagrebu, </w:t>
      </w:r>
      <w:r w:rsidR="00982D19">
        <w:t>2</w:t>
      </w:r>
      <w:r w:rsidR="001C0E7B">
        <w:t>0</w:t>
      </w:r>
      <w:r>
        <w:t xml:space="preserve">. </w:t>
      </w:r>
      <w:r w:rsidR="001C0E7B">
        <w:t>siječnj</w:t>
      </w:r>
      <w:r>
        <w:t>a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7E9F" w:rsidR="006B7E9F">
      <w:r>
        <w:separator/>
      </w:r>
    </w:p>
  </w:endnote>
  <w:endnote w:id="0" w:type="continuationSeparator">
    <w:p w:rsidRDefault="006B7E9F" w:rsidR="006B7E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7E9F" w:rsidR="006B7E9F">
      <w:r>
        <w:separator/>
      </w:r>
    </w:p>
  </w:footnote>
  <w:footnote w:id="0" w:type="continuationSeparator">
    <w:p w:rsidRDefault="006B7E9F" w:rsidR="006B7E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7E9F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26D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7E9F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321D"/>
    <w:rsid w:val="000D7B97"/>
    <w:rsid w:val="00100B0A"/>
    <w:rsid w:val="00133143"/>
    <w:rsid w:val="001C0E7B"/>
    <w:rsid w:val="0023202C"/>
    <w:rsid w:val="002C26D0"/>
    <w:rsid w:val="004E4A3E"/>
    <w:rsid w:val="0067798E"/>
    <w:rsid w:val="006B7E9F"/>
    <w:rsid w:val="0074400F"/>
    <w:rsid w:val="00982D19"/>
    <w:rsid w:val="00B91EC9"/>
    <w:rsid w:val="00C41A73"/>
    <w:rsid w:val="00CE6CC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26D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C26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26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26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26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26D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C26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26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26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26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8389</izvorni_sadrzaj>
    <derivirana_varijabla naziv="DomainObject.Predmet.Broj_1">8389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St-8389/2015</izvorni_sadrzaj>
    <derivirana_varijabla naziv="DomainObject.Predmet.OznakaBroj_1">St-8389/2015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ZAVELIM d.o.o.</izvorni_sadrzaj>
    <derivirana_varijabla naziv="DomainObject.Predmet.ProtustrankaFormated_1">  GRADNJA ZAVELIM d.o.o.</derivirana_varijabla>
  </DomainObject.Predmet.ProtustrankaFormated>
  <DomainObject.Predmet.ProtustrankaFormatedOIB>
    <izvorni_sadrzaj>  GRADNJA ZAVELIM d.o.o., OIB 73999244467</izvorni_sadrzaj>
    <derivirana_varijabla naziv="DomainObject.Predmet.ProtustrankaFormatedOIB_1">  GRADNJA ZAVELIM d.o.o., OIB 73999244467</derivirana_varijabla>
  </DomainObject.Predmet.ProtustrankaFormatedOIB>
  <DomainObject.Predmet.ProtustrankaFormatedWithAdress>
    <izvorni_sadrzaj> GRADNJA ZAVELIM d.o.o., Bukovački Vijenac 38, 10000 Zagreb</izvorni_sadrzaj>
    <derivirana_varijabla naziv="DomainObject.Predmet.ProtustrankaFormatedWithAdress_1"> GRADNJA ZAVELIM d.o.o., Bukovački Vijenac 38, 10000 Zagreb</derivirana_varijabla>
  </DomainObject.Predmet.ProtustrankaFormatedWithAdress>
  <DomainObject.Predmet.ProtustrankaFormatedWithAdressOIB>
    <izvorni_sadrzaj> GRADNJA ZAVELIM d.o.o., OIB 73999244467, Bukovački Vijenac 38, 10000 Zagreb</izvorni_sadrzaj>
    <derivirana_varijabla naziv="DomainObject.Predmet.ProtustrankaFormatedWithAdressOIB_1"> GRADNJA ZAVELIM d.o.o., OIB 73999244467, Bukovački Vijenac 38, 10000 Zagreb</derivirana_varijabla>
  </DomainObject.Predmet.ProtustrankaFormatedWithAdressOIB>
  <DomainObject.Predmet.ProtustrankaWithAdress>
    <izvorni_sadrzaj>GRADNJA ZAVELIM d.o.o. Bukovački Vijenac 38, 10000 Zagreb</izvorni_sadrzaj>
    <derivirana_varijabla naziv="DomainObject.Predmet.ProtustrankaWithAdress_1">GRADNJA ZAVELIM d.o.o. Bukovački Vijenac 38, 10000 Zagreb</derivirana_varijabla>
  </DomainObject.Predmet.ProtustrankaWithAdress>
  <DomainObject.Predmet.ProtustrankaWithAdressOIB>
    <izvorni_sadrzaj>GRADNJA ZAVELIM d.o.o., OIB 73999244467, Bukovački Vijenac 38, 10000 Zagreb</izvorni_sadrzaj>
    <derivirana_varijabla naziv="DomainObject.Predmet.ProtustrankaWithAdressOIB_1">GRADNJA ZAVELIM d.o.o., OIB 73999244467, Bukovački Vijenac 38, 10000 Zagreb</derivirana_varijabla>
  </DomainObject.Predmet.ProtustrankaWithAdressOIB>
  <DomainObject.Predmet.ProtustrankaNazivFormated>
    <izvorni_sadrzaj>GRADNJA ZAVELIM d.o.o.</izvorni_sadrzaj>
    <derivirana_varijabla naziv="DomainObject.Predmet.ProtustrankaNazivFormated_1">GRADNJA ZAVELIM d.o.o.</derivirana_varijabla>
  </DomainObject.Predmet.ProtustrankaNazivFormated>
  <DomainObject.Predmet.ProtustrankaNazivFormatedOIB>
    <izvorni_sadrzaj>GRADNJA ZAVELIM d.o.o., OIB 73999244467</izvorni_sadrzaj>
    <derivirana_varijabla naziv="DomainObject.Predmet.ProtustrankaNazivFormatedOIB_1">GRADNJA ZAVELIM d.o.o., OIB 73999244467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 ZAVELIM d.o.o.</item>
    </izvorni_sadrzaj>
    <derivirana_varijabla naziv="DomainObject.Predmet.ProtuStrankaListFormated_1">
      <item>GRADNJA ZAVELIM d.o.o.</item>
    </derivirana_varijabla>
  </DomainObject.Predmet.ProtuStrankaListFormated>
  <DomainObject.Predmet.ProtuStrankaListFormatedOIB>
    <izvorni_sadrzaj>
      <item>GRADNJA ZAVELIM d.o.o., OIB 73999244467</item>
    </izvorni_sadrzaj>
    <derivirana_varijabla naziv="DomainObject.Predmet.ProtuStrankaListFormatedOIB_1">
      <item>GRADNJA ZAVELIM d.o.o., OIB 73999244467</item>
    </derivirana_varijabla>
  </DomainObject.Predmet.ProtuStrankaListFormatedOIB>
  <DomainObject.Predmet.ProtuStrankaListFormatedWithAdress>
    <izvorni_sadrzaj>
      <item>GRADNJA ZAVELIM d.o.o., Bukovački Vijenac 38, 10000 Zagreb</item>
    </izvorni_sadrzaj>
    <derivirana_varijabla naziv="DomainObject.Predmet.ProtuStrankaListFormatedWithAdress_1">
      <item>GRADNJA ZAVELIM d.o.o., Bukovački Vijenac 38, 10000 Zagreb</item>
    </derivirana_varijabla>
  </DomainObject.Predmet.ProtuStrankaListFormatedWithAdress>
  <DomainObject.Predmet.ProtuStrankaListFormatedWithAdressOIB>
    <izvorni_sadrzaj>
      <item>GRADNJA ZAVELIM d.o.o., OIB 73999244467, Bukovački Vijenac 38, 10000 Zagreb</item>
    </izvorni_sadrzaj>
    <derivirana_varijabla naziv="DomainObject.Predmet.ProtuStrankaListFormatedWithAdressOIB_1">
      <item>GRADNJA ZAVELIM d.o.o., OIB 73999244467, Bukovački Vijenac 38, 10000 Zagreb</item>
    </derivirana_varijabla>
  </DomainObject.Predmet.ProtuStrankaListFormatedWithAdressOIB>
  <DomainObject.Predmet.ProtuStrankaListNazivFormated>
    <izvorni_sadrzaj>
      <item>GRADNJA ZAVELIM d.o.o.</item>
    </izvorni_sadrzaj>
    <derivirana_varijabla naziv="DomainObject.Predmet.ProtuStrankaListNazivFormated_1">
      <item>GRADNJA ZAVELIM d.o.o.</item>
    </derivirana_varijabla>
  </DomainObject.Predmet.ProtuStrankaListNazivFormated>
  <DomainObject.Predmet.ProtuStrankaListNazivFormatedOIB>
    <izvorni_sadrzaj>
      <item>GRADNJA ZAVELIM d.o.o., OIB 73999244467</item>
    </izvorni_sadrzaj>
    <derivirana_varijabla naziv="DomainObject.Predmet.ProtuStrankaListNazivFormatedOIB_1">
      <item>GRADNJA ZAVELIM d.o.o., OIB 73999244467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 ZAVELIM d.o.o.</izvorni_sadrzaj>
    <derivirana_varijabla naziv="DomainObject.Predmet.ProtustrankaIDrugi_1">GRADNJA ZAVELIM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GRADNJA ZAVELIM d.o.o., OIB 73999244467, Bukovački Vijenac 38, 10000 Zagreb</izvorni_sadrzaj>
    <derivirana_varijabla naziv="DomainObject.Predmet.ProtustrankaIDrugiAdressOIB_1">GRADNJA ZAVELIM d.o.o., OIB 73999244467, Bukovački Vijenac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 ZAVELIM d.o.o.</item>
    </izvorni_sadrzaj>
    <derivirana_varijabla naziv="DomainObject.Predmet.SudioniciListNaziv_1">
      <item>FINA Regionalni centar Zagreb</item>
      <item>GRADNJA ZAVELIM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GRADNJA ZAVELIM d.o.o., OIB 73999244467, Bukovački Vijenac 38,10000 Zagreb</item>
    </izvorni_sadrzaj>
    <derivirana_varijabla naziv="DomainObject.Predmet.SudioniciListAdressOIB_1">
      <item>FINA Regionalni centar Zagreb, OIB 85821130368, Trg svibanjskih žrtava 1995. 1,10000 Zagreb</item>
      <item>GRADNJA ZAVELIM d.o.o., OIB 73999244467, Bukovački Vijenac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73999244467</item>
    </izvorni_sadrzaj>
    <derivirana_varijabla naziv="DomainObject.Predmet.SudioniciListNazivOIB_1">
      <item>, OIB 85821130368</item>
      <item>, OIB 73999244467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242</properties:Words>
  <properties:Characters>1318</properties:Characters>
  <properties:Lines>71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Iva Buljan</cp:lastModifiedBy>
  <cp:lastPrinted>2015-12-29T13:35:00Z</cp:lastPrinted>
  <dcterms:modified xmlns:xsi="http://www.w3.org/2001/XMLSchema-instance" xsi:type="dcterms:W3CDTF">2016-01-20T13:04:00Z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