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35b8f" w14:paraId="f235b8f" w:rsidRDefault="00D70020" w:rsidP="00D70020" w:rsidR="00532B71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6730D">
        <w:rPr>
          <w:rFonts w:hAnsi="Times New Roman" w:ascii="Times New Roman"/>
          <w:szCs w:val="24"/>
          <w:lang w:val="hr-HR"/>
        </w:rPr>
        <w:t>4. St-</w:t>
      </w:r>
      <w:r w:rsidR="00047911">
        <w:rPr>
          <w:rFonts w:hAnsi="Times New Roman" w:ascii="Times New Roman"/>
          <w:szCs w:val="24"/>
          <w:lang w:val="hr-HR"/>
        </w:rPr>
        <w:t>1905</w:t>
      </w:r>
      <w:r w:rsidR="00763E7A">
        <w:rPr>
          <w:rFonts w:hAnsi="Times New Roman" w:ascii="Times New Roman"/>
          <w:szCs w:val="24"/>
          <w:lang w:val="hr-HR"/>
        </w:rPr>
        <w:t>/2017</w:t>
      </w:r>
    </w:p>
    <w:p w:rsidRDefault="00F228D0" w:rsidP="00D70020" w:rsidR="00F228D0" w:rsidRPr="0016730D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16730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F228D0" w:rsidR="00F228D0">
      <w:pPr>
        <w:jc w:val="both"/>
        <w:rPr>
          <w:rFonts w:hAnsi="Times New Roman" w:ascii="Times New Roman"/>
          <w:szCs w:val="24"/>
        </w:rPr>
      </w:pPr>
      <w:r w:rsidRPr="0016730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16730D">
        <w:rPr>
          <w:rFonts w:hAnsi="Times New Roman" w:ascii="Times New Roman"/>
          <w:szCs w:val="24"/>
          <w:lang w:val="hr-HR"/>
        </w:rPr>
        <w:t>ud u Zagrebu</w:t>
      </w:r>
      <w:r w:rsidR="00D70020" w:rsidRPr="0016730D">
        <w:rPr>
          <w:rFonts w:hAnsi="Times New Roman" w:ascii="Times New Roman"/>
          <w:szCs w:val="24"/>
          <w:lang w:val="hr-HR"/>
        </w:rPr>
        <w:t>,</w:t>
      </w:r>
      <w:r w:rsidR="00DB4528" w:rsidRPr="0016730D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16730D">
        <w:rPr>
          <w:rFonts w:hAnsi="Times New Roman" w:ascii="Times New Roman"/>
          <w:szCs w:val="24"/>
          <w:lang w:val="hr-HR"/>
        </w:rPr>
        <w:t>Jasenki Rundek,</w:t>
      </w:r>
      <w:r w:rsidR="00F62A72" w:rsidRPr="0016730D">
        <w:rPr>
          <w:rFonts w:hAnsi="Times New Roman" w:ascii="Times New Roman"/>
          <w:szCs w:val="24"/>
          <w:lang w:val="hr-HR"/>
        </w:rPr>
        <w:t xml:space="preserve"> u </w:t>
      </w:r>
      <w:r w:rsidR="00932D82" w:rsidRPr="0016730D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C238D6">
        <w:rPr>
          <w:rFonts w:hAnsi="Times New Roman" w:ascii="Times New Roman"/>
          <w:szCs w:val="24"/>
          <w:lang w:val="hr-HR"/>
        </w:rPr>
        <w:t xml:space="preserve"> </w:t>
      </w:r>
      <w:r w:rsidR="00047911" w:rsidRPr="00047911">
        <w:rPr>
          <w:rFonts w:hAnsi="Times New Roman" w:ascii="Times New Roman"/>
          <w:szCs w:val="24"/>
        </w:rPr>
        <w:t>BRAVARIJA ŠČUKANEC d.o.o. za obradu metala, Zagreb (Grad Zagreb), Goleška 2, OIB: 66296425392</w:t>
      </w:r>
      <w:r w:rsidR="00211F22">
        <w:rPr>
          <w:rFonts w:hAnsi="Times New Roman" w:ascii="Times New Roman"/>
          <w:szCs w:val="24"/>
          <w:lang w:val="hr-HR"/>
        </w:rPr>
        <w:t>,</w:t>
      </w:r>
      <w:r w:rsidR="00F228D0" w:rsidRPr="00840E3D">
        <w:rPr>
          <w:rFonts w:hAnsi="Times New Roman" w:ascii="Times New Roman"/>
          <w:szCs w:val="24"/>
        </w:rPr>
        <w:t xml:space="preserve"> dana</w:t>
      </w:r>
      <w:r w:rsidR="00FC130D">
        <w:rPr>
          <w:rFonts w:hAnsi="Times New Roman" w:ascii="Times New Roman"/>
          <w:szCs w:val="24"/>
        </w:rPr>
        <w:t xml:space="preserve"> </w:t>
      </w:r>
      <w:r w:rsidR="00763E7A">
        <w:rPr>
          <w:rFonts w:hAnsi="Times New Roman" w:ascii="Times New Roman"/>
          <w:szCs w:val="24"/>
        </w:rPr>
        <w:t>2</w:t>
      </w:r>
      <w:r w:rsidR="002F77B6">
        <w:rPr>
          <w:rFonts w:hAnsi="Times New Roman" w:ascii="Times New Roman"/>
          <w:szCs w:val="24"/>
        </w:rPr>
        <w:t>3</w:t>
      </w:r>
      <w:r w:rsidR="00763E7A">
        <w:rPr>
          <w:rFonts w:hAnsi="Times New Roman" w:ascii="Times New Roman"/>
          <w:szCs w:val="24"/>
        </w:rPr>
        <w:t>. listopada 2017.</w:t>
      </w:r>
      <w:r w:rsidR="00F228D0" w:rsidRPr="00840E3D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16730D">
      <w:pPr>
        <w:jc w:val="both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z a k l j u č i o</w:t>
      </w:r>
      <w:r w:rsidR="00997BA9" w:rsidRPr="0016730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16730D" w:rsidP="00047911" w:rsidR="0016730D" w:rsidRPr="00CD41AA">
      <w:pPr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Pozivaju se vjerovnici dužnika</w:t>
      </w:r>
      <w:r w:rsidR="003D42CC">
        <w:rPr>
          <w:rFonts w:hAnsi="Times New Roman" w:ascii="Times New Roman"/>
          <w:szCs w:val="24"/>
          <w:lang w:val="hr-HR"/>
        </w:rPr>
        <w:t xml:space="preserve"> </w:t>
      </w:r>
      <w:r w:rsidR="00047911" w:rsidRPr="00047911">
        <w:rPr>
          <w:rFonts w:hAnsi="Times New Roman" w:ascii="Times New Roman"/>
          <w:szCs w:val="24"/>
        </w:rPr>
        <w:t>BRAVARIJA ŠČUKANEC d.o.o. za obradu metala, Zagreb (Grad Zagreb), Goleška 2, OIB: 66296425392</w:t>
      </w:r>
      <w:r w:rsidR="008C1229">
        <w:rPr>
          <w:rFonts w:hAnsi="Times New Roman" w:ascii="Times New Roman"/>
          <w:szCs w:val="24"/>
          <w:lang w:val="hr-HR"/>
        </w:rPr>
        <w:t>,</w:t>
      </w:r>
      <w:r w:rsidR="006C21F4">
        <w:rPr>
          <w:rFonts w:hAnsi="Times New Roman" w:ascii="Times New Roman"/>
          <w:szCs w:val="24"/>
          <w:lang w:val="hr-HR"/>
        </w:rPr>
        <w:t xml:space="preserve"> </w:t>
      </w:r>
      <w:r w:rsidRPr="002521D2">
        <w:rPr>
          <w:rFonts w:hAnsi="Times New Roman" w:ascii="Times New Roman"/>
          <w:szCs w:val="24"/>
          <w:lang w:val="hr-HR"/>
        </w:rPr>
        <w:t>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</w:t>
      </w:r>
      <w:r w:rsidR="00F228D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predložiti otvaranje stečajnog postupka nad dužnikom</w:t>
      </w:r>
      <w:r w:rsidR="005544D1">
        <w:rPr>
          <w:rFonts w:hAnsi="Times New Roman" w:ascii="Times New Roman"/>
          <w:szCs w:val="24"/>
          <w:lang w:val="hr-HR"/>
        </w:rPr>
        <w:t xml:space="preserve"> </w:t>
      </w:r>
      <w:r w:rsidR="00047911" w:rsidRPr="00047911">
        <w:rPr>
          <w:rFonts w:hAnsi="Times New Roman" w:ascii="Times New Roman"/>
          <w:szCs w:val="24"/>
          <w:lang w:val="hr-HR"/>
        </w:rPr>
        <w:t>BRAVARIJA ŠČUKANEC d.o.o. za obradu metala, Zagreb (Grad Zagreb), Goleška 2, OIB: 66296425392</w:t>
      </w:r>
      <w:r w:rsidR="00753F0D">
        <w:rPr>
          <w:rFonts w:hAnsi="Times New Roman" w:ascii="Times New Roman"/>
          <w:szCs w:val="24"/>
          <w:lang w:val="hr-HR"/>
        </w:rPr>
        <w:t>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</w:t>
      </w:r>
      <w:r>
        <w:rPr>
          <w:rFonts w:hAnsi="Times New Roman" w:ascii="Times New Roman"/>
          <w:szCs w:val="24"/>
          <w:lang w:val="hr-HR"/>
        </w:rPr>
        <w:t xml:space="preserve">zaposlenih, za koju nisu ispunjeni uvjeti </w:t>
      </w:r>
      <w:r w:rsidRPr="002521D2">
        <w:rPr>
          <w:rFonts w:hAnsi="Times New Roman" w:ascii="Times New Roman"/>
          <w:szCs w:val="24"/>
          <w:lang w:val="hr-HR"/>
        </w:rPr>
        <w:t>za pokretanje drugog postupka ra</w:t>
      </w:r>
      <w:r>
        <w:rPr>
          <w:rFonts w:hAnsi="Times New Roman" w:ascii="Times New Roman"/>
          <w:szCs w:val="24"/>
          <w:lang w:val="hr-HR"/>
        </w:rPr>
        <w:t xml:space="preserve">di brisanja iz sudskog registra, te koja u Očevidniku redoslijeda osnova za plaćanje ima evidentirane neizvršene osnove za plaćanje u neprekinutom razdoblju od </w:t>
      </w:r>
      <w:r w:rsidR="006E2FF6">
        <w:rPr>
          <w:rFonts w:hAnsi="Times New Roman" w:ascii="Times New Roman"/>
          <w:szCs w:val="24"/>
          <w:lang w:val="hr-HR"/>
        </w:rPr>
        <w:t>120</w:t>
      </w:r>
      <w:r>
        <w:rPr>
          <w:rFonts w:hAnsi="Times New Roman" w:ascii="Times New Roman"/>
          <w:szCs w:val="24"/>
          <w:lang w:val="hr-HR"/>
        </w:rPr>
        <w:t xml:space="preserve"> dana.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="00047911">
        <w:rPr>
          <w:rFonts w:hAnsi="Times New Roman" w:ascii="Times New Roman"/>
          <w:szCs w:val="24"/>
          <w:lang w:val="hr-HR"/>
        </w:rPr>
        <w:t>16.450,42</w:t>
      </w:r>
      <w:r>
        <w:rPr>
          <w:rFonts w:hAnsi="Times New Roman" w:ascii="Times New Roman"/>
          <w:szCs w:val="24"/>
          <w:lang w:val="hr-HR"/>
        </w:rPr>
        <w:t xml:space="preserve"> k</w:t>
      </w:r>
      <w:r w:rsidR="001A3740">
        <w:rPr>
          <w:rFonts w:hAnsi="Times New Roman" w:ascii="Times New Roman"/>
          <w:szCs w:val="24"/>
          <w:lang w:val="hr-HR"/>
        </w:rPr>
        <w:t>n.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>troškova stečajnoga postupka,  smatrat će se da je dužnik nesposoban za plaćanje  te će 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16730D" w:rsidP="0016730D" w:rsidR="0016730D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35966" w:rsidP="0016730D" w:rsidR="00A35966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16730D" w:rsidP="0016730D" w:rsidR="0016730D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16730D" w:rsidP="00763E7A" w:rsidR="0016730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911CD4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(NN 71/15, dalje SZ).</w:t>
      </w:r>
      <w:r>
        <w:rPr>
          <w:rFonts w:hAnsi="Times New Roman" w:ascii="Times New Roman"/>
          <w:lang w:val="hr-HR"/>
        </w:rPr>
        <w:tab/>
      </w:r>
    </w:p>
    <w:p w:rsidRDefault="0016730D" w:rsidP="0016730D" w:rsidR="001673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16730D" w:rsidP="0016730D" w:rsidR="0016730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4D0660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</w:t>
      </w:r>
      <w:r w:rsidR="001A3740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SZ.</w:t>
      </w:r>
    </w:p>
    <w:p w:rsidRDefault="00F228D0" w:rsidP="0016730D" w:rsidR="00F228D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32B71" w:rsidP="00586826" w:rsidR="0042162E" w:rsidRPr="0016730D">
      <w:pPr>
        <w:jc w:val="both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ab/>
      </w:r>
    </w:p>
    <w:p w:rsidRDefault="00D44D4F" w:rsidP="00D44D4F" w:rsidR="00D44D4F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U Zagrebu</w:t>
      </w:r>
      <w:r w:rsidR="0051728C">
        <w:rPr>
          <w:rFonts w:hAnsi="Times New Roman" w:ascii="Times New Roman"/>
          <w:szCs w:val="24"/>
          <w:lang w:val="hr-HR"/>
        </w:rPr>
        <w:t xml:space="preserve"> </w:t>
      </w:r>
      <w:r w:rsidR="00763E7A">
        <w:rPr>
          <w:rFonts w:hAnsi="Times New Roman" w:ascii="Times New Roman"/>
          <w:szCs w:val="24"/>
          <w:lang w:val="hr-HR"/>
        </w:rPr>
        <w:t>2</w:t>
      </w:r>
      <w:r w:rsidR="007B0E87">
        <w:rPr>
          <w:rFonts w:hAnsi="Times New Roman" w:ascii="Times New Roman"/>
          <w:szCs w:val="24"/>
          <w:lang w:val="hr-HR"/>
        </w:rPr>
        <w:t>3</w:t>
      </w:r>
      <w:r w:rsidR="00763E7A">
        <w:rPr>
          <w:rFonts w:hAnsi="Times New Roman" w:ascii="Times New Roman"/>
          <w:szCs w:val="24"/>
          <w:lang w:val="hr-HR"/>
        </w:rPr>
        <w:t>. listopada 2017</w:t>
      </w:r>
      <w:r w:rsidR="00373B7D">
        <w:rPr>
          <w:rFonts w:hAnsi="Times New Roman" w:ascii="Times New Roman"/>
          <w:szCs w:val="24"/>
          <w:lang w:val="hr-HR"/>
        </w:rPr>
        <w:t>.</w:t>
      </w:r>
    </w:p>
    <w:p w:rsidRDefault="00F228D0" w:rsidP="00D44D4F" w:rsidR="00F228D0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      S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U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D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A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C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:</w:t>
      </w:r>
    </w:p>
    <w:p w:rsidRDefault="00F228D0" w:rsidP="00D44D4F" w:rsidR="00F228D0" w:rsidRPr="0016730D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F228D0" w:rsidP="009A7068" w:rsidR="00F228D0" w:rsidRPr="00F228D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         </w:t>
      </w:r>
      <w:r w:rsidR="009A7068">
        <w:rPr>
          <w:rFonts w:hAnsi="Times New Roman" w:ascii="Times New Roman"/>
          <w:szCs w:val="24"/>
          <w:lang w:val="hr-HR"/>
        </w:rPr>
        <w:t xml:space="preserve">                JASENKA RUNDEK</w:t>
      </w:r>
    </w:p>
    <w:p w:rsidRDefault="00F228D0" w:rsidP="00F228D0" w:rsidR="00F228D0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16730D">
      <w:pPr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16730D">
      <w:pPr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1373E7">
        <w:rPr>
          <w:rFonts w:hAnsi="Times New Roman" w:ascii="Times New Roman"/>
          <w:szCs w:val="24"/>
          <w:lang w:val="hr-HR"/>
        </w:rPr>
        <w:t>.</w:t>
      </w:r>
    </w:p>
    <w:p w:rsidRDefault="00AB7883" w:rsidR="00AB7883" w:rsidRPr="0016730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  <w:r w:rsidRPr="00F228D0">
        <w:rPr>
          <w:rFonts w:hAnsi="Times New Roman" w:ascii="Times New Roman"/>
          <w:szCs w:val="24"/>
          <w:lang w:val="hr-HR"/>
        </w:rPr>
        <w:t>DN</w:t>
      </w:r>
      <w:r w:rsidR="00D70020" w:rsidRPr="00F228D0">
        <w:rPr>
          <w:rFonts w:hAnsi="Times New Roman" w:ascii="Times New Roman"/>
          <w:szCs w:val="24"/>
          <w:lang w:val="hr-HR"/>
        </w:rPr>
        <w:t>A</w:t>
      </w:r>
      <w:r w:rsidRPr="00F228D0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586826" w:rsidRPr="00F228D0">
      <w:pPr>
        <w:jc w:val="both"/>
        <w:rPr>
          <w:rFonts w:hAnsi="Times New Roman" w:ascii="Times New Roman"/>
          <w:szCs w:val="24"/>
          <w:lang w:val="hr-HR"/>
        </w:rPr>
      </w:pPr>
      <w:r w:rsidRPr="00F228D0">
        <w:rPr>
          <w:rFonts w:hAnsi="Times New Roman" w:ascii="Times New Roman"/>
          <w:szCs w:val="24"/>
          <w:lang w:val="hr-HR"/>
        </w:rPr>
        <w:t xml:space="preserve">1.) </w:t>
      </w:r>
      <w:r w:rsidR="00586826" w:rsidRPr="00F228D0">
        <w:rPr>
          <w:rFonts w:hAnsi="Times New Roman" w:ascii="Times New Roman"/>
          <w:szCs w:val="24"/>
          <w:lang w:val="hr-HR"/>
        </w:rPr>
        <w:t>Mrežna stranica e-Oglasne ploče</w:t>
      </w:r>
      <w:r w:rsidR="00A35966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F228D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16730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16730D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16730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F77B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F228D0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F228D0" w:rsidRPr="00F228D0">
      <w:rPr>
        <w:rFonts w:hAnsi="Times New Roman" w:ascii="Times New Roman"/>
        <w:lang w:val="hr-HR"/>
      </w:rPr>
      <w:t>4. St-</w:t>
    </w:r>
    <w:r w:rsidR="00047911">
      <w:rPr>
        <w:rFonts w:hAnsi="Times New Roman" w:ascii="Times New Roman"/>
        <w:lang w:val="hr-HR"/>
      </w:rPr>
      <w:t>1905</w:t>
    </w:r>
    <w:r w:rsidR="00763E7A">
      <w:rPr>
        <w:rFonts w:hAnsi="Times New Roman" w:ascii="Times New Roman"/>
        <w:lang w:val="hr-HR"/>
      </w:rPr>
      <w:t>/2017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-404"/>
      </w:pPr>
    </w:lvl>
    <w:lvl w:tentative="true" w:tplc="041A001B" w:ilvl="2">
      <w:start w:val="1"/>
      <w:numFmt w:val="lowerRoman"/>
      <w:lvlText w:val="%3."/>
      <w:lvlJc w:val="right"/>
      <w:pPr>
        <w:ind w:hanging="180" w:left="316"/>
      </w:pPr>
    </w:lvl>
    <w:lvl w:tentative="true" w:tplc="041A000F" w:ilvl="3">
      <w:start w:val="1"/>
      <w:numFmt w:val="decimal"/>
      <w:lvlText w:val="%4."/>
      <w:lvlJc w:val="left"/>
      <w:pPr>
        <w:ind w:hanging="360" w:left="1036"/>
      </w:pPr>
    </w:lvl>
    <w:lvl w:tentative="true" w:tplc="041A0019" w:ilvl="4">
      <w:start w:val="1"/>
      <w:numFmt w:val="lowerLetter"/>
      <w:lvlText w:val="%5."/>
      <w:lvlJc w:val="left"/>
      <w:pPr>
        <w:ind w:hanging="360" w:left="1756"/>
      </w:pPr>
    </w:lvl>
    <w:lvl w:tentative="true" w:tplc="041A001B" w:ilvl="5">
      <w:start w:val="1"/>
      <w:numFmt w:val="lowerRoman"/>
      <w:lvlText w:val="%6."/>
      <w:lvlJc w:val="right"/>
      <w:pPr>
        <w:ind w:hanging="180" w:left="2476"/>
      </w:pPr>
    </w:lvl>
    <w:lvl w:tentative="true" w:tplc="041A000F" w:ilvl="6">
      <w:start w:val="1"/>
      <w:numFmt w:val="decimal"/>
      <w:lvlText w:val="%7."/>
      <w:lvlJc w:val="left"/>
      <w:pPr>
        <w:ind w:hanging="360" w:left="3196"/>
      </w:pPr>
    </w:lvl>
    <w:lvl w:tentative="true" w:tplc="041A0019" w:ilvl="7">
      <w:start w:val="1"/>
      <w:numFmt w:val="lowerLetter"/>
      <w:lvlText w:val="%8."/>
      <w:lvlJc w:val="left"/>
      <w:pPr>
        <w:ind w:hanging="360" w:left="3916"/>
      </w:pPr>
    </w:lvl>
    <w:lvl w:tentative="true" w:tplc="041A001B" w:ilvl="8">
      <w:start w:val="1"/>
      <w:numFmt w:val="lowerRoman"/>
      <w:lvlText w:val="%9."/>
      <w:lvlJc w:val="right"/>
      <w:pPr>
        <w:ind w:hanging="180" w:left="4636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0ED7"/>
    <w:rsid w:val="00015B6D"/>
    <w:rsid w:val="00017AE0"/>
    <w:rsid w:val="000221BA"/>
    <w:rsid w:val="000270C4"/>
    <w:rsid w:val="00035AFB"/>
    <w:rsid w:val="00046FBF"/>
    <w:rsid w:val="00047911"/>
    <w:rsid w:val="00082A5D"/>
    <w:rsid w:val="00091296"/>
    <w:rsid w:val="000B609B"/>
    <w:rsid w:val="000C47B3"/>
    <w:rsid w:val="00112B50"/>
    <w:rsid w:val="001163C5"/>
    <w:rsid w:val="00116694"/>
    <w:rsid w:val="001353DE"/>
    <w:rsid w:val="001373E7"/>
    <w:rsid w:val="00162EE4"/>
    <w:rsid w:val="0016730D"/>
    <w:rsid w:val="00175EA5"/>
    <w:rsid w:val="0017782F"/>
    <w:rsid w:val="00182088"/>
    <w:rsid w:val="001A3740"/>
    <w:rsid w:val="001B585A"/>
    <w:rsid w:val="001F0C1F"/>
    <w:rsid w:val="001F4684"/>
    <w:rsid w:val="00211F22"/>
    <w:rsid w:val="00230CD2"/>
    <w:rsid w:val="002358C5"/>
    <w:rsid w:val="00252CE4"/>
    <w:rsid w:val="00273DE9"/>
    <w:rsid w:val="002F77B6"/>
    <w:rsid w:val="00331245"/>
    <w:rsid w:val="00342182"/>
    <w:rsid w:val="00373B7D"/>
    <w:rsid w:val="00386A74"/>
    <w:rsid w:val="00392920"/>
    <w:rsid w:val="00393D76"/>
    <w:rsid w:val="00396D77"/>
    <w:rsid w:val="003A5AF5"/>
    <w:rsid w:val="003C08CA"/>
    <w:rsid w:val="003D2AA8"/>
    <w:rsid w:val="003D42CC"/>
    <w:rsid w:val="003E13A7"/>
    <w:rsid w:val="00420F7C"/>
    <w:rsid w:val="0042162E"/>
    <w:rsid w:val="0043089E"/>
    <w:rsid w:val="00432816"/>
    <w:rsid w:val="00434C5B"/>
    <w:rsid w:val="00434C66"/>
    <w:rsid w:val="00456270"/>
    <w:rsid w:val="0047153D"/>
    <w:rsid w:val="004A54F0"/>
    <w:rsid w:val="004B1582"/>
    <w:rsid w:val="004B24C1"/>
    <w:rsid w:val="004B2B00"/>
    <w:rsid w:val="004B3A80"/>
    <w:rsid w:val="004C4AA2"/>
    <w:rsid w:val="004D0660"/>
    <w:rsid w:val="004D77CD"/>
    <w:rsid w:val="004E1869"/>
    <w:rsid w:val="004E5A23"/>
    <w:rsid w:val="0050779E"/>
    <w:rsid w:val="0051728C"/>
    <w:rsid w:val="00532B71"/>
    <w:rsid w:val="0053522D"/>
    <w:rsid w:val="005544D1"/>
    <w:rsid w:val="0056511D"/>
    <w:rsid w:val="00570964"/>
    <w:rsid w:val="00586826"/>
    <w:rsid w:val="005940E9"/>
    <w:rsid w:val="005B3D6D"/>
    <w:rsid w:val="005E1C3C"/>
    <w:rsid w:val="005E3AD2"/>
    <w:rsid w:val="005F5C1A"/>
    <w:rsid w:val="006067C2"/>
    <w:rsid w:val="006356C5"/>
    <w:rsid w:val="00645ECA"/>
    <w:rsid w:val="00654655"/>
    <w:rsid w:val="00655A50"/>
    <w:rsid w:val="0066523F"/>
    <w:rsid w:val="0066630B"/>
    <w:rsid w:val="006A1CA0"/>
    <w:rsid w:val="006A7403"/>
    <w:rsid w:val="006B3D31"/>
    <w:rsid w:val="006C21F4"/>
    <w:rsid w:val="006D0B2A"/>
    <w:rsid w:val="006E2FF6"/>
    <w:rsid w:val="006E3390"/>
    <w:rsid w:val="00730643"/>
    <w:rsid w:val="00746760"/>
    <w:rsid w:val="00753F0D"/>
    <w:rsid w:val="007632CE"/>
    <w:rsid w:val="00763E7A"/>
    <w:rsid w:val="00772723"/>
    <w:rsid w:val="00784ADD"/>
    <w:rsid w:val="00791EAA"/>
    <w:rsid w:val="0079599B"/>
    <w:rsid w:val="007A23D3"/>
    <w:rsid w:val="007A29F9"/>
    <w:rsid w:val="007A3865"/>
    <w:rsid w:val="007B0E87"/>
    <w:rsid w:val="007B1F48"/>
    <w:rsid w:val="007D0978"/>
    <w:rsid w:val="007D7CC2"/>
    <w:rsid w:val="00826C83"/>
    <w:rsid w:val="0084012F"/>
    <w:rsid w:val="00840E3D"/>
    <w:rsid w:val="00857422"/>
    <w:rsid w:val="00864546"/>
    <w:rsid w:val="00871E7A"/>
    <w:rsid w:val="00883DBF"/>
    <w:rsid w:val="00891E85"/>
    <w:rsid w:val="008968CC"/>
    <w:rsid w:val="008A3803"/>
    <w:rsid w:val="008A5980"/>
    <w:rsid w:val="008C1229"/>
    <w:rsid w:val="008C1629"/>
    <w:rsid w:val="008D5576"/>
    <w:rsid w:val="00910087"/>
    <w:rsid w:val="00911CD4"/>
    <w:rsid w:val="00912DF2"/>
    <w:rsid w:val="00916E0A"/>
    <w:rsid w:val="009221AA"/>
    <w:rsid w:val="00932D82"/>
    <w:rsid w:val="00955F53"/>
    <w:rsid w:val="00991B69"/>
    <w:rsid w:val="00993516"/>
    <w:rsid w:val="00997BA9"/>
    <w:rsid w:val="009A7068"/>
    <w:rsid w:val="009B10C6"/>
    <w:rsid w:val="00A012CD"/>
    <w:rsid w:val="00A02D13"/>
    <w:rsid w:val="00A078C4"/>
    <w:rsid w:val="00A103D4"/>
    <w:rsid w:val="00A15981"/>
    <w:rsid w:val="00A35966"/>
    <w:rsid w:val="00A6064D"/>
    <w:rsid w:val="00A95334"/>
    <w:rsid w:val="00AA63BD"/>
    <w:rsid w:val="00AB5F29"/>
    <w:rsid w:val="00AB7883"/>
    <w:rsid w:val="00AB7CD6"/>
    <w:rsid w:val="00AC0612"/>
    <w:rsid w:val="00AC5239"/>
    <w:rsid w:val="00AD50D5"/>
    <w:rsid w:val="00AF40B4"/>
    <w:rsid w:val="00B004AC"/>
    <w:rsid w:val="00B02AD4"/>
    <w:rsid w:val="00B03169"/>
    <w:rsid w:val="00B04428"/>
    <w:rsid w:val="00B11C7B"/>
    <w:rsid w:val="00B352FA"/>
    <w:rsid w:val="00B525F6"/>
    <w:rsid w:val="00B67186"/>
    <w:rsid w:val="00B8538E"/>
    <w:rsid w:val="00BB7F52"/>
    <w:rsid w:val="00BC59EE"/>
    <w:rsid w:val="00BE674E"/>
    <w:rsid w:val="00C00BC3"/>
    <w:rsid w:val="00C15BAA"/>
    <w:rsid w:val="00C238D6"/>
    <w:rsid w:val="00C2473A"/>
    <w:rsid w:val="00C372D6"/>
    <w:rsid w:val="00C74184"/>
    <w:rsid w:val="00C9237C"/>
    <w:rsid w:val="00C939AE"/>
    <w:rsid w:val="00CA152A"/>
    <w:rsid w:val="00CD41AA"/>
    <w:rsid w:val="00CE6950"/>
    <w:rsid w:val="00CF2939"/>
    <w:rsid w:val="00D23757"/>
    <w:rsid w:val="00D44D4F"/>
    <w:rsid w:val="00D70020"/>
    <w:rsid w:val="00D77C43"/>
    <w:rsid w:val="00D80308"/>
    <w:rsid w:val="00D955F3"/>
    <w:rsid w:val="00DA0AC9"/>
    <w:rsid w:val="00DA341C"/>
    <w:rsid w:val="00DA420E"/>
    <w:rsid w:val="00DB29D2"/>
    <w:rsid w:val="00DB4528"/>
    <w:rsid w:val="00DB7158"/>
    <w:rsid w:val="00DC7BCD"/>
    <w:rsid w:val="00DD22A4"/>
    <w:rsid w:val="00DD3DB7"/>
    <w:rsid w:val="00DE223E"/>
    <w:rsid w:val="00DE7D52"/>
    <w:rsid w:val="00E07833"/>
    <w:rsid w:val="00E11127"/>
    <w:rsid w:val="00E5778E"/>
    <w:rsid w:val="00E57A5A"/>
    <w:rsid w:val="00E75658"/>
    <w:rsid w:val="00E75A57"/>
    <w:rsid w:val="00EB13B4"/>
    <w:rsid w:val="00EC2F84"/>
    <w:rsid w:val="00ED6688"/>
    <w:rsid w:val="00EE0D2D"/>
    <w:rsid w:val="00EE5750"/>
    <w:rsid w:val="00EF188D"/>
    <w:rsid w:val="00F1568F"/>
    <w:rsid w:val="00F15958"/>
    <w:rsid w:val="00F228D0"/>
    <w:rsid w:val="00F574E1"/>
    <w:rsid w:val="00F62A72"/>
    <w:rsid w:val="00F667BC"/>
    <w:rsid w:val="00F921E7"/>
    <w:rsid w:val="00F94D46"/>
    <w:rsid w:val="00FB4939"/>
    <w:rsid w:val="00FC130D"/>
    <w:rsid w:val="00FE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77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7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7B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7B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7B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77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7B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7B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7B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7B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1905</izvorni_sadrzaj>
    <derivirana_varijabla naziv="DomainObject.Predmet.Broj_1">1905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St-1905/2017</izvorni_sadrzaj>
    <derivirana_varijabla naziv="DomainObject.Predmet.OznakaBroj_1">St-1905/2017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BRAVARIJA ŠČUKANEC d.o.o. zastupanog po punomoćniku Vladimir Ščukanec</izvorni_sadrzaj>
    <derivirana_varijabla naziv="DomainObject.Predmet.ProtustrankaFormated_1">  BRAVARIJA ŠČUKANEC d.o.o. zastupanog po punomoćniku Vladimir Ščukanec</derivirana_varijabla>
  </DomainObject.Predmet.ProtustrankaFormated>
  <DomainObject.Predmet.ProtustrankaFormatedOIB>
    <izvorni_sadrzaj>  BRAVARIJA ŠČUKANEC d.o.o., OIB 66296425392 zastupanog po punomoćniku Vladimir Ščukanec</izvorni_sadrzaj>
    <derivirana_varijabla naziv="DomainObject.Predmet.ProtustrankaFormatedOIB_1">  BRAVARIJA ŠČUKANEC d.o.o., OIB 66296425392 zastupanog po punomoćniku Vladimir Ščukanec</derivirana_varijabla>
  </DomainObject.Predmet.ProtustrankaFormatedOIB>
  <DomainObject.Predmet.ProtustrankaFormatedWithAdress>
    <izvorni_sadrzaj> BRAVARIJA ŠČUKANEC d.o.o., Goleška 2, 10000 Zagreb zastupanog po punomoćniku Vladimir Ščukanec</izvorni_sadrzaj>
    <derivirana_varijabla naziv="DomainObject.Predmet.ProtustrankaFormatedWithAdress_1"> BRAVARIJA ŠČUKANEC d.o.o., Goleška 2, 10000 Zagreb zastupanog po punomoćniku Vladimir Ščukanec</derivirana_varijabla>
  </DomainObject.Predmet.ProtustrankaFormatedWithAdress>
  <DomainObject.Predmet.ProtustrankaFormatedWithAdressOIB>
    <izvorni_sadrzaj> BRAVARIJA ŠČUKANEC d.o.o., OIB 66296425392, Goleška 2, 10000 Zagreb zastupanog po punomoćniku Vladimir Ščukanec</izvorni_sadrzaj>
    <derivirana_varijabla naziv="DomainObject.Predmet.ProtustrankaFormatedWithAdressOIB_1"> BRAVARIJA ŠČUKANEC d.o.o., OIB 66296425392, Goleška 2, 10000 Zagreb zastupanog po punomoćniku Vladimir Ščukanec</derivirana_varijabla>
  </DomainObject.Predmet.ProtustrankaFormatedWithAdressOIB>
  <DomainObject.Predmet.ProtustrankaWithAdress>
    <izvorni_sadrzaj>BRAVARIJA ŠČUKANEC d.o.o. Goleška 2, 10000 Zagreb</izvorni_sadrzaj>
    <derivirana_varijabla naziv="DomainObject.Predmet.ProtustrankaWithAdress_1">BRAVARIJA ŠČUKANEC d.o.o. Goleška 2, 10000 Zagreb</derivirana_varijabla>
  </DomainObject.Predmet.ProtustrankaWithAdress>
  <DomainObject.Predmet.ProtustrankaWithAdressOIB>
    <izvorni_sadrzaj>BRAVARIJA ŠČUKANEC d.o.o., OIB 66296425392, Goleška 2, 10000 Zagreb</izvorni_sadrzaj>
    <derivirana_varijabla naziv="DomainObject.Predmet.ProtustrankaWithAdressOIB_1">BRAVARIJA ŠČUKANEC d.o.o., OIB 66296425392, Goleška 2, 10000 Zagreb</derivirana_varijabla>
  </DomainObject.Predmet.ProtustrankaWithAdressOIB>
  <DomainObject.Predmet.ProtustrankaNazivFormated>
    <izvorni_sadrzaj>BRAVARIJA ŠČUKANEC d.o.o.</izvorni_sadrzaj>
    <derivirana_varijabla naziv="DomainObject.Predmet.ProtustrankaNazivFormated_1">BRAVARIJA ŠČUKANEC d.o.o.</derivirana_varijabla>
  </DomainObject.Predmet.ProtustrankaNazivFormated>
  <DomainObject.Predmet.ProtustrankaNazivFormatedOIB>
    <izvorni_sadrzaj>BRAVARIJA ŠČUKANEC d.o.o., OIB 66296425392</izvorni_sadrzaj>
    <derivirana_varijabla naziv="DomainObject.Predmet.ProtustrankaNazivFormatedOIB_1">BRAVARIJA ŠČUKANEC d.o.o., OIB 66296425392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BRAVARIJA ŠČUKANEC d.o.o. zastupanog po punomoćniku Vladimir Ščukanec</item>
    </izvorni_sadrzaj>
    <derivirana_varijabla naziv="DomainObject.Predmet.ProtuStrankaListFormated_1">
      <item>BRAVARIJA ŠČUKANEC d.o.o. zastupanog po punomoćniku Vladimir Ščukanec</item>
    </derivirana_varijabla>
  </DomainObject.Predmet.ProtuStrankaListFormated>
  <DomainObject.Predmet.ProtuStrankaListFormatedOIB>
    <izvorni_sadrzaj>
      <item>BRAVARIJA ŠČUKANEC d.o.o., OIB 66296425392 zastupanog po punomoćniku Vladimir Ščukanec</item>
    </izvorni_sadrzaj>
    <derivirana_varijabla naziv="DomainObject.Predmet.ProtuStrankaListFormatedOIB_1">
      <item>BRAVARIJA ŠČUKANEC d.o.o., OIB 66296425392 zastupanog po punomoćniku Vladimir Ščukanec</item>
    </derivirana_varijabla>
  </DomainObject.Predmet.ProtuStrankaListFormatedOIB>
  <DomainObject.Predmet.ProtuStrankaListFormatedWithAdress>
    <izvorni_sadrzaj>
      <item>BRAVARIJA ŠČUKANEC d.o.o., Goleška 2, 10000 Zagreb zastupanog po punomoćniku Vladimir Ščukanec</item>
    </izvorni_sadrzaj>
    <derivirana_varijabla naziv="DomainObject.Predmet.ProtuStrankaListFormatedWithAdress_1">
      <item>BRAVARIJA ŠČUKANEC d.o.o., Goleška 2, 10000 Zagreb zastupanog po punomoćniku Vladimir Ščukanec</item>
    </derivirana_varijabla>
  </DomainObject.Predmet.ProtuStrankaListFormatedWithAdress>
  <DomainObject.Predmet.ProtuStrankaListFormatedWithAdressOIB>
    <izvorni_sadrzaj>
      <item>BRAVARIJA ŠČUKANEC d.o.o., OIB 66296425392, Goleška 2, 10000 Zagreb zastupanog po punomoćniku Vladimir Ščukanec</item>
    </izvorni_sadrzaj>
    <derivirana_varijabla naziv="DomainObject.Predmet.ProtuStrankaListFormatedWithAdressOIB_1">
      <item>BRAVARIJA ŠČUKANEC d.o.o., OIB 66296425392, Goleška 2, 10000 Zagreb zastupanog po punomoćniku Vladimir Ščukanec</item>
    </derivirana_varijabla>
  </DomainObject.Predmet.ProtuStrankaListFormatedWithAdressOIB>
  <DomainObject.Predmet.ProtuStrankaListNazivFormated>
    <izvorni_sadrzaj>
      <item>BRAVARIJA ŠČUKANEC d.o.o.</item>
    </izvorni_sadrzaj>
    <derivirana_varijabla naziv="DomainObject.Predmet.ProtuStrankaListNazivFormated_1">
      <item>BRAVARIJA ŠČUKANEC d.o.o.</item>
    </derivirana_varijabla>
  </DomainObject.Predmet.ProtuStrankaListNazivFormated>
  <DomainObject.Predmet.ProtuStrankaListNazivFormatedOIB>
    <izvorni_sadrzaj>
      <item>BRAVARIJA ŠČUKANEC d.o.o., OIB 66296425392</item>
    </izvorni_sadrzaj>
    <derivirana_varijabla naziv="DomainObject.Predmet.ProtuStrankaListNazivFormatedOIB_1">
      <item>BRAVARIJA ŠČUKANEC d.o.o., OIB 66296425392</item>
    </derivirana_varijabla>
  </DomainObject.Predmet.ProtuStrankaListNazivFormatedOIB>
  <DomainObject.Predmet.OstaliListFormated>
    <izvorni_sadrzaj>
      <item>Vladimir Ščukanec punomoćnik sudionika u postupku BRAVARIJA ŠČUKANEC d.o.o.</item>
    </izvorni_sadrzaj>
    <derivirana_varijabla naziv="DomainObject.Predmet.OstaliListFormated_1">
      <item>Vladimir Ščukanec punomoćnik sudionika u postupku BRAVARIJA ŠČUKANEC d.o.o.</item>
    </derivirana_varijabla>
  </DomainObject.Predmet.OstaliListFormated>
  <DomainObject.Predmet.OstaliListFormatedOIB>
    <izvorni_sadrzaj>
      <item>Vladimir Ščukanec, OIB 94086167464 punomoćnik sudionika u postupku BRAVARIJA ŠČUKANEC d.o.o.</item>
    </izvorni_sadrzaj>
    <derivirana_varijabla naziv="DomainObject.Predmet.OstaliListFormatedOIB_1">
      <item>Vladimir Ščukanec, OIB 94086167464 punomoćnik sudionika u postupku BRAVARIJA ŠČUKANEC d.o.o.</item>
    </derivirana_varijabla>
  </DomainObject.Predmet.OstaliListFormatedOIB>
  <DomainObject.Predmet.OstaliListFormatedWithAdress>
    <izvorni_sadrzaj>
      <item>Vladimir Ščukanec, Goleška 10, 10000 Zagreb punomoćnik sudionika u postupku BRAVARIJA ŠČUKANEC d.o.o.</item>
    </izvorni_sadrzaj>
    <derivirana_varijabla naziv="DomainObject.Predmet.OstaliListFormatedWithAdress_1">
      <item>Vladimir Ščukanec, Goleška 10, 10000 Zagreb punomoćnik sudionika u postupku BRAVARIJA ŠČUKANEC d.o.o.</item>
    </derivirana_varijabla>
  </DomainObject.Predmet.OstaliListFormatedWithAdress>
  <DomainObject.Predmet.OstaliListFormatedWithAdressOIB>
    <izvorni_sadrzaj>
      <item>Vladimir Ščukanec, OIB 94086167464, Goleška 10, 10000 Zagreb punomoćnik sudionika u postupku BRAVARIJA ŠČUKANEC d.o.o.</item>
    </izvorni_sadrzaj>
    <derivirana_varijabla naziv="DomainObject.Predmet.OstaliListFormatedWithAdressOIB_1">
      <item>Vladimir Ščukanec, OIB 94086167464, Goleška 10, 10000 Zagreb punomoćnik sudionika u postupku BRAVARIJA ŠČUKANEC d.o.o.</item>
    </derivirana_varijabla>
  </DomainObject.Predmet.OstaliListFormatedWithAdressOIB>
  <DomainObject.Predmet.OstaliListNazivFormated>
    <izvorni_sadrzaj>
      <item>Vladimir Ščukanec</item>
    </izvorni_sadrzaj>
    <derivirana_varijabla naziv="DomainObject.Predmet.OstaliListNazivFormated_1">
      <item>Vladimir Ščukanec</item>
    </derivirana_varijabla>
  </DomainObject.Predmet.OstaliListNazivFormated>
  <DomainObject.Predmet.OstaliListNazivFormatedOIB>
    <izvorni_sadrzaj>
      <item>Vladimir Ščukanec, OIB 94086167464</item>
    </izvorni_sadrzaj>
    <derivirana_varijabla naziv="DomainObject.Predmet.OstaliListNazivFormatedOIB_1">
      <item>Vladimir Ščukanec, OIB 94086167464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BRAVARIJA ŠČUKANEC d.o.o.</izvorni_sadrzaj>
    <derivirana_varijabla naziv="DomainObject.Predmet.ProtustrankaIDrugi_1">BRAVARIJA ŠČUKANEC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BRAVARIJA ŠČUKANEC d.o.o., OIB 66296425392, Goleška 2, 10000 Zagreb</izvorni_sadrzaj>
    <derivirana_varijabla naziv="DomainObject.Predmet.ProtustrankaIDrugiAdressOIB_1">BRAVARIJA ŠČUKANEC d.o.o., OIB 66296425392, Goleška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BRAVARIJA ŠČUKANEC d.o.o.</item>
      <item>Vladimir Ščukanec</item>
    </izvorni_sadrzaj>
    <derivirana_varijabla naziv="DomainObject.Predmet.SudioniciListNaziv_1">
      <item>FINA Regionalni centar Zagreb</item>
      <item>BRAVARIJA ŠČUKANEC d.o.o.</item>
      <item>Vladimir Ščukanec</item>
    </derivirana_varijabla>
  </DomainObject.Predmet.SudioniciListNaziv>
  <DomainObject.Predmet.SudioniciListAdressOIB>
    <izvorni_sadrzaj>
      <item>FINA Regionalni centar Zagreb, OIB 85821130368, Trg svibanjskih žrtava 1995.1,10000 Zagreb</item>
      <item>BRAVARIJA ŠČUKANEC d.o.o., OIB 66296425392, Goleška 2,10000 Zagreb</item>
      <item>Vladimir Ščukanec, OIB 94086167464, Goleška 10,10000 Zagreb</item>
    </izvorni_sadrzaj>
    <derivirana_varijabla naziv="DomainObject.Predmet.SudioniciListAdressOIB_1">
      <item>FINA Regionalni centar Zagreb, OIB 85821130368, Trg svibanjskih žrtava 1995.1,10000 Zagreb</item>
      <item>BRAVARIJA ŠČUKANEC d.o.o., OIB 66296425392, Goleška 2,10000 Zagreb</item>
      <item>Vladimir Ščukanec, OIB 94086167464, Goleška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66296425392</item>
      <item>, OIB 94086167464</item>
    </izvorni_sadrzaj>
    <derivirana_varijabla naziv="DomainObject.Predmet.SudioniciListNazivOIB_1">
      <item>, OIB 85821130368</item>
      <item>, OIB 66296425392</item>
      <item>, OIB 94086167464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CF89D1-53D8-4B5B-B02A-3BBA749FE4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404</properties:Words>
  <properties:Characters>2193</properties:Characters>
  <properties:Lines>69</properties:Lines>
  <properties:Paragraphs>21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2015-09-11T07:11:00Z</dcterms:created>
  <dc:creator>Sudsko vijeæe</dc:creator>
  <cp:lastModifiedBy>Katarina Babić</cp:lastModifiedBy>
  <cp:lastPrinted>2017-10-23T09:17:00Z</cp:lastPrinted>
  <dcterms:modified xmlns:xsi="http://www.w3.org/2001/XMLSchema-instance" xsi:type="dcterms:W3CDTF">2017-10-23T09:17:00Z</dcterms:modified>
  <cp:revision>171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