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1ec0" w14:paraId="61d1ec0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C56F6D">
        <w:rPr>
          <w:rFonts w:cs="Times New Roman" w:eastAsia="Times New Roman" w:hAnsi="Times New Roman" w:ascii="Times New Roman"/>
          <w:sz w:val="24"/>
          <w:szCs w:val="24"/>
          <w:lang w:eastAsia="hr-HR"/>
        </w:rPr>
        <w:t>196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16FF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02371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FE5B45" w:rsidR="00FE5B45" w:rsidRPr="00C56F6D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C56F6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C56F6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C56F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C56F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C56F6D" w:rsidRPr="00C56F6D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FE5B45" w:rsidRPr="00C56F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56F6D" w:rsidRPr="00C56F6D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="00FE5B45" w:rsidRPr="00C56F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C56F6D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C56F6D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C56F6D">
        <w:rPr>
          <w:rFonts w:cs="Times New Roman" w:hAnsi="Times New Roman" w:ascii="Times New Roman"/>
          <w:sz w:val="24"/>
          <w:szCs w:val="24"/>
        </w:rPr>
        <w:t xml:space="preserve"> </w:t>
      </w:r>
      <w:r w:rsidR="00C56F6D" w:rsidRPr="00C56F6D">
        <w:rPr>
          <w:rFonts w:cs="Times New Roman" w:hAnsi="Times New Roman" w:ascii="Times New Roman"/>
          <w:sz w:val="24"/>
          <w:szCs w:val="24"/>
        </w:rPr>
        <w:t xml:space="preserve">GRICKO j.d.o.o. za ugostiteljstvo i trgovinu, </w:t>
      </w:r>
      <w:proofErr w:type="spellStart"/>
      <w:r w:rsidR="00C56F6D" w:rsidRPr="00C56F6D">
        <w:rPr>
          <w:rFonts w:cs="Times New Roman" w:hAnsi="Times New Roman" w:ascii="Times New Roman"/>
          <w:sz w:val="24"/>
          <w:szCs w:val="24"/>
        </w:rPr>
        <w:t>Šopot</w:t>
      </w:r>
      <w:proofErr w:type="spellEnd"/>
      <w:r w:rsidR="00C56F6D" w:rsidRPr="00C56F6D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C56F6D" w:rsidRPr="00C56F6D">
        <w:rPr>
          <w:rFonts w:cs="Times New Roman" w:hAnsi="Times New Roman" w:ascii="Times New Roman"/>
          <w:sz w:val="24"/>
          <w:szCs w:val="24"/>
        </w:rPr>
        <w:t>Šopot</w:t>
      </w:r>
      <w:proofErr w:type="spellEnd"/>
      <w:r w:rsidR="00C56F6D" w:rsidRPr="00C56F6D">
        <w:rPr>
          <w:rFonts w:cs="Times New Roman" w:hAnsi="Times New Roman" w:ascii="Times New Roman"/>
          <w:sz w:val="24"/>
          <w:szCs w:val="24"/>
        </w:rPr>
        <w:t xml:space="preserve"> 126, OIB: 99289433108</w:t>
      </w:r>
      <w:r w:rsidR="00FE5B45" w:rsidRPr="00C56F6D">
        <w:rPr>
          <w:rFonts w:cs="Times New Roman" w:hAnsi="Times New Roman" w:ascii="Times New Roman"/>
          <w:sz w:val="24"/>
          <w:szCs w:val="24"/>
        </w:rPr>
        <w:t>,</w:t>
      </w:r>
      <w:r w:rsidR="00FE5B45" w:rsidRPr="00C56F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56F6D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FE5B45" w:rsidRPr="00C56F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D0AEE" w:rsidRPr="00C56F6D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FE5B45" w:rsidRPr="00C56F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3D0A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i j e š i o  j e</w:t>
      </w:r>
    </w:p>
    <w:p w:rsidRDefault="00FE5B45" w:rsidP="00FE5B45" w:rsidR="00FE5B45" w:rsidRPr="00D256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D25609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D25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I</w:t>
      </w:r>
      <w:r w:rsidRPr="00C56F6D">
        <w:rPr>
          <w:rFonts w:cs="Times New Roman" w:eastAsia="Times New Roman" w:hAnsi="Times New Roman" w:ascii="Times New Roman"/>
          <w:sz w:val="24"/>
          <w:szCs w:val="24"/>
          <w:lang w:eastAsia="hr-HR"/>
        </w:rPr>
        <w:t>. Obustavlja se skraćeni stečajni postupak nad dužnikom</w:t>
      </w:r>
      <w:r w:rsidRPr="00C56F6D">
        <w:rPr>
          <w:rFonts w:cs="Times New Roman" w:hAnsi="Times New Roman" w:ascii="Times New Roman"/>
          <w:sz w:val="24"/>
          <w:szCs w:val="24"/>
        </w:rPr>
        <w:t xml:space="preserve"> </w:t>
      </w:r>
      <w:r w:rsidR="00C56F6D" w:rsidRPr="00C56F6D">
        <w:rPr>
          <w:rFonts w:cs="Times New Roman" w:hAnsi="Times New Roman" w:ascii="Times New Roman"/>
          <w:sz w:val="24"/>
          <w:szCs w:val="24"/>
        </w:rPr>
        <w:t xml:space="preserve">GRICKO j.d.o.o. za ugostiteljstvo i trgovinu, </w:t>
      </w:r>
      <w:proofErr w:type="spellStart"/>
      <w:r w:rsidR="00C56F6D" w:rsidRPr="00C56F6D">
        <w:rPr>
          <w:rFonts w:cs="Times New Roman" w:hAnsi="Times New Roman" w:ascii="Times New Roman"/>
          <w:sz w:val="24"/>
          <w:szCs w:val="24"/>
        </w:rPr>
        <w:t>Šopot</w:t>
      </w:r>
      <w:proofErr w:type="spellEnd"/>
      <w:r w:rsidR="00C56F6D" w:rsidRPr="00C56F6D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C56F6D" w:rsidRPr="00C56F6D">
        <w:rPr>
          <w:rFonts w:cs="Times New Roman" w:hAnsi="Times New Roman" w:ascii="Times New Roman"/>
          <w:sz w:val="24"/>
          <w:szCs w:val="24"/>
        </w:rPr>
        <w:t>Šopot</w:t>
      </w:r>
      <w:proofErr w:type="spellEnd"/>
      <w:r w:rsidR="00C56F6D" w:rsidRPr="00C56F6D">
        <w:rPr>
          <w:rFonts w:cs="Times New Roman" w:hAnsi="Times New Roman" w:ascii="Times New Roman"/>
          <w:sz w:val="24"/>
          <w:szCs w:val="24"/>
        </w:rPr>
        <w:t xml:space="preserve"> 126, OIB: 99289433108</w:t>
      </w:r>
      <w:r w:rsidR="00E432F2" w:rsidRPr="00C56F6D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C56F6D">
        <w:rPr>
          <w:rFonts w:cs="Times" w:eastAsia="Times New Roman" w:hAnsi="Times" w:ascii="Times"/>
          <w:sz w:val="24"/>
          <w:szCs w:val="24"/>
          <w:lang w:eastAsia="hr-HR"/>
        </w:rPr>
        <w:t>6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C56F6D">
        <w:rPr>
          <w:rFonts w:cs="Times" w:eastAsia="Times New Roman" w:hAnsi="Times" w:ascii="Times"/>
          <w:sz w:val="24"/>
          <w:szCs w:val="24"/>
          <w:lang w:eastAsia="hr-HR"/>
        </w:rPr>
        <w:t>lipnja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C56F6D">
        <w:rPr>
          <w:rFonts w:cs="Times" w:eastAsia="Times New Roman" w:hAnsi="Times" w:ascii="Times"/>
          <w:sz w:val="24"/>
          <w:szCs w:val="24"/>
          <w:lang w:eastAsia="hr-HR"/>
        </w:rPr>
        <w:t>19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lipnja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3D0AEE" w:rsidR="003D0AE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C56F6D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C56F6D">
        <w:rPr>
          <w:rFonts w:cs="Times" w:eastAsia="Times New Roman" w:hAnsi="Times" w:ascii="Times"/>
          <w:sz w:val="24"/>
          <w:szCs w:val="24"/>
          <w:lang w:eastAsia="hr-HR"/>
        </w:rPr>
        <w:t>2.154,07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C56F6D">
        <w:rPr>
          <w:rFonts w:cs="Times" w:eastAsia="Times New Roman" w:hAnsi="Times" w:ascii="Times"/>
          <w:sz w:val="24"/>
          <w:szCs w:val="24"/>
          <w:lang w:eastAsia="hr-HR"/>
        </w:rPr>
        <w:t>6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 srpnja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C56F6D">
        <w:rPr>
          <w:rFonts w:cs="Times" w:eastAsia="Times New Roman" w:hAnsi="Times" w:ascii="Times"/>
          <w:sz w:val="24"/>
          <w:szCs w:val="24"/>
          <w:lang w:eastAsia="hr-HR"/>
        </w:rPr>
        <w:t>informatičkog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82351B" w:rsidR="003D0AE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</w:t>
      </w:r>
      <w:r w:rsidR="0082351B">
        <w:rPr>
          <w:rFonts w:cs="Times" w:eastAsia="Times New Roman" w:hAnsi="Times" w:ascii="Times"/>
          <w:sz w:val="24"/>
          <w:szCs w:val="24"/>
          <w:lang w:eastAsia="hr-HR"/>
        </w:rPr>
        <w:t>iti skraćeni stečajni postupak.</w:t>
      </w:r>
    </w:p>
    <w:p w:rsidRDefault="00FE5B45" w:rsidP="003D0AEE" w:rsidR="00AC5180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 xml:space="preserve">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C56F6D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</w:t>
      </w:r>
    </w:p>
    <w:p w:rsidRDefault="00FE5B45" w:rsidP="00AC5180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C56F6D">
        <w:rPr>
          <w:rFonts w:cs="Times" w:eastAsia="Times New Roman" w:hAnsi="Times" w:ascii="Times"/>
          <w:sz w:val="24"/>
          <w:szCs w:val="24"/>
          <w:lang w:eastAsia="hr-HR"/>
        </w:rPr>
        <w:t>17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kolovoza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0C5313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0C5313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Ana Markač,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Sect="00AC5180" w:rsidR="009C169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180" w:rsidP="00C56F6D" w:rsidR="00C56F6D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2</w:t>
    </w:r>
    <w:r w:rsidR="000C5313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</w:t>
    </w:r>
    <w:r w:rsidR="00C56F6D">
      <w:rPr>
        <w:rFonts w:cs="Times New Roman" w:eastAsia="Times New Roman" w:hAnsi="Times New Roman" w:ascii="Times New Roman"/>
        <w:sz w:val="24"/>
        <w:szCs w:val="24"/>
        <w:lang w:eastAsia="hr-HR"/>
      </w:rPr>
      <w:t>Poslovni broj: 6 St-196/2018-7</w:t>
    </w:r>
  </w:p>
  <w:p w:rsidRDefault="0082351B" w:rsidP="0082351B" w:rsidR="0082351B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</w:p>
  <w:p w:rsidRDefault="0082351B" w:rsidP="0082351B" w:rsidR="0082351B">
    <w:pPr>
      <w:spacing w:lineRule="auto" w:line="240" w:after="0"/>
      <w:ind w:firstLine="708"/>
      <w:jc w:val="both"/>
      <w:rPr>
        <w:rFonts w:cs="Times" w:eastAsia="Times New Roman" w:hAnsi="Times" w:ascii="Times"/>
        <w:sz w:val="24"/>
        <w:szCs w:val="24"/>
        <w:lang w:eastAsia="hr-HR"/>
      </w:rPr>
    </w:pPr>
  </w:p>
  <w:p w:rsidRDefault="000C5313" w:rsidP="000C5313" w:rsidR="000C5313">
    <w:pPr>
      <w:spacing w:lineRule="auto" w:line="240" w:after="0"/>
      <w:ind w:firstLine="708"/>
      <w:jc w:val="center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16FF"/>
    <w:rsid w:val="000C5313"/>
    <w:rsid w:val="003D0AEE"/>
    <w:rsid w:val="00455949"/>
    <w:rsid w:val="00634D5F"/>
    <w:rsid w:val="00653B37"/>
    <w:rsid w:val="00696CB1"/>
    <w:rsid w:val="007F081E"/>
    <w:rsid w:val="0082351B"/>
    <w:rsid w:val="00846F88"/>
    <w:rsid w:val="00882752"/>
    <w:rsid w:val="009C1693"/>
    <w:rsid w:val="00A17290"/>
    <w:rsid w:val="00AC5180"/>
    <w:rsid w:val="00AF1A22"/>
    <w:rsid w:val="00BE4064"/>
    <w:rsid w:val="00C56F6D"/>
    <w:rsid w:val="00D25609"/>
    <w:rsid w:val="00E432F2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7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29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1729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1729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1729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72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2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172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172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172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2018.</izvorni_sadrzaj>
    <derivirana_varijabla naziv="DomainObject.Predmet.DatumOsnivanja_1">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St-196/2018</izvorni_sadrzaj>
    <derivirana_varijabla naziv="DomainObject.Predmet.OznakaBroj_1">St-196/2018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GRICKO j.d.o.o. za ugostiteljstvo i trgovinu</izvorni_sadrzaj>
    <derivirana_varijabla naziv="DomainObject.Predmet.ProtustrankaFormated_1">  GRICKO j.d.o.o. za ugostiteljstvo i trgovinu</derivirana_varijabla>
  </DomainObject.Predmet.ProtustrankaFormated>
  <DomainObject.Predmet.ProtustrankaFormatedOIB>
    <izvorni_sadrzaj>  GRICKO j.d.o.o. za ugostiteljstvo i trgovinu, OIB 99289433108</izvorni_sadrzaj>
    <derivirana_varijabla naziv="DomainObject.Predmet.ProtustrankaFormatedOIB_1">  GRICKO j.d.o.o. za ugostiteljstvo i trgovinu, OIB 99289433108</derivirana_varijabla>
  </DomainObject.Predmet.ProtustrankaFormatedOIB>
  <DomainObject.Predmet.ProtustrankaFormatedWithAdress>
    <izvorni_sadrzaj> GRICKO j.d.o.o. za ugostiteljstvo i trgovinu, Šopot 126, 23420 Šopot</izvorni_sadrzaj>
    <derivirana_varijabla naziv="DomainObject.Predmet.ProtustrankaFormatedWithAdress_1"> GRICKO j.d.o.o. za ugostiteljstvo i trgovinu, Šopot 126, 23420 Šopot</derivirana_varijabla>
  </DomainObject.Predmet.ProtustrankaFormatedWithAdress>
  <DomainObject.Predmet.ProtustrankaFormatedWithAdressOIB>
    <izvorni_sadrzaj> GRICKO j.d.o.o. za ugostiteljstvo i trgovinu, OIB 99289433108, Šopot 126, 23420 Šopot</izvorni_sadrzaj>
    <derivirana_varijabla naziv="DomainObject.Predmet.ProtustrankaFormatedWithAdressOIB_1"> GRICKO j.d.o.o. za ugostiteljstvo i trgovinu, OIB 99289433108, Šopot 126, 23420 Šopot</derivirana_varijabla>
  </DomainObject.Predmet.ProtustrankaFormatedWithAdressOIB>
  <DomainObject.Predmet.ProtustrankaWithAdress>
    <izvorni_sadrzaj>GRICKO j.d.o.o. za ugostiteljstvo i trgovinu Šopot 126, 23420 Šopot</izvorni_sadrzaj>
    <derivirana_varijabla naziv="DomainObject.Predmet.ProtustrankaWithAdress_1">GRICKO j.d.o.o. za ugostiteljstvo i trgovinu Šopot 126, 23420 Šopot</derivirana_varijabla>
  </DomainObject.Predmet.ProtustrankaWithAdress>
  <DomainObject.Predmet.ProtustrankaWithAdressOIB>
    <izvorni_sadrzaj>GRICKO j.d.o.o. za ugostiteljstvo i trgovinu, OIB 99289433108, Šopot 126, 23420 Šopot</izvorni_sadrzaj>
    <derivirana_varijabla naziv="DomainObject.Predmet.ProtustrankaWithAdressOIB_1">GRICKO j.d.o.o. za ugostiteljstvo i trgovinu, OIB 99289433108, Šopot 126, 23420 Šopot</derivirana_varijabla>
  </DomainObject.Predmet.ProtustrankaWithAdressOIB>
  <DomainObject.Predmet.ProtustrankaNazivFormated>
    <izvorni_sadrzaj>GRICKO j.d.o.o. za ugostiteljstvo i trgovinu</izvorni_sadrzaj>
    <derivirana_varijabla naziv="DomainObject.Predmet.ProtustrankaNazivFormated_1">GRICKO j.d.o.o. za ugostiteljstvo i trgovinu</derivirana_varijabla>
  </DomainObject.Predmet.ProtustrankaNazivFormated>
  <DomainObject.Predmet.ProtustrankaNazivFormatedOIB>
    <izvorni_sadrzaj>GRICKO j.d.o.o. za ugostiteljstvo i trgovinu, OIB 99289433108</izvorni_sadrzaj>
    <derivirana_varijabla naziv="DomainObject.Predmet.ProtustrankaNazivFormatedOIB_1">GRICKO j.d.o.o. za ugostiteljstvo i trgovinu, OIB 99289433108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GRICKO j.d.o.o. za ugostiteljstvo i trgovinu</item>
    </izvorni_sadrzaj>
    <derivirana_varijabla naziv="DomainObject.Predmet.ProtuStrankaListFormated_1">
      <item>GRICKO j.d.o.o. za ugostiteljstvo i trgovinu</item>
    </derivirana_varijabla>
  </DomainObject.Predmet.ProtuStrankaListFormated>
  <DomainObject.Predmet.ProtuStrankaListFormatedOIB>
    <izvorni_sadrzaj>
      <item>GRICKO j.d.o.o. za ugostiteljstvo i trgovinu, OIB 99289433108</item>
    </izvorni_sadrzaj>
    <derivirana_varijabla naziv="DomainObject.Predmet.ProtuStrankaListFormatedOIB_1">
      <item>GRICKO j.d.o.o. za ugostiteljstvo i trgovinu, OIB 99289433108</item>
    </derivirana_varijabla>
  </DomainObject.Predmet.ProtuStrankaListFormatedOIB>
  <DomainObject.Predmet.ProtuStrankaListFormatedWithAdress>
    <izvorni_sadrzaj>
      <item>GRICKO j.d.o.o. za ugostiteljstvo i trgovinu, Šopot 126, 23420 Šopot</item>
    </izvorni_sadrzaj>
    <derivirana_varijabla naziv="DomainObject.Predmet.ProtuStrankaListFormatedWithAdress_1">
      <item>GRICKO j.d.o.o. za ugostiteljstvo i trgovinu, Šopot 126, 23420 Šopot</item>
    </derivirana_varijabla>
  </DomainObject.Predmet.ProtuStrankaListFormatedWithAdress>
  <DomainObject.Predmet.ProtuStrankaListFormatedWithAdressOIB>
    <izvorni_sadrzaj>
      <item>GRICKO j.d.o.o. za ugostiteljstvo i trgovinu, OIB 99289433108, Šopot 126, 23420 Šopot</item>
    </izvorni_sadrzaj>
    <derivirana_varijabla naziv="DomainObject.Predmet.ProtuStrankaListFormatedWithAdressOIB_1">
      <item>GRICKO j.d.o.o. za ugostiteljstvo i trgovinu, OIB 99289433108, Šopot 126, 23420 Šopot</item>
    </derivirana_varijabla>
  </DomainObject.Predmet.ProtuStrankaListFormatedWithAdressOIB>
  <DomainObject.Predmet.ProtuStrankaListNazivFormated>
    <izvorni_sadrzaj>
      <item>GRICKO j.d.o.o. za ugostiteljstvo i trgovinu</item>
    </izvorni_sadrzaj>
    <derivirana_varijabla naziv="DomainObject.Predmet.ProtuStrankaListNazivFormated_1">
      <item>GRICKO j.d.o.o. za ugostiteljstvo i trgovinu</item>
    </derivirana_varijabla>
  </DomainObject.Predmet.ProtuStrankaListNazivFormated>
  <DomainObject.Predmet.ProtuStrankaListNazivFormatedOIB>
    <izvorni_sadrzaj>
      <item>GRICKO j.d.o.o. za ugostiteljstvo i trgovinu, OIB 99289433108</item>
    </izvorni_sadrzaj>
    <derivirana_varijabla naziv="DomainObject.Predmet.ProtuStrankaListNazivFormatedOIB_1">
      <item>GRICKO j.d.o.o. za ugostiteljstvo i trgovinu, OIB 99289433108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GRICKO j.d.o.o. za ugostiteljstvo i trgovinu</izvorni_sadrzaj>
    <derivirana_varijabla naziv="DomainObject.Predmet.ProtustrankaIDrugi_1">GRICKO j.d.o.o. za ugostiteljstvo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GRICKO j.d.o.o. za ugostiteljstvo i trgovinu, OIB 99289433108, Šopot 126, 23420 Šopot</izvorni_sadrzaj>
    <derivirana_varijabla naziv="DomainObject.Predmet.ProtustrankaIDrugiAdressOIB_1">GRICKO j.d.o.o. za ugostiteljstvo i trgovinu, OIB 99289433108, Šopot 126, 23420 Šopot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GRICKO j.d.o.o. za ugostiteljstvo i trgovinu</item>
    </izvorni_sadrzaj>
    <derivirana_varijabla naziv="DomainObject.Predmet.SudioniciListNaziv_1">
      <item>FINA</item>
      <item>GRICKO j.d.o.o. za ugostiteljstvo i trgovinu</item>
    </derivirana_varijabla>
  </DomainObject.Predmet.SudioniciListNaziv>
  <DomainObject.Predmet.SudioniciListAdressOIB>
    <izvorni_sadrzaj>
      <item>FINA, OIB 85821130368, Ivana Danila 4,23000 Zadar</item>
      <item>GRICKO j.d.o.o. za ugostiteljstvo i trgovinu, OIB 99289433108, Šopot 126,23420 Šopot</item>
    </izvorni_sadrzaj>
    <derivirana_varijabla naziv="DomainObject.Predmet.SudioniciListAdressOIB_1">
      <item>FINA, OIB 85821130368, Ivana Danila 4,23000 Zadar</item>
      <item>GRICKO j.d.o.o. za ugostiteljstvo i trgovinu, OIB 99289433108, Šopot 126,23420 Šopot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99289433108</item>
    </izvorni_sadrzaj>
    <derivirana_varijabla naziv="DomainObject.Predmet.SudioniciListNazivOIB_1">
      <item>, OIB 85821130368</item>
      <item>, OIB 99289433108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490</properties:Words>
  <properties:Characters>2666</properties:Characters>
  <properties:Lines>72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2018-08-17T11:13:00Z</dcterms:created>
  <dc:creator>Anamarija Kovačić Milković</dc:creator>
  <cp:lastModifiedBy>Anita Ivandić</cp:lastModifiedBy>
  <cp:lastPrinted>2018-07-06T06:03:00Z</cp:lastPrinted>
  <dcterms:modified xmlns:xsi="http://www.w3.org/2001/XMLSchema-instance" xsi:type="dcterms:W3CDTF">2018-08-17T12:12:00Z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(St-196-18-RH.docx)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