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0c41" w14:paraId="d610c41" w:rsidRDefault="00435209" w:rsidP="007B5017" w:rsidR="007B5017">
      <w:pPr>
        <w:jc w:val="right"/>
        <w15:collapsed w:val="false"/>
      </w:pPr>
      <w:r>
        <w:t>Poslovni broj: 6 St-1086/18-17</w:t>
      </w:r>
    </w:p>
    <w:p w:rsidRDefault="00DF700C" w:rsidP="007B5017" w:rsidR="00DF700C">
      <w:pPr>
        <w:jc w:val="both"/>
      </w:pPr>
    </w:p>
    <w:p w:rsidRDefault="007B5017" w:rsidP="007B5017" w:rsidR="007B5017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017" w:rsidP="007B5017" w:rsidR="007B5017">
      <w:pPr>
        <w:jc w:val="both"/>
      </w:pPr>
    </w:p>
    <w:p w:rsidRDefault="007B5017" w:rsidP="007B5017" w:rsidR="007B5017">
      <w:pPr>
        <w:ind w:hanging="720" w:left="360"/>
        <w:jc w:val="both"/>
      </w:pPr>
      <w:r>
        <w:t xml:space="preserve">  Republika Hrvatska</w:t>
      </w:r>
    </w:p>
    <w:p w:rsidRDefault="007B5017" w:rsidP="007B5017" w:rsidR="007B501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B5017" w:rsidP="007B5017" w:rsidR="007B501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3421" w:rsidP="00910E67" w:rsidR="003E3421">
      <w:pPr>
        <w:ind w:hanging="720" w:left="360"/>
        <w:rPr>
          <w:sz w:val="22"/>
          <w:szCs w:val="22"/>
        </w:rPr>
      </w:pPr>
    </w:p>
    <w:p w:rsidRDefault="00CA761B" w:rsidP="00910E67" w:rsidR="00CA761B">
      <w:pPr>
        <w:ind w:hanging="720" w:left="360"/>
        <w:rPr>
          <w:sz w:val="22"/>
          <w:szCs w:val="22"/>
        </w:rPr>
      </w:pPr>
    </w:p>
    <w:p w:rsidRDefault="00435209" w:rsidP="00910E67" w:rsidR="00435209">
      <w:pPr>
        <w:ind w:hanging="720" w:left="360"/>
        <w:rPr>
          <w:sz w:val="22"/>
          <w:szCs w:val="22"/>
        </w:rPr>
      </w:pPr>
    </w:p>
    <w:p w:rsidRDefault="00435209" w:rsidP="00910E67" w:rsidR="00435209">
      <w:pPr>
        <w:ind w:hanging="720" w:left="360"/>
        <w:rPr>
          <w:sz w:val="22"/>
          <w:szCs w:val="22"/>
        </w:rPr>
      </w:pPr>
    </w:p>
    <w:p w:rsidRDefault="00435209" w:rsidP="00910E67" w:rsidR="00435209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980355">
        <w:t xml:space="preserve"> </w:t>
      </w:r>
      <w:r>
        <w:t>I</w:t>
      </w:r>
      <w:r w:rsidR="00980355">
        <w:t xml:space="preserve"> </w:t>
      </w:r>
      <w:r>
        <w:t>M</w:t>
      </w:r>
      <w:r w:rsidR="00980355">
        <w:t xml:space="preserve"> </w:t>
      </w:r>
      <w:r>
        <w:t>E</w:t>
      </w:r>
      <w:r w:rsidR="00980355">
        <w:t xml:space="preserve"> </w:t>
      </w:r>
      <w:r>
        <w:t xml:space="preserve"> R</w:t>
      </w:r>
      <w:r w:rsidR="00980355">
        <w:t xml:space="preserve"> </w:t>
      </w:r>
      <w:r>
        <w:t>E</w:t>
      </w:r>
      <w:r w:rsidR="00980355">
        <w:t xml:space="preserve"> </w:t>
      </w:r>
      <w:r>
        <w:t>P</w:t>
      </w:r>
      <w:r w:rsidR="00980355">
        <w:t xml:space="preserve"> </w:t>
      </w:r>
      <w:r>
        <w:t>U</w:t>
      </w:r>
      <w:r w:rsidR="00980355">
        <w:t xml:space="preserve"> </w:t>
      </w:r>
      <w:r>
        <w:t>B</w:t>
      </w:r>
      <w:r w:rsidR="00980355">
        <w:t xml:space="preserve">  </w:t>
      </w:r>
      <w:r>
        <w:t>L</w:t>
      </w:r>
      <w:r w:rsidR="00980355">
        <w:t xml:space="preserve"> </w:t>
      </w:r>
      <w:r>
        <w:t>I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  <w:r w:rsidR="00980355">
        <w:t xml:space="preserve">  </w:t>
      </w:r>
      <w:r>
        <w:t xml:space="preserve"> H</w:t>
      </w:r>
      <w:r w:rsidR="00980355">
        <w:t xml:space="preserve"> </w:t>
      </w:r>
      <w:r>
        <w:t>R</w:t>
      </w:r>
      <w:r w:rsidR="00980355">
        <w:t xml:space="preserve"> </w:t>
      </w:r>
      <w:r>
        <w:t>V</w:t>
      </w:r>
      <w:r w:rsidR="00980355">
        <w:t xml:space="preserve"> </w:t>
      </w:r>
      <w:r>
        <w:t>A</w:t>
      </w:r>
      <w:r w:rsidR="00980355">
        <w:t xml:space="preserve">  </w:t>
      </w:r>
      <w:r>
        <w:t>T</w:t>
      </w:r>
      <w:r w:rsidR="00980355">
        <w:t xml:space="preserve"> </w:t>
      </w:r>
      <w:r>
        <w:t>S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B5017">
        <w:t xml:space="preserve">RH MF Porezna uprava zastupana po ŽDO Osijek, za otvaranje stečajnog postupka nad dužnikom </w:t>
      </w:r>
      <w:r w:rsidR="007B5017">
        <w:rPr>
          <w:b/>
        </w:rPr>
        <w:t>EMAS COMMERCE d.o.o. za trgovinu i usluge, Čepin, Kralja Tomislava 1a, MBS: 030100373, OIB: 48559724627</w:t>
      </w:r>
      <w:r w:rsidRPr="00D14516">
        <w:t>,</w:t>
      </w:r>
      <w:r>
        <w:t xml:space="preserve"> dana </w:t>
      </w:r>
      <w:r w:rsidR="00435209">
        <w:t>23. siječnja 2019. g.,</w:t>
      </w:r>
    </w:p>
    <w:p w:rsidRDefault="00324E7F" w:rsidP="004009C8" w:rsidR="00324E7F">
      <w:pPr>
        <w:ind w:firstLine="720"/>
        <w:jc w:val="both"/>
      </w:pPr>
    </w:p>
    <w:p w:rsidRDefault="00CA761B" w:rsidP="004009C8" w:rsidR="00CA761B">
      <w:pPr>
        <w:ind w:firstLine="720"/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CA761B" w:rsidP="00324E7F" w:rsidR="00CA761B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</w:t>
      </w:r>
      <w:r w:rsidR="007B5017">
        <w:rPr>
          <w:b/>
        </w:rPr>
        <w:t>EMAS COMMERCE d.o.o. za trgovinu i usluge, Čepin, Kralja Tomislava 1a, MBS: 030100373, OIB: 48559724627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7B5017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7B5017" w:rsidRPr="007B5017">
        <w:rPr>
          <w:b/>
        </w:rPr>
        <w:t>Zoran Ostović, Velika Gorica, Šibenska 19, OIB: 14973076805</w:t>
      </w:r>
      <w:r w:rsidR="00E45C1E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B5017">
        <w:rPr>
          <w:b/>
        </w:rPr>
        <w:t>EMAS COMMERCE d.o.o. za trgovinu i usluge, Čepin, Kralja Tomislava 1a, MBS: 030100373, OIB: 48559724627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7B5017" w:rsidP="007B5017" w:rsidR="007B5017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7B5017" w:rsidP="007B5017" w:rsidR="007B5017"/>
    <w:p w:rsidRDefault="007B5017" w:rsidP="007B5017" w:rsidR="007B5017">
      <w:pPr>
        <w:numPr>
          <w:ilvl w:val="0"/>
          <w:numId w:val="11"/>
        </w:numPr>
        <w:jc w:val="both"/>
      </w:pPr>
      <w:r>
        <w:lastRenderedPageBreak/>
        <w:t xml:space="preserve">Obvezuju se stečajni upravitelj Zoran Ostović iz Velike Gorice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7B5017" w:rsidP="007B5017" w:rsidR="007B5017">
      <w:pPr>
        <w:jc w:val="both"/>
      </w:pPr>
    </w:p>
    <w:p w:rsidRDefault="007B5017" w:rsidP="007B5017" w:rsidR="007B501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1086-18</w:t>
      </w:r>
      <w:r>
        <w:t xml:space="preserve"> i obustavi daljnju pljenidbu do iznosa iz st. 1 čl. 112 Stečajnog zakona (NN 105/15) ako iznos predujma nije zaplijenjen u cijelosti.</w:t>
      </w:r>
    </w:p>
    <w:p w:rsidRDefault="00497833" w:rsidP="00497833" w:rsidR="00497833"/>
    <w:p w:rsidRDefault="00CA761B" w:rsidP="00497833" w:rsidR="00CA761B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BB3705">
        <w:t xml:space="preserve">6 </w:t>
      </w:r>
      <w:r w:rsidRPr="005E551C">
        <w:t>St-</w:t>
      </w:r>
      <w:r w:rsidR="007B5017">
        <w:t>1086/18-7 od 21. rujna 2018. g.</w:t>
      </w:r>
      <w:r w:rsidRPr="005E551C">
        <w:t xml:space="preserve"> pokrenut je postupak nad dužnikom </w:t>
      </w:r>
      <w:r w:rsidR="007B5017">
        <w:rPr>
          <w:b/>
        </w:rPr>
        <w:t>EMAS COMMERCE d.o.o. za trgovinu i usluge, Čepin, Kralja Tomislava 1a, MBS: 030100373, OIB: 48559724627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7B5017">
        <w:t>Zoran Ostović iz Velike Gorica</w:t>
      </w:r>
      <w:r w:rsidRPr="005E551C">
        <w:t xml:space="preserve"> te je za </w:t>
      </w:r>
      <w:r w:rsidR="00BB3705">
        <w:t xml:space="preserve">7. </w:t>
      </w:r>
      <w:r w:rsidR="007B5017">
        <w:t>studeni 2018. g.</w:t>
      </w:r>
      <w:r w:rsidRPr="005E551C">
        <w:t xml:space="preserve"> zakazano ročište radi izjašnjenja o prijedlogu z</w:t>
      </w:r>
      <w:r w:rsidR="00BB3705">
        <w:t>a pokretanje stečajnog postupka.</w:t>
      </w: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463174" w:rsidR="00F01EE1" w:rsidRPr="00CB646E">
      <w:pPr>
        <w:ind w:firstLine="720"/>
        <w:jc w:val="both"/>
      </w:pPr>
      <w:r w:rsidRPr="005E551C">
        <w:t xml:space="preserve">Dana </w:t>
      </w:r>
      <w:r w:rsidR="007B5017">
        <w:t>7. studenog</w:t>
      </w:r>
      <w:r w:rsidR="00BB3705">
        <w:t xml:space="preserve"> 2018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80355" w:rsidP="00435209" w:rsidR="007B5017" w:rsidRPr="00410B54">
      <w:pPr>
        <w:tabs>
          <w:tab w:pos="1080" w:val="left"/>
        </w:tabs>
        <w:jc w:val="both"/>
      </w:pPr>
      <w:r>
        <w:tab/>
      </w:r>
    </w:p>
    <w:p w:rsidRDefault="007B5017" w:rsidP="007B5017" w:rsidR="007B5017" w:rsidRPr="00410B54">
      <w:pPr>
        <w:jc w:val="both"/>
      </w:pPr>
      <w:r w:rsidRPr="00410B54">
        <w:t>Prijedlog za otvaranje stečajnog postupka podnijela je RH MF Porezna uprava zastupana po ŽDO Osijek dana 10. svibnja 2018. g. U prijedlogu navodi da prema dužniku na dan 27.4.2018. g. ima tražbinu u iznosu od 125.428,75 kn te da kod dužnika postoji stečajni razlog – nesposobnost za plaćanje – u Očevidniku o redoslijedu plaćanja FINE dužnik ima više evidentiranih osnova za plaćanje u razdoblju dužem od 60 dana.</w:t>
      </w:r>
    </w:p>
    <w:p w:rsidRDefault="007B5017" w:rsidP="007B5017" w:rsidR="007B5017" w:rsidRPr="00410B54">
      <w:pPr>
        <w:jc w:val="both"/>
      </w:pPr>
    </w:p>
    <w:p w:rsidRDefault="007B5017" w:rsidP="007B5017" w:rsidR="007B5017" w:rsidRPr="00410B54">
      <w:pPr>
        <w:jc w:val="both"/>
      </w:pPr>
      <w:r w:rsidRPr="00410B54">
        <w:t>Dužnik EMAS COMMERCE d.o.o. iz Čepina, Kralja Tomislava 1a, MBS: 030100373, OIB: 48559724627,   osnovan je i upisan u registar Trgovačkog suda u Osijeku dana 23.10.2008.g. kao društvo s ograničenom odgovornošću i temeljnim kapitalom od 20.000,00 kuna.</w:t>
      </w:r>
    </w:p>
    <w:p w:rsidRDefault="007B5017" w:rsidP="007B5017" w:rsidR="007B5017" w:rsidRPr="00410B54">
      <w:pPr>
        <w:jc w:val="both"/>
      </w:pPr>
      <w:r w:rsidRPr="00410B54">
        <w:t>Dužnik je registriran za obavljanje djelatnosti, kako slijedi: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Kupnja i prodaja robe i pružanje usluga u trgovini u svrhu ostvarivanja dobiti ili drugog gospodarskog učinka, na domaćem ili inozemnom tržištu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Promidžba (reklama i propaganda)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Savjetovanje u vezi s poslovanjem i upravljanjem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Zastupanje inozemnih tvrtki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Skladištenje robe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>Javni cestovni prijevoz putnika i tereta u unutarnjem i međunarodnom prometu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 xml:space="preserve">Održavanje i popravak motornih vozila; mehaničke i električarske popravke, popravak elektroničkih sustava, servisiranje, popravci vjetrobrana i prozora, popravci guma, podešavanje i zamjena guma, </w:t>
      </w:r>
      <w:proofErr w:type="spellStart"/>
      <w:r w:rsidRPr="00410B54">
        <w:rPr>
          <w:szCs w:val="24"/>
          <w:lang w:val="hr-HR"/>
        </w:rPr>
        <w:t>protektiranje</w:t>
      </w:r>
      <w:proofErr w:type="spellEnd"/>
      <w:r w:rsidRPr="00410B54">
        <w:rPr>
          <w:szCs w:val="24"/>
          <w:lang w:val="hr-HR"/>
        </w:rPr>
        <w:t xml:space="preserve"> guma itd.</w:t>
      </w:r>
    </w:p>
    <w:p w:rsidRDefault="007B5017" w:rsidP="007B5017" w:rsidR="007B5017" w:rsidRPr="00410B5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lastRenderedPageBreak/>
        <w:t>Opći mehanički radovi</w:t>
      </w:r>
    </w:p>
    <w:p w:rsidRDefault="007B5017" w:rsidP="007B5017" w:rsidR="007B5017" w:rsidRPr="00410B54">
      <w:pPr>
        <w:jc w:val="both"/>
      </w:pPr>
      <w:r w:rsidRPr="00410B54">
        <w:t xml:space="preserve">Osnivač i jedini član društva je </w:t>
      </w:r>
      <w:proofErr w:type="spellStart"/>
      <w:r w:rsidRPr="00410B54">
        <w:t>Alessandro</w:t>
      </w:r>
      <w:proofErr w:type="spellEnd"/>
      <w:r w:rsidRPr="00410B54">
        <w:t xml:space="preserve"> </w:t>
      </w:r>
      <w:proofErr w:type="spellStart"/>
      <w:r w:rsidRPr="00410B54">
        <w:t>Oberdank</w:t>
      </w:r>
      <w:proofErr w:type="spellEnd"/>
      <w:r w:rsidRPr="00410B54">
        <w:t xml:space="preserve">, Italija, 34011 </w:t>
      </w:r>
      <w:proofErr w:type="spellStart"/>
      <w:r w:rsidRPr="00410B54">
        <w:t>Duino</w:t>
      </w:r>
      <w:proofErr w:type="spellEnd"/>
      <w:r w:rsidRPr="00410B54">
        <w:t>-</w:t>
      </w:r>
      <w:proofErr w:type="spellStart"/>
      <w:r w:rsidRPr="00410B54">
        <w:t>Aurisina</w:t>
      </w:r>
      <w:proofErr w:type="spellEnd"/>
      <w:r w:rsidRPr="00410B54">
        <w:t xml:space="preserve"> (TS), </w:t>
      </w:r>
      <w:proofErr w:type="spellStart"/>
      <w:r w:rsidRPr="00410B54">
        <w:t>Aurisina</w:t>
      </w:r>
      <w:proofErr w:type="spellEnd"/>
      <w:r w:rsidRPr="00410B54">
        <w:t xml:space="preserve"> </w:t>
      </w:r>
      <w:proofErr w:type="spellStart"/>
      <w:r w:rsidRPr="00410B54">
        <w:t>cave</w:t>
      </w:r>
      <w:proofErr w:type="spellEnd"/>
      <w:r w:rsidRPr="00410B54">
        <w:t xml:space="preserve"> 1.</w:t>
      </w:r>
    </w:p>
    <w:p w:rsidRDefault="007B5017" w:rsidP="007B5017" w:rsidR="007B5017" w:rsidRPr="00410B54">
      <w:pPr>
        <w:jc w:val="both"/>
      </w:pPr>
      <w:r w:rsidRPr="00410B54">
        <w:t xml:space="preserve">Osoba ovlaštena za zastupanje je </w:t>
      </w:r>
      <w:proofErr w:type="spellStart"/>
      <w:r w:rsidRPr="00410B54">
        <w:t>Alessandro</w:t>
      </w:r>
      <w:proofErr w:type="spellEnd"/>
      <w:r w:rsidRPr="00410B54">
        <w:t xml:space="preserve"> </w:t>
      </w:r>
      <w:proofErr w:type="spellStart"/>
      <w:r w:rsidRPr="00410B54">
        <w:t>Oberdank</w:t>
      </w:r>
      <w:proofErr w:type="spellEnd"/>
      <w:r w:rsidRPr="00410B54">
        <w:t xml:space="preserve">, Italija, 34011 </w:t>
      </w:r>
      <w:proofErr w:type="spellStart"/>
      <w:r w:rsidRPr="00410B54">
        <w:t>Duino</w:t>
      </w:r>
      <w:proofErr w:type="spellEnd"/>
      <w:r w:rsidRPr="00410B54">
        <w:t>-</w:t>
      </w:r>
      <w:proofErr w:type="spellStart"/>
      <w:r w:rsidRPr="00410B54">
        <w:t>Aurisina</w:t>
      </w:r>
      <w:proofErr w:type="spellEnd"/>
      <w:r w:rsidRPr="00410B54">
        <w:t xml:space="preserve"> (TS), </w:t>
      </w:r>
      <w:proofErr w:type="spellStart"/>
      <w:r w:rsidRPr="00410B54">
        <w:t>Aurisina</w:t>
      </w:r>
      <w:proofErr w:type="spellEnd"/>
      <w:r w:rsidRPr="00410B54">
        <w:t xml:space="preserve"> </w:t>
      </w:r>
      <w:proofErr w:type="spellStart"/>
      <w:r w:rsidRPr="00410B54">
        <w:t>cave</w:t>
      </w:r>
      <w:proofErr w:type="spellEnd"/>
      <w:r w:rsidRPr="00410B54">
        <w:t xml:space="preserve"> 1,  direktor, zastupa samostalno.</w:t>
      </w:r>
    </w:p>
    <w:p w:rsidRDefault="007B5017" w:rsidP="007B5017" w:rsidR="007B5017" w:rsidRPr="00410B54">
      <w:pPr>
        <w:jc w:val="both"/>
      </w:pPr>
      <w:r w:rsidRPr="00410B54">
        <w:t xml:space="preserve">Dužnik je podnio Fini Godišnje financijsko izvješće za 2014. godinu. </w:t>
      </w:r>
    </w:p>
    <w:p w:rsidRDefault="007B5017" w:rsidP="007B5017" w:rsidR="007B5017" w:rsidRPr="00410B54">
      <w:pPr>
        <w:jc w:val="both"/>
      </w:pPr>
    </w:p>
    <w:p w:rsidRDefault="007B5017" w:rsidP="007B5017" w:rsidR="007B5017" w:rsidRPr="00410B54">
      <w:pPr>
        <w:jc w:val="both"/>
      </w:pPr>
      <w:r w:rsidRPr="00410B54">
        <w:t>Komunikacij</w:t>
      </w:r>
      <w:r w:rsidR="00435209">
        <w:t>a</w:t>
      </w:r>
      <w:r w:rsidRPr="00410B54">
        <w:t xml:space="preserve"> sa zakonskim zastupnikom n</w:t>
      </w:r>
      <w:r w:rsidR="00435209">
        <w:t xml:space="preserve">ije se uspjela </w:t>
      </w:r>
      <w:r w:rsidRPr="00410B54">
        <w:t xml:space="preserve">uspostaviti. U dostupnim telefonskim imenicima nije evidentiran broj dužnika niti njegovog zakonskog zastupnika. Pisani poziv za sastanak i dostavu dokumentacije odaslan na adresu sjedišta dužnika nije zaprimljen, uz naznaku da je zakonski zastupnik odselio. Poziv upućen na adresu prebivališta zakonski zastupnik do dana izrade ovog Izvješća nije </w:t>
      </w:r>
      <w:r w:rsidR="00435209">
        <w:t>zaprimljen – nije primljena dostavnica</w:t>
      </w:r>
      <w:r w:rsidRPr="00410B54">
        <w:t xml:space="preserve">. </w:t>
      </w:r>
    </w:p>
    <w:p w:rsidRDefault="007B5017" w:rsidP="007B5017" w:rsidR="007B5017" w:rsidRPr="00410B54">
      <w:pPr>
        <w:jc w:val="both"/>
      </w:pPr>
      <w:r w:rsidRPr="00410B54">
        <w:t>Iz naprijed navedenog razloga pregled poslovnih prostorija i poslovne dokumentacije dužnika nije bilo moguće izvršiti, niti osobnim uvidom utvrditi obavlja li djelatnost.</w:t>
      </w:r>
    </w:p>
    <w:p w:rsidRDefault="00435209" w:rsidP="007B5017" w:rsidR="007B5017" w:rsidRPr="00435209">
      <w:pPr>
        <w:jc w:val="both"/>
      </w:pPr>
      <w:r w:rsidRPr="00435209">
        <w:t>O</w:t>
      </w:r>
      <w:r w:rsidR="007B5017" w:rsidRPr="00435209">
        <w:t xml:space="preserve">vo izvješće </w:t>
      </w:r>
      <w:r>
        <w:t>se temelji</w:t>
      </w:r>
      <w:r w:rsidR="007B5017" w:rsidRPr="00435209">
        <w:t xml:space="preserve"> isključivo na javno objavljenim podacima i podacima </w:t>
      </w:r>
      <w:r>
        <w:t>koji su pribavljeni</w:t>
      </w:r>
      <w:r w:rsidR="007B5017" w:rsidRPr="00435209">
        <w:t xml:space="preserve"> od javnopravnih tijela.</w:t>
      </w:r>
    </w:p>
    <w:p w:rsidRDefault="00435209" w:rsidP="007B5017" w:rsidR="00435209">
      <w:pPr>
        <w:jc w:val="both"/>
        <w:rPr>
          <w:b/>
        </w:rPr>
      </w:pPr>
    </w:p>
    <w:p w:rsidRDefault="007B5017" w:rsidP="007B5017" w:rsidR="007B5017" w:rsidRPr="00410B54">
      <w:pPr>
        <w:ind w:hanging="283" w:left="284"/>
        <w:jc w:val="both"/>
        <w:rPr>
          <w:b/>
        </w:rPr>
      </w:pPr>
      <w:r w:rsidRPr="00410B54">
        <w:t xml:space="preserve">1. Na dan 04.10.2018.g, dužnik </w:t>
      </w:r>
      <w:r w:rsidRPr="00410B54">
        <w:rPr>
          <w:b/>
        </w:rPr>
        <w:t>nema zaposlenih radnika;</w:t>
      </w:r>
    </w:p>
    <w:p w:rsidRDefault="007B5017" w:rsidP="007B5017" w:rsidR="007B5017" w:rsidRPr="00410B54">
      <w:pPr>
        <w:jc w:val="both"/>
      </w:pPr>
      <w:r w:rsidRPr="00410B54">
        <w:t xml:space="preserve">2.  Na dan 10.10.2018.g. dužnik </w:t>
      </w:r>
      <w:r w:rsidRPr="00410B54">
        <w:rPr>
          <w:b/>
        </w:rPr>
        <w:t>je evidentiran kao vlasnik vozila N1, marka VOLKSWAGEN CADDY, godina proizvodnje 1996, broj šasije WV1ZZ9KZTR522977, reg. oznaka OS 232 IZ, datum odjave 04.04.2013.g.;</w:t>
      </w:r>
    </w:p>
    <w:p w:rsidRDefault="007B5017" w:rsidP="007B5017" w:rsidR="007B5017" w:rsidRPr="00410B54">
      <w:pPr>
        <w:jc w:val="both"/>
        <w:rPr>
          <w:b/>
        </w:rPr>
      </w:pPr>
      <w:r w:rsidRPr="00410B54">
        <w:t xml:space="preserve">3.  Dužnik </w:t>
      </w:r>
      <w:r w:rsidRPr="00410B54">
        <w:rPr>
          <w:b/>
        </w:rPr>
        <w:t>nije imao evidentiran promet nekretnina;</w:t>
      </w:r>
    </w:p>
    <w:p w:rsidRDefault="007B5017" w:rsidP="007B5017" w:rsidR="007B5017" w:rsidRPr="00410B54">
      <w:pPr>
        <w:ind w:hanging="284" w:left="284"/>
        <w:jc w:val="both"/>
        <w:rPr>
          <w:b/>
        </w:rPr>
      </w:pPr>
      <w:r w:rsidRPr="00410B54">
        <w:t xml:space="preserve">4. Na dan 17.10.2018.g. na računima dužnika je evidentirano </w:t>
      </w:r>
      <w:r w:rsidRPr="00410B54">
        <w:rPr>
          <w:b/>
        </w:rPr>
        <w:t>308 dana neprekidne blokade</w:t>
      </w:r>
      <w:r w:rsidRPr="00410B54">
        <w:t xml:space="preserve">, odnosno 180 dana blokade u prethodnih 6 mjeseci. Nepodmirene obveze iznose </w:t>
      </w:r>
      <w:r w:rsidRPr="00410B54">
        <w:rPr>
          <w:b/>
        </w:rPr>
        <w:t xml:space="preserve">8.441,41 kn; </w:t>
      </w:r>
    </w:p>
    <w:p w:rsidRDefault="007B5017" w:rsidP="007B5017" w:rsidR="007B5017" w:rsidRPr="00410B54">
      <w:pPr>
        <w:jc w:val="both"/>
      </w:pPr>
      <w:r w:rsidRPr="00410B54">
        <w:t xml:space="preserve">5. Na dan 17.10.2018.g.    ukupne </w:t>
      </w:r>
      <w:r w:rsidRPr="00410B54">
        <w:rPr>
          <w:b/>
        </w:rPr>
        <w:t>nepodmirene obveze dužnika</w:t>
      </w:r>
      <w:r w:rsidRPr="00410B54">
        <w:t xml:space="preserve"> po svim osnovama za plaćanje  iznose, kako slijedi:</w:t>
      </w:r>
    </w:p>
    <w:p w:rsidRDefault="007B5017" w:rsidP="007B5017" w:rsidR="007B5017" w:rsidRPr="00410B54">
      <w:pPr>
        <w:jc w:val="both"/>
      </w:pPr>
    </w:p>
    <w:tbl>
      <w:tblPr>
        <w:tblStyle w:val="Reetkatablice"/>
        <w:tblW w:type="dxa" w:w="7911"/>
        <w:tblInd w:type="dxa" w:w="731"/>
        <w:tblLook w:val="04A0" w:noVBand="1" w:noHBand="0" w:lastColumn="0" w:firstColumn="1" w:lastRow="0" w:firstRow="1"/>
      </w:tblPr>
      <w:tblGrid>
        <w:gridCol w:w="824"/>
        <w:gridCol w:w="5811"/>
        <w:gridCol w:w="1276"/>
      </w:tblGrid>
      <w:tr w:rsidTr="008950B6" w:rsidR="007B5017" w:rsidRPr="00410B54"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R. br.</w:t>
            </w:r>
          </w:p>
        </w:tc>
        <w:tc>
          <w:tcPr>
            <w:tcW w:type="dxa" w:w="5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Osnova za plaćanje/ovrhovoditelj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Iznos u kn</w:t>
            </w:r>
          </w:p>
        </w:tc>
      </w:tr>
      <w:tr w:rsidTr="008950B6" w:rsidR="007B5017" w:rsidRPr="00410B54"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1.</w:t>
            </w:r>
          </w:p>
        </w:tc>
        <w:tc>
          <w:tcPr>
            <w:tcW w:type="dxa" w:w="5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PNTSP-3- FINA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5.175,00</w:t>
            </w:r>
          </w:p>
        </w:tc>
      </w:tr>
      <w:tr w:rsidTr="008950B6" w:rsidR="007B5017" w:rsidRPr="00410B54"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2.</w:t>
            </w:r>
          </w:p>
        </w:tc>
        <w:tc>
          <w:tcPr>
            <w:tcW w:type="dxa" w:w="5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OVRV-15908/17 A1 Hrvatska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3.266,41</w:t>
            </w:r>
          </w:p>
        </w:tc>
      </w:tr>
      <w:tr w:rsidTr="008950B6" w:rsidR="007B5017" w:rsidRPr="00410B54"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3.</w:t>
            </w:r>
          </w:p>
        </w:tc>
        <w:tc>
          <w:tcPr>
            <w:tcW w:type="dxa" w:w="5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Ukupna kamata naplate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345,68</w:t>
            </w:r>
          </w:p>
        </w:tc>
      </w:tr>
      <w:tr w:rsidTr="008950B6" w:rsidR="007B5017" w:rsidRPr="00410B54"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6,</w:t>
            </w:r>
          </w:p>
        </w:tc>
        <w:tc>
          <w:tcPr>
            <w:tcW w:type="dxa" w:w="5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Stanje blokade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8.441,41</w:t>
            </w:r>
          </w:p>
        </w:tc>
      </w:tr>
    </w:tbl>
    <w:p w:rsidRDefault="007B5017" w:rsidP="007B5017" w:rsidR="007B5017" w:rsidRPr="00410B54">
      <w:pPr>
        <w:ind w:left="1"/>
        <w:jc w:val="both"/>
        <w:rPr>
          <w:lang w:eastAsia="en-US"/>
        </w:rPr>
      </w:pPr>
    </w:p>
    <w:p w:rsidRDefault="007B5017" w:rsidP="007B5017" w:rsidR="007B5017" w:rsidRPr="00410B54">
      <w:pPr>
        <w:ind w:hanging="284" w:left="284"/>
        <w:jc w:val="both"/>
      </w:pPr>
      <w:r w:rsidRPr="00410B54">
        <w:t xml:space="preserve">6. Prema Bilanci na dan 31.12.2014.g. dužnik je raspolagao s </w:t>
      </w:r>
      <w:r w:rsidRPr="00410B54">
        <w:rPr>
          <w:b/>
        </w:rPr>
        <w:t>imovinom,</w:t>
      </w:r>
      <w:r w:rsidRPr="00410B54">
        <w:t xml:space="preserve"> kako slijedi:</w:t>
      </w:r>
    </w:p>
    <w:tbl>
      <w:tblPr>
        <w:tblStyle w:val="Reetkatablice"/>
        <w:tblW w:type="auto" w:w="0"/>
        <w:tblInd w:type="dxa" w:w="1557"/>
        <w:tblLook w:val="04A0" w:noVBand="1" w:noHBand="0" w:lastColumn="0" w:firstColumn="1" w:lastRow="0" w:firstRow="1"/>
      </w:tblPr>
      <w:tblGrid>
        <w:gridCol w:w="4408"/>
        <w:gridCol w:w="1540"/>
      </w:tblGrid>
      <w:tr w:rsidTr="008950B6" w:rsidR="007B5017" w:rsidRPr="00410B54">
        <w:tc>
          <w:tcPr>
            <w:tcW w:type="dxa" w:w="4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Naziv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Iznos</w:t>
            </w:r>
          </w:p>
        </w:tc>
      </w:tr>
      <w:tr w:rsidTr="008950B6" w:rsidR="007B5017" w:rsidRPr="00410B54">
        <w:tc>
          <w:tcPr>
            <w:tcW w:type="dxa" w:w="4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1. Dugotrajna imovina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936.918,00</w:t>
            </w:r>
          </w:p>
        </w:tc>
      </w:tr>
      <w:tr w:rsidTr="008950B6" w:rsidR="007B5017" w:rsidRPr="00410B54">
        <w:tc>
          <w:tcPr>
            <w:tcW w:type="dxa" w:w="4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2. Kratkotrajna imovina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1.228.989,00</w:t>
            </w:r>
          </w:p>
        </w:tc>
      </w:tr>
      <w:tr w:rsidTr="008950B6" w:rsidR="007B5017" w:rsidRPr="00410B54">
        <w:tc>
          <w:tcPr>
            <w:tcW w:type="dxa" w:w="4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3.   UKUPNO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2.165.907,00</w:t>
            </w:r>
          </w:p>
        </w:tc>
      </w:tr>
    </w:tbl>
    <w:p w:rsidRDefault="007B5017" w:rsidP="007B5017" w:rsidR="007B5017" w:rsidRPr="00410B54">
      <w:pPr>
        <w:ind w:left="284"/>
        <w:jc w:val="both"/>
        <w:rPr>
          <w:lang w:eastAsia="en-US"/>
        </w:rPr>
      </w:pPr>
    </w:p>
    <w:p w:rsidRDefault="007B5017" w:rsidP="007B5017" w:rsidR="007B5017" w:rsidRPr="00410B54">
      <w:pPr>
        <w:ind w:left="284"/>
        <w:jc w:val="both"/>
      </w:pPr>
      <w:r w:rsidRPr="00410B54">
        <w:t xml:space="preserve">te imao </w:t>
      </w:r>
      <w:r w:rsidRPr="00410B54">
        <w:rPr>
          <w:b/>
        </w:rPr>
        <w:t>obveze</w:t>
      </w:r>
      <w:r w:rsidRPr="00410B54">
        <w:t>, kako slijedi:</w:t>
      </w:r>
    </w:p>
    <w:tbl>
      <w:tblPr>
        <w:tblStyle w:val="Reetkatablice"/>
        <w:tblW w:type="auto" w:w="0"/>
        <w:tblInd w:type="dxa" w:w="1555"/>
        <w:tblLook w:val="04A0" w:noVBand="1" w:noHBand="0" w:lastColumn="0" w:firstColumn="1" w:lastRow="0" w:firstRow="1"/>
      </w:tblPr>
      <w:tblGrid>
        <w:gridCol w:w="3120"/>
        <w:gridCol w:w="2833"/>
      </w:tblGrid>
      <w:tr w:rsidTr="008950B6" w:rsidR="007B5017" w:rsidRPr="00410B54"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Naziv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Iznos</w:t>
            </w:r>
          </w:p>
        </w:tc>
      </w:tr>
      <w:tr w:rsidTr="008950B6" w:rsidR="007B5017" w:rsidRPr="00410B54"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Kratkoročne obveze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2.390.879,00</w:t>
            </w:r>
          </w:p>
        </w:tc>
      </w:tr>
      <w:tr w:rsidTr="008950B6" w:rsidR="007B5017" w:rsidRPr="00410B54"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UKUPNO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2.390.879,00</w:t>
            </w:r>
          </w:p>
        </w:tc>
      </w:tr>
    </w:tbl>
    <w:p w:rsidRDefault="007B5017" w:rsidP="007B5017" w:rsidR="007B5017" w:rsidRPr="00410B54">
      <w:pPr>
        <w:ind w:left="284"/>
        <w:jc w:val="both"/>
        <w:rPr>
          <w:lang w:eastAsia="en-US"/>
        </w:rPr>
      </w:pPr>
    </w:p>
    <w:p w:rsidRDefault="007B5017" w:rsidP="007B5017" w:rsidR="007B5017" w:rsidRPr="00410B54">
      <w:pPr>
        <w:jc w:val="both"/>
      </w:pPr>
      <w:r w:rsidRPr="00410B54">
        <w:t>7. Poslovnu godinu 2014. dužnik je završio s gubitkom u poslovanju u iznosu od 103.527,00 kn.</w:t>
      </w:r>
    </w:p>
    <w:p w:rsidRDefault="007B5017" w:rsidP="007B5017" w:rsidR="007B5017" w:rsidRPr="00410B54">
      <w:pPr>
        <w:jc w:val="both"/>
      </w:pPr>
    </w:p>
    <w:p w:rsidRDefault="00435209" w:rsidP="00435209" w:rsidR="007B5017" w:rsidRPr="00410B54">
      <w:pPr>
        <w:pStyle w:val="Odlomakpopisa"/>
        <w:numPr>
          <w:ilvl w:val="0"/>
          <w:numId w:val="11"/>
        </w:numPr>
        <w:ind w:firstLine="720" w:left="0"/>
        <w:jc w:val="both"/>
      </w:pPr>
      <w:proofErr w:type="spellStart"/>
      <w:r>
        <w:t>Z</w:t>
      </w:r>
      <w:r w:rsidR="007B5017" w:rsidRPr="00410B54">
        <w:t>akonski</w:t>
      </w:r>
      <w:proofErr w:type="spellEnd"/>
      <w:r w:rsidR="007B5017" w:rsidRPr="00410B54">
        <w:t xml:space="preserve"> </w:t>
      </w:r>
      <w:proofErr w:type="spellStart"/>
      <w:r w:rsidR="007B5017" w:rsidRPr="00410B54">
        <w:t>zastupnik</w:t>
      </w:r>
      <w:proofErr w:type="spellEnd"/>
      <w:r w:rsidR="007B5017" w:rsidRPr="00410B54">
        <w:t xml:space="preserve"> </w:t>
      </w:r>
      <w:proofErr w:type="spellStart"/>
      <w:r w:rsidR="007B5017" w:rsidRPr="00410B54">
        <w:t>dužnika</w:t>
      </w:r>
      <w:proofErr w:type="spellEnd"/>
      <w:r w:rsidR="007B5017" w:rsidRPr="00410B54">
        <w:t xml:space="preserve"> </w:t>
      </w:r>
      <w:proofErr w:type="spellStart"/>
      <w:r w:rsidR="007B5017" w:rsidRPr="00410B54">
        <w:t>ima</w:t>
      </w:r>
      <w:proofErr w:type="spellEnd"/>
      <w:r w:rsidR="007B5017" w:rsidRPr="00410B54">
        <w:t xml:space="preserve"> prebivalište u Italiji i </w:t>
      </w:r>
      <w:proofErr w:type="gramStart"/>
      <w:r w:rsidR="007B5017" w:rsidRPr="00410B54">
        <w:t>na</w:t>
      </w:r>
      <w:proofErr w:type="gramEnd"/>
      <w:r w:rsidR="007B5017" w:rsidRPr="00410B54">
        <w:t xml:space="preserve"> adresi sjedišta dužnika ne prima poštu (naznaka pošte: odselio), nema zaposlenih, posljednji financijski izvještaji odnose se na 2014-u godinu, iz čega proizlazi opravdana vjerojatnost da dužnik ne obavlja djelatnost. </w:t>
      </w:r>
    </w:p>
    <w:p w:rsidRDefault="007B5017" w:rsidP="007B5017" w:rsidR="007B5017" w:rsidRPr="00410B54">
      <w:pPr>
        <w:ind w:left="284"/>
        <w:jc w:val="both"/>
      </w:pPr>
      <w:r w:rsidRPr="00410B54">
        <w:t xml:space="preserve">Nadalje, nema evidentiran promet nekretnina i u dugotrajnoj je blokadi. </w:t>
      </w:r>
    </w:p>
    <w:p w:rsidRDefault="007B5017" w:rsidP="007B5017" w:rsidR="007B5017" w:rsidRPr="00410B54">
      <w:pPr>
        <w:ind w:left="284"/>
        <w:jc w:val="both"/>
      </w:pPr>
      <w:r w:rsidRPr="00410B54">
        <w:t xml:space="preserve">U vlasništvu ima motorno vozilo N1, marka VOLKSWAGEN CADDY, godina proizvodnje 1996, broj šasije WV1ZZ9KZTR522977, reg. oznaka OS 232 IZ, odjavljeno 04.04.2013.g. </w:t>
      </w:r>
      <w:r w:rsidR="00435209">
        <w:t>čija</w:t>
      </w:r>
      <w:r w:rsidRPr="00410B54">
        <w:t xml:space="preserve"> tržišn</w:t>
      </w:r>
      <w:r w:rsidR="00435209">
        <w:t>a</w:t>
      </w:r>
      <w:r w:rsidRPr="00410B54">
        <w:t xml:space="preserve"> vrijednost </w:t>
      </w:r>
      <w:r w:rsidR="00435209">
        <w:t>se nije uspjela</w:t>
      </w:r>
      <w:r w:rsidRPr="00410B54">
        <w:t xml:space="preserve"> utvrditi pretragom internetskih stranica koje oglašavaju prodaju automobila, niti se mog</w:t>
      </w:r>
      <w:r w:rsidR="00435209">
        <w:t>lo</w:t>
      </w:r>
      <w:r w:rsidRPr="00410B54">
        <w:t xml:space="preserve"> osobno uvjeriti u postojanje i stanje vozila, te vrijednost </w:t>
      </w:r>
      <w:r w:rsidR="00435209">
        <w:t>se</w:t>
      </w:r>
      <w:r w:rsidRPr="00410B54">
        <w:t xml:space="preserve"> paušalno </w:t>
      </w:r>
      <w:r w:rsidR="00435209" w:rsidRPr="00410B54">
        <w:t>procjen</w:t>
      </w:r>
      <w:r w:rsidR="00435209">
        <w:t>juje</w:t>
      </w:r>
      <w:r w:rsidRPr="00410B54">
        <w:t xml:space="preserve"> kao neznatn</w:t>
      </w:r>
      <w:r w:rsidR="00435209">
        <w:t>a</w:t>
      </w:r>
      <w:r w:rsidRPr="00410B54">
        <w:t xml:space="preserve">, </w:t>
      </w:r>
      <w:proofErr w:type="spellStart"/>
      <w:r w:rsidRPr="00410B54">
        <w:t>cca</w:t>
      </w:r>
      <w:proofErr w:type="spellEnd"/>
      <w:r w:rsidRPr="00410B54">
        <w:t xml:space="preserve"> 5.000,00 kn. </w:t>
      </w:r>
    </w:p>
    <w:p w:rsidRDefault="007B5017" w:rsidP="007B5017" w:rsidR="007B5017" w:rsidRPr="00410B54">
      <w:pPr>
        <w:ind w:left="284"/>
        <w:jc w:val="both"/>
      </w:pPr>
      <w:r w:rsidRPr="00410B54">
        <w:t xml:space="preserve">Dugotrajna materijalna imovina knjigovodstvene vrijednosti 936.918,00 kn u najvećem dijelu (891.214,00 kn) evidentirana je na poziciji odgođene porezne imovine. Kako je riječ o imovini koja predstavlja iznos poreza na dobit za koji se očekuje povrat u budućim razdobljima, a iskazana je u Bilanci za 2014. godinu koja je izvjesno posljednja godina u kojoj je dužnik obavljao djelatnost, navedena imovina nije realizirana. </w:t>
      </w:r>
    </w:p>
    <w:p w:rsidRDefault="007B5017" w:rsidP="007B5017" w:rsidR="007B5017" w:rsidRPr="00410B54">
      <w:pPr>
        <w:ind w:left="284"/>
        <w:jc w:val="both"/>
      </w:pPr>
      <w:r w:rsidRPr="00410B54">
        <w:t xml:space="preserve">Kratkotrajna imovina knjigovodstvene vrijednosti 1.228.989,00 kn u najvećem dijelu sastoji se od zaliha u vrijednosti od 733.649,00 kn za koju je izgledno da više ne postoji, i potraživanja od kupaca u iznosu od 485.320,00 za koja nema saznanja o eventualnim dužnicima i naplaćenosti, odnosno naplativosti. </w:t>
      </w:r>
    </w:p>
    <w:p w:rsidRDefault="007B5017" w:rsidP="007B5017" w:rsidR="007B5017" w:rsidRPr="00410B54">
      <w:pPr>
        <w:ind w:left="284"/>
        <w:jc w:val="both"/>
      </w:pPr>
      <w:r w:rsidRPr="00410B54">
        <w:t xml:space="preserve">Kratkoročne obveze dužnika u iznosu od 2.390.879,00 su obveze prema dobavljačima (1.161.302,00 kn) i prema poduzetnicima koji imaju sudjelujući interes (1.205.266,00 kn). Osnovom pribavljene dokumentacije nema saznanja o njihovoj osnovanosti i o tome jesu li izvršene ili ne. </w:t>
      </w:r>
    </w:p>
    <w:p w:rsidRDefault="007B5017" w:rsidP="007B5017" w:rsidR="007B5017" w:rsidRPr="00410B54">
      <w:pPr>
        <w:jc w:val="both"/>
        <w:rPr>
          <w:b/>
        </w:rPr>
      </w:pPr>
      <w:r w:rsidRPr="00410B54">
        <w:rPr>
          <w:b/>
        </w:rPr>
        <w:t xml:space="preserve">Na temelju ovako utvrđenog stanja </w:t>
      </w:r>
      <w:r w:rsidR="00435209">
        <w:rPr>
          <w:b/>
        </w:rPr>
        <w:t>privremeni stečajni upravitelj naveo je da zaključuje d</w:t>
      </w:r>
      <w:r w:rsidRPr="00410B54">
        <w:rPr>
          <w:b/>
        </w:rPr>
        <w:t>a dužnik ne obavlja djelatnost, te mu je financijsko-gospodarsko stanje negativno.</w:t>
      </w:r>
    </w:p>
    <w:p w:rsidRDefault="007B5017" w:rsidP="007B5017" w:rsidR="007B5017" w:rsidRPr="00410B54">
      <w:pPr>
        <w:jc w:val="both"/>
        <w:rPr>
          <w:b/>
          <w:u w:val="single"/>
        </w:rPr>
      </w:pPr>
    </w:p>
    <w:p w:rsidRDefault="007B5017" w:rsidP="007B5017" w:rsidR="007B5017" w:rsidRPr="00410B54">
      <w:pPr>
        <w:jc w:val="both"/>
      </w:pPr>
      <w:r w:rsidRPr="00410B54">
        <w:t xml:space="preserve">Prema Potvrdi Financijske agencije o blokadi računa i novčanih sredstava </w:t>
      </w:r>
      <w:proofErr w:type="spellStart"/>
      <w:r w:rsidRPr="00410B54">
        <w:t>ovršenika</w:t>
      </w:r>
      <w:proofErr w:type="spellEnd"/>
      <w:r w:rsidRPr="00410B54">
        <w:t xml:space="preserve"> na dan 17.10.2018.g. na računima dužnika je evidentirano 308 dana neprekidne blokade, odnosno 180 dana blokade u prethodnih 6 mjeseci. Nepodmirene obveze iznose 8.441,41 kn; </w:t>
      </w:r>
    </w:p>
    <w:p w:rsidRDefault="007B5017" w:rsidP="007B5017" w:rsidR="007B5017" w:rsidRPr="00410B54">
      <w:pPr>
        <w:jc w:val="both"/>
        <w:rPr>
          <w:b/>
        </w:rPr>
      </w:pPr>
      <w:r w:rsidRPr="00410B54">
        <w:rPr>
          <w:b/>
        </w:rPr>
        <w:t xml:space="preserve">Na temelju izloženog postoji stečajni razlog opisan u Stečajnom zakonu (NN. 71/15; 104/17), članak 5. stavak 2, nesposobnost za plaćanje. </w:t>
      </w:r>
    </w:p>
    <w:p w:rsidRDefault="007B5017" w:rsidP="00435209" w:rsidR="007B5017" w:rsidRPr="00410B54">
      <w:pPr>
        <w:jc w:val="both"/>
      </w:pPr>
    </w:p>
    <w:p w:rsidRDefault="007B5017" w:rsidP="007B5017" w:rsidR="007B5017" w:rsidRPr="00410B54">
      <w:pPr>
        <w:ind w:left="360"/>
        <w:jc w:val="both"/>
      </w:pPr>
    </w:p>
    <w:p w:rsidRDefault="007B5017" w:rsidP="007B5017" w:rsidR="007B5017" w:rsidRPr="00410B54">
      <w:pPr>
        <w:ind w:left="360"/>
        <w:jc w:val="both"/>
      </w:pPr>
      <w:r w:rsidRPr="00410B54">
        <w:t xml:space="preserve">2. </w:t>
      </w:r>
      <w:r w:rsidRPr="00410B54">
        <w:rPr>
          <w:u w:val="single"/>
        </w:rPr>
        <w:t>Troškovi postupka i mogućnost podmirenja imovinom dužnika</w:t>
      </w:r>
    </w:p>
    <w:p w:rsidRDefault="007B5017" w:rsidP="007B5017" w:rsidR="007B5017" w:rsidRPr="00410B54">
      <w:pPr>
        <w:ind w:left="360"/>
        <w:jc w:val="center"/>
      </w:pPr>
      <w:r w:rsidRPr="00410B54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57"/>
        <w:gridCol w:w="6477"/>
        <w:gridCol w:w="1262"/>
      </w:tblGrid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Iznos u kn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lastRenderedPageBreak/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Poštarina: poziv zakonskom zastupniku x 2,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105,30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17,94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 xml:space="preserve">Upravni </w:t>
            </w:r>
            <w:proofErr w:type="spellStart"/>
            <w:r w:rsidRPr="00410B54">
              <w:t>biljezi</w:t>
            </w:r>
            <w:proofErr w:type="spellEnd"/>
            <w:r w:rsidRPr="00410B54">
              <w:t xml:space="preserve">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40,00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</w:pPr>
            <w:r w:rsidRPr="00410B54">
              <w:t>Putni trošak – prisustvovanje ročištu privremenog st. upravitelja</w:t>
            </w:r>
          </w:p>
          <w:p w:rsidRDefault="007B5017" w:rsidP="007B5017" w:rsidR="007B5017" w:rsidRPr="00410B54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410B54">
              <w:rPr>
                <w:szCs w:val="24"/>
                <w:lang w:val="hr-HR"/>
              </w:rPr>
              <w:t>Korištenje privatnog automobila na relaciji Velika Gorica – Osijek i povratno: 281 kmx2x 2,00kn/km = 1.124,00 kn</w:t>
            </w:r>
          </w:p>
          <w:p w:rsidRDefault="007B5017" w:rsidP="007B5017" w:rsidR="007B5017" w:rsidRPr="00410B54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410B54">
              <w:rPr>
                <w:szCs w:val="24"/>
                <w:lang w:val="hr-HR"/>
              </w:rPr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1.368,00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3.500,00</w:t>
            </w:r>
          </w:p>
        </w:tc>
      </w:tr>
      <w:tr w:rsidTr="008950B6" w:rsidR="007B5017" w:rsidRPr="00410B54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5.031,24</w:t>
            </w:r>
          </w:p>
        </w:tc>
      </w:tr>
    </w:tbl>
    <w:p w:rsidRDefault="007B5017" w:rsidP="007B5017" w:rsidR="007B5017" w:rsidRPr="00410B54">
      <w:pPr>
        <w:ind w:left="360"/>
        <w:jc w:val="both"/>
        <w:rPr>
          <w:lang w:eastAsia="en-US"/>
        </w:rPr>
      </w:pPr>
    </w:p>
    <w:p w:rsidRDefault="007B5017" w:rsidP="007B5017" w:rsidR="007B5017" w:rsidRPr="00410B54">
      <w:pPr>
        <w:ind w:left="357"/>
        <w:jc w:val="center"/>
      </w:pPr>
      <w:r w:rsidRPr="00410B54"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43"/>
        <w:gridCol w:w="6590"/>
        <w:gridCol w:w="1266"/>
      </w:tblGrid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proofErr w:type="spellStart"/>
            <w:r w:rsidRPr="00410B54">
              <w:rPr>
                <w:b/>
              </w:rPr>
              <w:t>R.b</w:t>
            </w:r>
            <w:proofErr w:type="spellEnd"/>
            <w:r w:rsidRPr="00410B54">
              <w:rPr>
                <w:b/>
              </w:rPr>
              <w:t>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Iznos u kn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150,00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120,00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 xml:space="preserve">Usluge knjigovodstva – mjesečno </w:t>
            </w:r>
            <w:proofErr w:type="spellStart"/>
            <w:r w:rsidRPr="00410B54">
              <w:t>cca</w:t>
            </w:r>
            <w:proofErr w:type="spellEnd"/>
            <w:r w:rsidRPr="00410B54">
              <w:t xml:space="preserve">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2.100,00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115,00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5.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2.000,00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3.700,00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460,00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</w:pPr>
            <w:r w:rsidRPr="00410B54">
              <w:t>Putni trošak – prisustvovanje ročištu stečajnog upravitelja – 2 ročišta</w:t>
            </w:r>
          </w:p>
          <w:p w:rsidRDefault="007B5017" w:rsidP="007B5017" w:rsidR="007B5017" w:rsidRPr="00410B54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410B54">
              <w:rPr>
                <w:szCs w:val="24"/>
                <w:lang w:val="hr-HR"/>
              </w:rPr>
              <w:t xml:space="preserve">Korištenje privatnog automobila na relaciji Velika Gorica – Osijek i povratno: 281 km x 4 x 2,00kn/km =2.248,00 kn </w:t>
            </w:r>
          </w:p>
          <w:p w:rsidRDefault="007B5017" w:rsidP="007B5017" w:rsidR="007B5017" w:rsidRPr="00410B54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410B54">
              <w:rPr>
                <w:szCs w:val="24"/>
                <w:lang w:val="hr-HR"/>
              </w:rP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2.736,00</w:t>
            </w:r>
          </w:p>
        </w:tc>
      </w:tr>
      <w:tr w:rsidTr="008950B6" w:rsidR="007B5017" w:rsidRPr="00410B54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11.381,00</w:t>
            </w:r>
          </w:p>
        </w:tc>
      </w:tr>
    </w:tbl>
    <w:p w:rsidRDefault="007B5017" w:rsidP="007B5017" w:rsidR="007B5017" w:rsidRPr="00410B54">
      <w:pPr>
        <w:spacing w:before="240"/>
        <w:jc w:val="center"/>
        <w:rPr>
          <w:lang w:eastAsia="en-US"/>
        </w:rPr>
      </w:pPr>
      <w:r w:rsidRPr="00410B54"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43"/>
        <w:gridCol w:w="3501"/>
        <w:gridCol w:w="1985"/>
      </w:tblGrid>
      <w:tr w:rsidTr="008950B6" w:rsidR="007B5017" w:rsidRPr="00410B54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proofErr w:type="spellStart"/>
            <w:r w:rsidRPr="00410B54">
              <w:rPr>
                <w:b/>
              </w:rPr>
              <w:t>R.b</w:t>
            </w:r>
            <w:proofErr w:type="spellEnd"/>
            <w:r w:rsidRPr="00410B54">
              <w:rPr>
                <w:b/>
              </w:rPr>
              <w:t>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Iznos u kn</w:t>
            </w:r>
          </w:p>
        </w:tc>
      </w:tr>
      <w:tr w:rsidTr="008950B6" w:rsidR="007B5017" w:rsidRPr="00410B54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5.031,24</w:t>
            </w:r>
          </w:p>
        </w:tc>
      </w:tr>
      <w:tr w:rsidTr="008950B6" w:rsidR="007B5017" w:rsidRPr="00410B54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lang w:eastAsia="en-US"/>
              </w:rPr>
            </w:pPr>
            <w:r w:rsidRPr="00410B54"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lang w:eastAsia="en-US"/>
              </w:rPr>
            </w:pPr>
            <w:r w:rsidRPr="00410B54"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lang w:eastAsia="en-US"/>
              </w:rPr>
            </w:pPr>
            <w:r w:rsidRPr="00410B54">
              <w:t>11.381,00</w:t>
            </w:r>
          </w:p>
        </w:tc>
      </w:tr>
      <w:tr w:rsidTr="008950B6" w:rsidR="007B5017" w:rsidRPr="00410B54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center"/>
              <w:rPr>
                <w:b/>
                <w:lang w:eastAsia="en-US"/>
              </w:rPr>
            </w:pPr>
            <w:r w:rsidRPr="00410B54"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both"/>
              <w:rPr>
                <w:b/>
                <w:lang w:eastAsia="en-US"/>
              </w:rPr>
            </w:pPr>
            <w:r w:rsidRPr="00410B54"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5017" w:rsidP="008950B6" w:rsidR="007B5017" w:rsidRPr="00410B54">
            <w:pPr>
              <w:jc w:val="right"/>
              <w:rPr>
                <w:b/>
                <w:lang w:eastAsia="en-US"/>
              </w:rPr>
            </w:pPr>
            <w:r w:rsidRPr="00410B54">
              <w:rPr>
                <w:b/>
              </w:rPr>
              <w:t>16.412,24</w:t>
            </w:r>
          </w:p>
        </w:tc>
      </w:tr>
    </w:tbl>
    <w:p w:rsidRDefault="007B5017" w:rsidP="007B5017" w:rsidR="007B5017" w:rsidRPr="00410B54">
      <w:pPr>
        <w:jc w:val="center"/>
        <w:rPr>
          <w:lang w:eastAsia="en-US"/>
        </w:rPr>
      </w:pPr>
    </w:p>
    <w:p w:rsidRDefault="007B5017" w:rsidP="007B5017" w:rsidR="007B5017" w:rsidRPr="00410B54">
      <w:pPr>
        <w:jc w:val="both"/>
      </w:pPr>
    </w:p>
    <w:p w:rsidRDefault="007B5017" w:rsidP="007B5017" w:rsidR="007B5017" w:rsidRPr="00410B54">
      <w:pPr>
        <w:jc w:val="center"/>
        <w:rPr>
          <w:b/>
        </w:rPr>
      </w:pPr>
    </w:p>
    <w:p w:rsidRDefault="007B5017" w:rsidP="007B5017" w:rsidR="007B5017" w:rsidRPr="00410B54">
      <w:pPr>
        <w:pStyle w:val="Odlomakpopisa"/>
        <w:numPr>
          <w:ilvl w:val="0"/>
          <w:numId w:val="41"/>
        </w:numPr>
        <w:spacing w:lineRule="auto" w:line="240" w:after="160"/>
        <w:ind w:hanging="284" w:left="568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 xml:space="preserve">Kod dužnika EMAS COMMERCE d.o.o. iz Čepina, Kralja Tomislava 1a, MBS: 030100373, OIB: 48559724627 postoji stečajni razlog za otvaranje stečajnog </w:t>
      </w:r>
      <w:r w:rsidRPr="00410B54">
        <w:rPr>
          <w:szCs w:val="24"/>
          <w:lang w:val="hr-HR"/>
        </w:rPr>
        <w:lastRenderedPageBreak/>
        <w:t>postupka iz članka 5. stavak 2. Stečajnog zakona (NN. 71/15; 104/17), nesposobnost za plaćanje.</w:t>
      </w:r>
    </w:p>
    <w:p w:rsidRDefault="007B5017" w:rsidP="007B5017" w:rsidR="007B5017" w:rsidRPr="00410B54">
      <w:pPr>
        <w:pStyle w:val="Odlomakpopisa"/>
        <w:numPr>
          <w:ilvl w:val="0"/>
          <w:numId w:val="41"/>
        </w:numPr>
        <w:spacing w:lineRule="auto" w:line="240" w:after="0"/>
        <w:ind w:hanging="284" w:left="568"/>
        <w:jc w:val="both"/>
        <w:rPr>
          <w:szCs w:val="24"/>
          <w:lang w:val="hr-HR"/>
        </w:rPr>
      </w:pPr>
      <w:r w:rsidRPr="00410B54">
        <w:rPr>
          <w:szCs w:val="24"/>
          <w:lang w:val="hr-HR"/>
        </w:rPr>
        <w:t xml:space="preserve">Obzirom da je prema dostupnim podacima imovina dužnika koja bi ušla u stečajnu masu neznatna i nije dostatna za pokriće troškova stečajnog postupka, da </w:t>
      </w:r>
      <w:r w:rsidR="00435209">
        <w:rPr>
          <w:szCs w:val="24"/>
          <w:lang w:val="hr-HR"/>
        </w:rPr>
        <w:t>se</w:t>
      </w:r>
      <w:r w:rsidRPr="00410B54">
        <w:rPr>
          <w:szCs w:val="24"/>
          <w:lang w:val="hr-HR"/>
        </w:rPr>
        <w:t xml:space="preserve"> na temelju članka 132. stavak 1. Stečajnog zakona pozov</w:t>
      </w:r>
      <w:r w:rsidR="00435209">
        <w:rPr>
          <w:szCs w:val="24"/>
          <w:lang w:val="hr-HR"/>
        </w:rPr>
        <w:t>u</w:t>
      </w:r>
      <w:r w:rsidRPr="00410B54">
        <w:rPr>
          <w:szCs w:val="24"/>
          <w:lang w:val="hr-HR"/>
        </w:rPr>
        <w:t xml:space="preserve"> osobe koje imaju pravni interes na uplatu predujma za pokriće troškova prethodnog i stečajnog postupka u iznosu od 16.412,24 kune, te ukoliko nitko u otvorenom roku predujam ne uplati, donese rješenje o otvaranju i zaključenju stečajnog postupka na temelju članka 132. stavak 2. Stečajnog zakona.</w:t>
      </w:r>
    </w:p>
    <w:p w:rsidRDefault="007B5017" w:rsidP="007B5017" w:rsidR="007B5017" w:rsidRPr="00410B54">
      <w:pPr>
        <w:ind w:right="-288"/>
        <w:jc w:val="both"/>
      </w:pPr>
    </w:p>
    <w:p w:rsidRDefault="007B5017" w:rsidP="007B5017" w:rsidR="007B5017" w:rsidRPr="00410B54">
      <w:pPr>
        <w:ind w:right="-288"/>
        <w:jc w:val="both"/>
      </w:pPr>
      <w:r w:rsidRPr="00410B54">
        <w:tab/>
        <w:t xml:space="preserve">ŽDO  </w:t>
      </w:r>
      <w:r>
        <w:t>se suglasio s</w:t>
      </w:r>
      <w:r w:rsidRPr="00410B54">
        <w:t xml:space="preserve"> prijedlogom i izvješćem </w:t>
      </w:r>
      <w:proofErr w:type="spellStart"/>
      <w:r w:rsidRPr="00410B54">
        <w:t>priv</w:t>
      </w:r>
      <w:proofErr w:type="spellEnd"/>
      <w:r w:rsidRPr="00410B54">
        <w:t>. st. upravitelja.</w:t>
      </w:r>
    </w:p>
    <w:p w:rsidRDefault="00BB3705" w:rsidP="007B5017" w:rsidR="00BB3705" w:rsidRPr="00E45C1E">
      <w:pPr>
        <w:jc w:val="both"/>
      </w:pPr>
    </w:p>
    <w:p w:rsidRDefault="00D079C2" w:rsidP="00D079C2" w:rsidR="00D079C2">
      <w:pPr>
        <w:ind w:firstLine="708"/>
        <w:jc w:val="both"/>
      </w:pPr>
      <w:r w:rsidRPr="005E551C">
        <w:t>Rješenjem ovoga suda broj</w:t>
      </w:r>
      <w:r w:rsidR="00805A60">
        <w:t xml:space="preserve"> 6</w:t>
      </w:r>
      <w:r w:rsidRPr="005E551C">
        <w:t xml:space="preserve"> St-</w:t>
      </w:r>
      <w:r w:rsidR="007B5017">
        <w:t>1086/18-12 od 9. studenog</w:t>
      </w:r>
      <w:r w:rsidR="001B10A7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7B5017">
        <w:t>16.412,24</w:t>
      </w:r>
      <w:r w:rsidRPr="005E551C">
        <w:t xml:space="preserve"> kn na ime predujma za pokriće troškova kako prethodnog tako i otvorenog stečajnog postupka.</w:t>
      </w:r>
    </w:p>
    <w:p w:rsidRDefault="00497833" w:rsidP="00D079C2" w:rsidR="00497833" w:rsidRPr="005E551C">
      <w:pPr>
        <w:ind w:firstLine="708"/>
        <w:jc w:val="both"/>
      </w:pPr>
    </w:p>
    <w:p w:rsidRDefault="007D2041" w:rsidP="001B10A7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7B5017">
        <w:t>9. studenog</w:t>
      </w:r>
      <w:r w:rsidR="00805A60">
        <w:t xml:space="preserve"> 2018. g.</w:t>
      </w:r>
    </w:p>
    <w:p w:rsidRDefault="00497833" w:rsidP="001B10A7" w:rsidR="00497833" w:rsidRPr="005E551C">
      <w:pPr>
        <w:ind w:firstLine="708"/>
        <w:jc w:val="both"/>
      </w:pPr>
    </w:p>
    <w:p w:rsidRDefault="007D2041" w:rsidP="001B10A7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1B10A7" w:rsidR="007D2041" w:rsidRPr="005E551C">
      <w:pPr>
        <w:jc w:val="both"/>
      </w:pPr>
    </w:p>
    <w:p w:rsidRDefault="007D2041" w:rsidP="007B5017" w:rsidR="007B5017" w:rsidRPr="001C61D1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7B5017" w:rsidRPr="00410B54">
        <w:t xml:space="preserve">Zahtjev FINE za provedbu skraćenost st. postupka od </w:t>
      </w:r>
      <w:r w:rsidR="007B5017">
        <w:t>16.4</w:t>
      </w:r>
      <w:r w:rsidR="007B5017" w:rsidRPr="00410B54">
        <w:t>.2017. g., izv</w:t>
      </w:r>
      <w:r w:rsidR="007B5017" w:rsidRPr="001C61D1">
        <w:t>adak iz sudskog registra, prijedlog RH MF Porezne uprave za otvaranje st. postupka od 10.5.2018. g., stanje računa poreznog obveznika na dan 27.4.2018. g., Podaci PU o imovini dužnika od 27.4.2018. g., Očevidnik FINE o redoslijedu plaćanja Porezne uprave od 26.4.2018. g., Rješenje TSO 18 St-642/18 od 11.5.2018. g., Popis osiguranika HZMO od 4.10.2018. g., Uvjerenje Centra za vozila Hrvatske d.d. od 10.10.2018. g., Dopis RH MF Porezne uprave od 17.10.2018. g., Potvrda FINE o blokadi računa dužnika od 17.10.2018. g., Očevidnik FINE o redoslijedu plaćanja sa obračunatom kamatom od 17.10.2018. g., godišnje fin. izvješće za 2014. g.</w:t>
      </w:r>
    </w:p>
    <w:p w:rsidRDefault="001B10A7" w:rsidP="001B10A7" w:rsidR="001B10A7" w:rsidRPr="001B10A7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7D2041" w:rsidP="001B10A7" w:rsidR="00CA761B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1B10A7">
        <w:rPr>
          <w:lang w:val="hr-HR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1B10A7">
        <w:rPr>
          <w:lang w:val="hr-HR"/>
        </w:rPr>
        <w:t>5</w:t>
      </w:r>
      <w:r w:rsidRPr="001B10A7">
        <w:rPr>
          <w:lang w:val="hr-HR"/>
        </w:rPr>
        <w:t xml:space="preserve"> Stečajnog zakona („Narodne novine“ broj </w:t>
      </w:r>
      <w:r w:rsidR="00B654E2" w:rsidRPr="001B10A7">
        <w:rPr>
          <w:lang w:val="hr-HR"/>
        </w:rPr>
        <w:t xml:space="preserve">71/15 </w:t>
      </w:r>
      <w:r w:rsidRPr="001B10A7">
        <w:rPr>
          <w:lang w:val="hr-HR"/>
        </w:rPr>
        <w:t xml:space="preserve">u daljnjem tekstu SZ) -  </w:t>
      </w:r>
      <w:r w:rsidR="00AB2B8B" w:rsidRPr="001B10A7">
        <w:rPr>
          <w:lang w:val="hr-HR"/>
        </w:rPr>
        <w:t xml:space="preserve">nesposobnost za plaćanje </w:t>
      </w:r>
      <w:r w:rsidRPr="001B10A7">
        <w:rPr>
          <w:lang w:val="hr-HR"/>
        </w:rPr>
        <w:t xml:space="preserve">te ujedno da dužnik ne posjeduje nikakvu imovinu a niti onu koja bi bila dovoljna za namirenje troškova stečajnog postupka valjalo je sukladno čl. </w:t>
      </w:r>
      <w:r w:rsidR="00831D30" w:rsidRPr="001B10A7">
        <w:rPr>
          <w:lang w:val="hr-HR"/>
        </w:rPr>
        <w:t xml:space="preserve">132 </w:t>
      </w:r>
      <w:r w:rsidR="00B654E2" w:rsidRPr="001B10A7">
        <w:rPr>
          <w:lang w:val="hr-HR"/>
        </w:rPr>
        <w:t xml:space="preserve">st. 2 </w:t>
      </w:r>
      <w:r w:rsidR="00831D30" w:rsidRPr="001B10A7">
        <w:rPr>
          <w:lang w:val="hr-HR"/>
        </w:rPr>
        <w:t>Stečajnog zakona (NN br. 71/15)</w:t>
      </w:r>
      <w:r w:rsidR="00B654E2" w:rsidRPr="001B10A7">
        <w:rPr>
          <w:lang w:val="hr-HR"/>
        </w:rPr>
        <w:t xml:space="preserve"> donijeti rješenje o otvaranju i zaključenju stečajnog postupa i</w:t>
      </w:r>
      <w:r w:rsidR="001B10A7">
        <w:rPr>
          <w:lang w:val="hr-HR"/>
        </w:rPr>
        <w:t xml:space="preserve"> odlučiti kao u izreci.</w:t>
      </w:r>
    </w:p>
    <w:p w:rsidRDefault="00435209" w:rsidP="001B10A7" w:rsidR="00435209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35209" w:rsidP="001B10A7" w:rsidR="00435209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35209" w:rsidP="001B10A7" w:rsidR="00435209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35209" w:rsidP="001B10A7" w:rsidR="00435209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35209" w:rsidP="001B10A7" w:rsidR="00435209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35209" w:rsidP="001B10A7" w:rsidR="00435209" w:rsidRPr="001B10A7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7B5017">
        <w:t>Zoran Ostović iz Velike Gorice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2D4C00" w:rsidP="007D2041" w:rsidR="002D4C00">
      <w:pPr>
        <w:jc w:val="both"/>
      </w:pPr>
    </w:p>
    <w:p w:rsidRDefault="00435209" w:rsidP="007D2041" w:rsidR="00435209">
      <w:pPr>
        <w:jc w:val="both"/>
      </w:pPr>
    </w:p>
    <w:p w:rsidRDefault="00435209" w:rsidP="00435209" w:rsidR="00EB20E7">
      <w:pPr>
        <w:tabs>
          <w:tab w:pos="4320" w:val="center"/>
          <w:tab w:pos="6255" w:val="left"/>
        </w:tabs>
      </w:pPr>
      <w:r>
        <w:tab/>
      </w:r>
      <w:r w:rsidR="00324E7F" w:rsidRPr="00D2596C">
        <w:t xml:space="preserve">U Osijeku </w:t>
      </w:r>
      <w:r>
        <w:t>23. siječnja 2019. g.</w:t>
      </w:r>
    </w:p>
    <w:p w:rsidRDefault="002D4C00" w:rsidP="00D079C2" w:rsidR="002D4C0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435209" w:rsidP="00F058D9" w:rsidR="0043520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435209">
      <w:pPr>
        <w:ind w:hanging="5760" w:left="5760"/>
      </w:pPr>
      <w:r>
        <w:tab/>
      </w:r>
      <w:r>
        <w:tab/>
        <w:t>Nada Roso</w:t>
      </w:r>
      <w:r w:rsidR="00DF5F6A">
        <w:t xml:space="preserve">     </w:t>
      </w:r>
    </w:p>
    <w:p w:rsidRDefault="00DF5F6A" w:rsidP="00984C3D" w:rsidR="00831D30">
      <w:pPr>
        <w:ind w:hanging="5760" w:left="5760"/>
      </w:pPr>
      <w:r>
        <w:t xml:space="preserve">   </w:t>
      </w:r>
    </w:p>
    <w:p w:rsidRDefault="00831D30" w:rsidP="00132B28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435209" w:rsidP="00DF5F6A" w:rsidR="00435209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7B5017" w:rsidR="007B501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7B5017" w:rsidRPr="007B5017">
        <w:t xml:space="preserve">Zoran Ostović, </w:t>
      </w:r>
      <w:proofErr w:type="spellStart"/>
      <w:r w:rsidR="007B5017" w:rsidRPr="007B5017">
        <w:t>Velika</w:t>
      </w:r>
      <w:proofErr w:type="spellEnd"/>
      <w:r w:rsidR="007B5017" w:rsidRPr="007B5017">
        <w:t xml:space="preserve"> </w:t>
      </w:r>
      <w:proofErr w:type="spellStart"/>
      <w:r w:rsidR="007B5017" w:rsidRPr="007B5017">
        <w:t>Gorica</w:t>
      </w:r>
      <w:proofErr w:type="spellEnd"/>
      <w:r w:rsidR="007B5017" w:rsidRPr="007B5017">
        <w:t xml:space="preserve">, </w:t>
      </w:r>
      <w:proofErr w:type="spellStart"/>
      <w:r w:rsidR="007B5017" w:rsidRPr="007B5017">
        <w:t>Šibenska</w:t>
      </w:r>
      <w:proofErr w:type="spellEnd"/>
      <w:r w:rsidR="007B5017" w:rsidRPr="007B5017">
        <w:t xml:space="preserve"> 19</w:t>
      </w:r>
    </w:p>
    <w:p w:rsidRDefault="001B10A7" w:rsidP="007B501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dužnik</w:t>
      </w:r>
      <w:proofErr w:type="spellEnd"/>
    </w:p>
    <w:p w:rsidRDefault="007D7E9A" w:rsidP="001B10A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gramStart"/>
      <w:r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CA761B" w:rsidP="001B10A7" w:rsidR="00CA761B">
      <w:pPr>
        <w:pStyle w:val="Odlomakpopisa"/>
        <w:numPr>
          <w:ilvl w:val="0"/>
          <w:numId w:val="31"/>
        </w:numPr>
        <w:tabs>
          <w:tab w:pos="4425" w:val="left"/>
        </w:tabs>
      </w:pPr>
      <w:r>
        <w:t>ŽDO Osijek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r>
        <w:t>FINA</w:t>
      </w:r>
      <w:r w:rsidR="001B10A7">
        <w:t xml:space="preserve"> – </w:t>
      </w:r>
      <w:proofErr w:type="spellStart"/>
      <w:r w:rsidR="001B10A7">
        <w:t>nakon</w:t>
      </w:r>
      <w:proofErr w:type="spellEnd"/>
      <w:r w:rsidR="001B10A7">
        <w:t xml:space="preserve"> </w:t>
      </w:r>
      <w:proofErr w:type="spellStart"/>
      <w:r w:rsidR="001B10A7">
        <w:t>pravomoćnosti</w:t>
      </w:r>
      <w:proofErr w:type="spellEnd"/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435209">
        <w:t>23.2.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82" w:rsidR="00587982">
      <w:r>
        <w:separator/>
      </w:r>
    </w:p>
  </w:endnote>
  <w:endnote w:id="0" w:type="continuationSeparator">
    <w:p w:rsidRDefault="00587982" w:rsidR="0058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82" w:rsidR="00587982">
      <w:r>
        <w:separator/>
      </w:r>
    </w:p>
  </w:footnote>
  <w:footnote w:id="0" w:type="continuationSeparator">
    <w:p w:rsidRDefault="00587982" w:rsidR="00587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76C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7B5017" w:rsidP="007B5017" w:rsidR="007B5017">
    <w:pPr>
      <w:jc w:val="right"/>
    </w:pPr>
    <w:r>
      <w:t>Poslovni broj: 6 St-1086/18-16</w:t>
    </w:r>
  </w:p>
  <w:p w:rsidRDefault="0092156A" w:rsidP="001B0EE8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117475"/>
    <w:multiLevelType w:val="hybridMultilevel"/>
    <w:tmpl w:val="67D6D41C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8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BF00D4"/>
    <w:multiLevelType w:val="hybridMultilevel"/>
    <w:tmpl w:val="A2D8D990"/>
    <w:lvl w:tplc="8BB2C4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8C25DD"/>
    <w:multiLevelType w:val="hybridMultilevel"/>
    <w:tmpl w:val="3B8257D0"/>
    <w:lvl w:tplc="B1F6CCCC" w:ilvl="0">
      <w:numFmt w:val="bullet"/>
      <w:lvlText w:val="–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D2E6B3F"/>
    <w:multiLevelType w:val="hybridMultilevel"/>
    <w:tmpl w:val="969EAA14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F127D0"/>
    <w:multiLevelType w:val="hybridMultilevel"/>
    <w:tmpl w:val="91A887CE"/>
    <w:lvl w:tplc="34D66B6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4EEAE686" w:ilvl="1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620E82"/>
    <w:multiLevelType w:val="hybridMultilevel"/>
    <w:tmpl w:val="A9F24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2DB114B"/>
    <w:multiLevelType w:val="hybridMultilevel"/>
    <w:tmpl w:val="BCF6DA9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4F664347"/>
    <w:multiLevelType w:val="hybridMultilevel"/>
    <w:tmpl w:val="75DCD7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B47119"/>
    <w:multiLevelType w:val="hybridMultilevel"/>
    <w:tmpl w:val="BCF6DA92"/>
    <w:lvl w:tplc="041A000F" w:ilvl="0">
      <w:start w:val="1"/>
      <w:numFmt w:val="decimal"/>
      <w:lvlText w:val="%1."/>
      <w:lvlJc w:val="left"/>
      <w:pPr>
        <w:ind w:hanging="360" w:left="1074"/>
      </w:pPr>
    </w:lvl>
    <w:lvl w:tplc="041A0019" w:ilvl="1">
      <w:start w:val="1"/>
      <w:numFmt w:val="lowerLetter"/>
      <w:lvlText w:val="%2."/>
      <w:lvlJc w:val="left"/>
      <w:pPr>
        <w:ind w:hanging="360" w:left="1794"/>
      </w:pPr>
    </w:lvl>
    <w:lvl w:tplc="041A001B" w:ilvl="2">
      <w:start w:val="1"/>
      <w:numFmt w:val="lowerRoman"/>
      <w:lvlText w:val="%3."/>
      <w:lvlJc w:val="right"/>
      <w:pPr>
        <w:ind w:hanging="180" w:left="2514"/>
      </w:pPr>
    </w:lvl>
    <w:lvl w:tplc="041A000F" w:ilvl="3">
      <w:start w:val="1"/>
      <w:numFmt w:val="decimal"/>
      <w:lvlText w:val="%4."/>
      <w:lvlJc w:val="left"/>
      <w:pPr>
        <w:ind w:hanging="360" w:left="3234"/>
      </w:pPr>
    </w:lvl>
    <w:lvl w:tplc="041A0019" w:ilvl="4">
      <w:start w:val="1"/>
      <w:numFmt w:val="lowerLetter"/>
      <w:lvlText w:val="%5."/>
      <w:lvlJc w:val="left"/>
      <w:pPr>
        <w:ind w:hanging="360" w:left="3954"/>
      </w:pPr>
    </w:lvl>
    <w:lvl w:tplc="041A001B" w:ilvl="5">
      <w:start w:val="1"/>
      <w:numFmt w:val="lowerRoman"/>
      <w:lvlText w:val="%6."/>
      <w:lvlJc w:val="right"/>
      <w:pPr>
        <w:ind w:hanging="180" w:left="4674"/>
      </w:pPr>
    </w:lvl>
    <w:lvl w:tplc="041A000F" w:ilvl="6">
      <w:start w:val="1"/>
      <w:numFmt w:val="decimal"/>
      <w:lvlText w:val="%7."/>
      <w:lvlJc w:val="left"/>
      <w:pPr>
        <w:ind w:hanging="360" w:left="5394"/>
      </w:pPr>
    </w:lvl>
    <w:lvl w:tplc="041A0019" w:ilvl="7">
      <w:start w:val="1"/>
      <w:numFmt w:val="lowerLetter"/>
      <w:lvlText w:val="%8."/>
      <w:lvlJc w:val="left"/>
      <w:pPr>
        <w:ind w:hanging="360" w:left="6114"/>
      </w:pPr>
    </w:lvl>
    <w:lvl w:tplc="041A001B" w:ilvl="8">
      <w:start w:val="1"/>
      <w:numFmt w:val="lowerRoman"/>
      <w:lvlText w:val="%9."/>
      <w:lvlJc w:val="right"/>
      <w:pPr>
        <w:ind w:hanging="180" w:left="6834"/>
      </w:pPr>
    </w:lvl>
  </w:abstractNum>
  <w:abstractNum w:abstractNumId="26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2">
    <w:nsid w:val="67CD70A5"/>
    <w:multiLevelType w:val="hybridMultilevel"/>
    <w:tmpl w:val="4DF4D876"/>
    <w:lvl w:tplc="4EEAE686" w:ilvl="0">
      <w:start w:val="2"/>
      <w:numFmt w:val="bullet"/>
      <w:lvlText w:val="-"/>
      <w:lvlJc w:val="left"/>
      <w:pPr>
        <w:ind w:hanging="360" w:left="721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33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3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B281FCB"/>
    <w:multiLevelType w:val="hybridMultilevel"/>
    <w:tmpl w:val="B2FC1F9E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0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"/>
  </w:num>
  <w:num w:numId="3">
    <w:abstractNumId w:val="30"/>
  </w:num>
  <w:num w:numId="4">
    <w:abstractNumId w:val="15"/>
  </w:num>
  <w:num w:numId="5">
    <w:abstractNumId w:val="35"/>
  </w:num>
  <w:num w:numId="6">
    <w:abstractNumId w:val="41"/>
  </w:num>
  <w:num w:numId="7">
    <w:abstractNumId w:val="28"/>
  </w:num>
  <w:num w:numId="8">
    <w:abstractNumId w:val="34"/>
  </w:num>
  <w:num w:numId="9">
    <w:abstractNumId w:val="3"/>
  </w:num>
  <w:num w:numId="10">
    <w:abstractNumId w:val="1"/>
  </w:num>
  <w:num w:numId="11">
    <w:abstractNumId w:val="38"/>
  </w:num>
  <w:num w:numId="12">
    <w:abstractNumId w:val="8"/>
  </w:num>
  <w:num w:numId="13">
    <w:abstractNumId w:val="11"/>
  </w:num>
  <w:num w:numId="14">
    <w:abstractNumId w:val="31"/>
  </w:num>
  <w:num w:numId="15">
    <w:abstractNumId w:val="39"/>
  </w:num>
  <w:num w:numId="16">
    <w:abstractNumId w:val="0"/>
  </w:num>
  <w:num w:numId="17">
    <w:abstractNumId w:val="9"/>
  </w:num>
  <w:num w:numId="18">
    <w:abstractNumId w:val="22"/>
  </w:num>
  <w:num w:numId="19">
    <w:abstractNumId w:val="27"/>
  </w:num>
  <w:num w:numId="20">
    <w:abstractNumId w:val="6"/>
  </w:num>
  <w:num w:numId="21">
    <w:abstractNumId w:val="33"/>
  </w:num>
  <w:num w:numId="22">
    <w:abstractNumId w:val="20"/>
  </w:num>
  <w:num w:numId="23">
    <w:abstractNumId w:val="7"/>
  </w:num>
  <w:num w:numId="24">
    <w:abstractNumId w:val="26"/>
  </w:num>
  <w:num w:numId="25">
    <w:abstractNumId w:val="12"/>
  </w:num>
  <w:num w:numId="26">
    <w:abstractNumId w:val="29"/>
  </w:num>
  <w:num w:numId="27">
    <w:abstractNumId w:val="21"/>
  </w:num>
  <w:num w:numId="28">
    <w:abstractNumId w:val="40"/>
  </w:num>
  <w:num w:numId="29">
    <w:abstractNumId w:val="18"/>
  </w:num>
  <w:num w:numId="30">
    <w:abstractNumId w:val="10"/>
  </w:num>
  <w:num w:numId="31">
    <w:abstractNumId w:val="19"/>
  </w:num>
  <w:num w:numId="3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16"/>
  </w:num>
  <w:num w:numId="37">
    <w:abstractNumId w:val="32"/>
  </w:num>
  <w:num w:numId="38">
    <w:abstractNumId w:val="4"/>
  </w:num>
  <w:num w:numId="39">
    <w:abstractNumId w:val="14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2B28"/>
    <w:rsid w:val="0013537E"/>
    <w:rsid w:val="001473BF"/>
    <w:rsid w:val="00154D2B"/>
    <w:rsid w:val="00163859"/>
    <w:rsid w:val="00163993"/>
    <w:rsid w:val="00164709"/>
    <w:rsid w:val="00171423"/>
    <w:rsid w:val="0017695F"/>
    <w:rsid w:val="001815B2"/>
    <w:rsid w:val="00185ABA"/>
    <w:rsid w:val="001956E6"/>
    <w:rsid w:val="001B0EE8"/>
    <w:rsid w:val="001B10A7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4C00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B776C"/>
    <w:rsid w:val="003C02D3"/>
    <w:rsid w:val="003C46EF"/>
    <w:rsid w:val="003D478B"/>
    <w:rsid w:val="003E2666"/>
    <w:rsid w:val="003E3421"/>
    <w:rsid w:val="003E74DF"/>
    <w:rsid w:val="003F1016"/>
    <w:rsid w:val="004009C8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5209"/>
    <w:rsid w:val="004508DE"/>
    <w:rsid w:val="00456F1B"/>
    <w:rsid w:val="00460DFD"/>
    <w:rsid w:val="00463174"/>
    <w:rsid w:val="004752F0"/>
    <w:rsid w:val="004832DB"/>
    <w:rsid w:val="004843FB"/>
    <w:rsid w:val="0048660A"/>
    <w:rsid w:val="004929A7"/>
    <w:rsid w:val="00497833"/>
    <w:rsid w:val="004A2B09"/>
    <w:rsid w:val="004A3B17"/>
    <w:rsid w:val="004B2427"/>
    <w:rsid w:val="004B64D1"/>
    <w:rsid w:val="004C6676"/>
    <w:rsid w:val="004D6DB6"/>
    <w:rsid w:val="004E58C3"/>
    <w:rsid w:val="004F16D5"/>
    <w:rsid w:val="005053F0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87982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92668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6E680C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5017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05A60"/>
    <w:rsid w:val="00816867"/>
    <w:rsid w:val="00820082"/>
    <w:rsid w:val="0082151F"/>
    <w:rsid w:val="00831D30"/>
    <w:rsid w:val="00834690"/>
    <w:rsid w:val="00837349"/>
    <w:rsid w:val="008444F3"/>
    <w:rsid w:val="008527DE"/>
    <w:rsid w:val="00855FF4"/>
    <w:rsid w:val="008624BF"/>
    <w:rsid w:val="008E435F"/>
    <w:rsid w:val="008F4139"/>
    <w:rsid w:val="00910E67"/>
    <w:rsid w:val="00912FC3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0355"/>
    <w:rsid w:val="00984C3D"/>
    <w:rsid w:val="00985A43"/>
    <w:rsid w:val="009A4342"/>
    <w:rsid w:val="009C32E6"/>
    <w:rsid w:val="00A2140D"/>
    <w:rsid w:val="00A266B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3705"/>
    <w:rsid w:val="00BB4534"/>
    <w:rsid w:val="00BB5205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6D21"/>
    <w:rsid w:val="00C64080"/>
    <w:rsid w:val="00C66EC6"/>
    <w:rsid w:val="00C85EA2"/>
    <w:rsid w:val="00C913B6"/>
    <w:rsid w:val="00C933D7"/>
    <w:rsid w:val="00C94FC2"/>
    <w:rsid w:val="00C964DB"/>
    <w:rsid w:val="00CA1D43"/>
    <w:rsid w:val="00CA761B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1463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DF700C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810C6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1A30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7B50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77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7B50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77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10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1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1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EMAS COMMERCE d.o.o. za trgovinu i usluge</item>
      <item>RH MF PU PODRUČNI URED OSIJEK</item>
    </izvorni_sadrzaj>
    <derivirana_varijabla naziv="DomainObject.Predmet.SudioniciListNaziv_1">
      <item>EMAS COMMERCE d.o.o. za trgovinu i usluge</item>
      <item>RH MF PU PODRUČNI URED OSIJEK</item>
    </derivirana_varijabla>
  </DomainObject.Predmet.SudioniciListNaziv>
  <DomainObject.Predmet.SudioniciListAdressOIB>
    <izvorni_sadrzaj>
      <item>EMAS COMMERCE d.o.o. za trgovinu i usluge, OIB 48559724627, Kralja Tomislava 1a ,31431 Čepin</item>
      <item>RH MF PU PODRUČNI URED OSIJEK, OIB 18683136487</item>
    </izvorni_sadrzaj>
    <derivirana_varijabla naziv="DomainObject.Predmet.SudioniciListAdressOIB_1">
      <item>EMAS COMMERCE d.o.o. za trgovinu i usluge, OIB 48559724627, Kralja Tomislava 1a ,31431 Čepin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48559724627</item>
      <item>, OIB 18683136487</item>
    </izvorni_sadrzaj>
    <derivirana_varijabla naziv="DomainObject.Predmet.SudioniciListNazivOIB_1">
      <item>, OIB 48559724627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St-1086/2018-13</izvorni_sadrzaj>
    <derivirana_varijabla naziv="DomainObject.PredzadnjaOdlukaIzPredmeta.Oznaka_1">St-1086/2018-13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BE9C2-6709-4FF8-A0F6-03C614542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1996</properties:Words>
  <properties:Characters>11359</properties:Characters>
  <properties:Lines>387</properties:Lines>
  <properties:Paragraphs>174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2018-12-11T10:40:00Z</dcterms:created>
  <dc:creator>dsekulic</dc:creator>
  <cp:lastModifiedBy>Danijela Sekulić</cp:lastModifiedBy>
  <cp:lastPrinted>2019-01-23T11:05:00Z</cp:lastPrinted>
  <dcterms:modified xmlns:xsi="http://www.w3.org/2001/XMLSchema-instance" xsi:type="dcterms:W3CDTF">2019-01-23T11:07:00Z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(EMMAS COMMERCE - 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