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e795" w14:paraId="de3e79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803F5">
        <w:rPr>
          <w:rFonts w:hAnsi="Times New Roman" w:ascii="Times New Roman"/>
          <w:szCs w:val="24"/>
        </w:rPr>
        <w:t>KOVAČ MEDIA d.o.o. za trgovinu i usluge (OIB80881868197) iz Zagreba, Velikogorička 41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B4A2F">
        <w:rPr>
          <w:rFonts w:hAnsi="Times New Roman" w:ascii="Times New Roman"/>
          <w:szCs w:val="24"/>
          <w:lang w:val="hr-HR"/>
        </w:rPr>
        <w:t>11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E803F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803F5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803F5" w:rsidRPr="00E803F5">
        <w:rPr>
          <w:rFonts w:hAnsi="Times New Roman" w:ascii="Times New Roman"/>
          <w:szCs w:val="24"/>
        </w:rPr>
        <w:t>KOVAČ MEDIA d.o.o. za trgovinu i usluge (OIB80881868197) iz Zagreba, Velikogorička 41</w:t>
      </w:r>
      <w:r w:rsidR="005B4A2F" w:rsidRPr="00E803F5">
        <w:rPr>
          <w:rFonts w:hAnsi="Times New Roman" w:ascii="Times New Roman"/>
          <w:szCs w:val="24"/>
          <w:lang w:val="hr-HR"/>
        </w:rPr>
        <w:t xml:space="preserve"> </w:t>
      </w:r>
      <w:r w:rsidRPr="00E803F5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E803F5">
        <w:rPr>
          <w:rFonts w:hAnsi="Times New Roman" w:ascii="Times New Roman"/>
          <w:szCs w:val="24"/>
          <w:lang w:val="hr-HR"/>
        </w:rPr>
        <w:t>ovog suda</w:t>
      </w:r>
      <w:r w:rsidR="00604095" w:rsidRPr="00E803F5">
        <w:rPr>
          <w:rFonts w:hAnsi="Times New Roman" w:ascii="Times New Roman"/>
          <w:szCs w:val="24"/>
          <w:lang w:val="hr-HR"/>
        </w:rPr>
        <w:t xml:space="preserve">, </w:t>
      </w:r>
      <w:r w:rsidRPr="00E803F5">
        <w:rPr>
          <w:rFonts w:hAnsi="Times New Roman" w:ascii="Times New Roman"/>
          <w:szCs w:val="24"/>
          <w:lang w:val="hr-HR"/>
        </w:rPr>
        <w:t>predlož</w:t>
      </w:r>
      <w:r w:rsidR="00604095" w:rsidRPr="00E803F5">
        <w:rPr>
          <w:rFonts w:hAnsi="Times New Roman" w:ascii="Times New Roman"/>
          <w:szCs w:val="24"/>
          <w:lang w:val="hr-HR"/>
        </w:rPr>
        <w:t xml:space="preserve">iti </w:t>
      </w:r>
      <w:r w:rsidRPr="00E803F5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803F5">
        <w:rPr>
          <w:rFonts w:hAnsi="Times New Roman" w:ascii="Times New Roman"/>
          <w:szCs w:val="24"/>
        </w:rPr>
        <w:t>KOVAČ MEDIA d.o.o. za trgovinu i usluge (OIB80881868197) iz Zagreba, Velikogorička 41</w:t>
      </w:r>
    </w:p>
    <w:p w:rsidRDefault="00932C7F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E803F5">
        <w:rPr>
          <w:rFonts w:hAnsi="Times New Roman" w:ascii="Times New Roman"/>
          <w:szCs w:val="24"/>
          <w:lang w:val="hr-HR"/>
        </w:rPr>
        <w:t>1091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E803F5">
        <w:rPr>
          <w:rFonts w:hAnsi="Times New Roman" w:ascii="Times New Roman"/>
          <w:szCs w:val="24"/>
          <w:lang w:val="hr-HR"/>
        </w:rPr>
        <w:t>141.914,64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B4A2F">
        <w:rPr>
          <w:rFonts w:hAnsi="Times New Roman" w:ascii="Times New Roman"/>
          <w:lang w:val="hr-HR"/>
        </w:rPr>
        <w:t>, 11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EF" w:rsidP="00DB4528" w:rsidR="00404AEF">
      <w:r>
        <w:separator/>
      </w:r>
    </w:p>
  </w:endnote>
  <w:endnote w:id="0" w:type="continuationSeparator">
    <w:p w:rsidRDefault="00404AEF" w:rsidP="00DB4528" w:rsidR="0040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EF" w:rsidP="00DB4528" w:rsidR="00404AEF">
      <w:r>
        <w:separator/>
      </w:r>
    </w:p>
  </w:footnote>
  <w:footnote w:id="0" w:type="continuationSeparator">
    <w:p w:rsidRDefault="00404AEF" w:rsidP="00DB4528" w:rsidR="00404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2C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E803F5">
      <w:rPr>
        <w:rFonts w:hAnsi="Times New Roman" w:ascii="Times New Roman"/>
        <w:lang w:val="hr-HR"/>
      </w:rPr>
      <w:t>1599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932C7F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E803F5">
      <w:rPr>
        <w:rFonts w:hAnsi="Times New Roman" w:ascii="Times New Roman"/>
        <w:lang w:val="hr-HR"/>
      </w:rPr>
      <w:t>1599/</w:t>
    </w:r>
    <w:r w:rsidR="005B4A2F" w:rsidRPr="007817B5">
      <w:rPr>
        <w:rFonts w:hAnsi="Times New Roman" w:ascii="Times New Roman"/>
        <w:lang w:val="hr-HR"/>
      </w:rPr>
      <w:t>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404AEF"/>
    <w:rsid w:val="0042162E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8301F7"/>
    <w:rsid w:val="00831391"/>
    <w:rsid w:val="00840E3D"/>
    <w:rsid w:val="00855EC1"/>
    <w:rsid w:val="00932C7F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7C43"/>
    <w:rsid w:val="00D955F3"/>
    <w:rsid w:val="00DB29D2"/>
    <w:rsid w:val="00DB4528"/>
    <w:rsid w:val="00DF6AEF"/>
    <w:rsid w:val="00E803F5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C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C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St-1599/2015</izvorni_sadrzaj>
    <derivirana_varijabla naziv="DomainObject.Predmet.OznakaBroj_1">St-1599/2015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 MEDIA d.o.o.</izvorni_sadrzaj>
    <derivirana_varijabla naziv="DomainObject.Predmet.ProtustrankaFormated_1">  KOVAČ MEDIA d.o.o.</derivirana_varijabla>
  </DomainObject.Predmet.ProtustrankaFormated>
  <DomainObject.Predmet.ProtustrankaFormatedOIB>
    <izvorni_sadrzaj>  KOVAČ MEDIA d.o.o., OIB 80881868197</izvorni_sadrzaj>
    <derivirana_varijabla naziv="DomainObject.Predmet.ProtustrankaFormatedOIB_1">  KOVAČ MEDIA d.o.o., OIB 80881868197</derivirana_varijabla>
  </DomainObject.Predmet.ProtustrankaFormatedOIB>
  <DomainObject.Predmet.ProtustrankaFormatedWithAdress>
    <izvorni_sadrzaj> KOVAČ MEDIA d.o.o., Velikogorička 41, 10000 Zagreb</izvorni_sadrzaj>
    <derivirana_varijabla naziv="DomainObject.Predmet.ProtustrankaFormatedWithAdress_1"> KOVAČ MEDIA d.o.o., Velikogorička 41, 10000 Zagreb</derivirana_varijabla>
  </DomainObject.Predmet.ProtustrankaFormatedWithAdress>
  <DomainObject.Predmet.ProtustrankaFormatedWithAdressOIB>
    <izvorni_sadrzaj> KOVAČ MEDIA d.o.o., OIB 80881868197, Velikogorička 41, 10000 Zagreb</izvorni_sadrzaj>
    <derivirana_varijabla naziv="DomainObject.Predmet.ProtustrankaFormatedWithAdressOIB_1"> KOVAČ MEDIA d.o.o., OIB 80881868197, Velikogorička 41, 10000 Zagreb</derivirana_varijabla>
  </DomainObject.Predmet.ProtustrankaFormatedWithAdressOIB>
  <DomainObject.Predmet.ProtustrankaWithAdress>
    <izvorni_sadrzaj>KOVAČ MEDIA d.o.o. Velikogorička 41, 10000 Zagreb</izvorni_sadrzaj>
    <derivirana_varijabla naziv="DomainObject.Predmet.ProtustrankaWithAdress_1">KOVAČ MEDIA d.o.o. Velikogorička 41, 10000 Zagreb</derivirana_varijabla>
  </DomainObject.Predmet.ProtustrankaWithAdress>
  <DomainObject.Predmet.ProtustrankaWithAdressOIB>
    <izvorni_sadrzaj>KOVAČ MEDIA d.o.o., OIB 80881868197, Velikogorička 41, 10000 Zagreb</izvorni_sadrzaj>
    <derivirana_varijabla naziv="DomainObject.Predmet.ProtustrankaWithAdressOIB_1">KOVAČ MEDIA d.o.o., OIB 80881868197, Velikogorička 41, 10000 Zagreb</derivirana_varijabla>
  </DomainObject.Predmet.ProtustrankaWithAdressOIB>
  <DomainObject.Predmet.ProtustrankaNazivFormated>
    <izvorni_sadrzaj>KOVAČ MEDIA d.o.o.</izvorni_sadrzaj>
    <derivirana_varijabla naziv="DomainObject.Predmet.ProtustrankaNazivFormated_1">KOVAČ MEDIA d.o.o.</derivirana_varijabla>
  </DomainObject.Predmet.ProtustrankaNazivFormated>
  <DomainObject.Predmet.ProtustrankaNazivFormatedOIB>
    <izvorni_sadrzaj>KOVAČ MEDIA d.o.o., OIB 80881868197</izvorni_sadrzaj>
    <derivirana_varijabla naziv="DomainObject.Predmet.ProtustrankaNazivFormatedOIB_1">KOVAČ MEDIA d.o.o., OIB 80881868197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KOVAČ MEDIA d.o.o.</item>
    </izvorni_sadrzaj>
    <derivirana_varijabla naziv="DomainObject.Predmet.ProtuStrankaListFormated_1">
      <item>KOVAČ MEDIA d.o.o.</item>
    </derivirana_varijabla>
  </DomainObject.Predmet.ProtuStrankaListFormated>
  <DomainObject.Predmet.ProtuStrankaListFormatedOIB>
    <izvorni_sadrzaj>
      <item>KOVAČ MEDIA d.o.o., OIB 80881868197</item>
    </izvorni_sadrzaj>
    <derivirana_varijabla naziv="DomainObject.Predmet.ProtuStrankaListFormatedOIB_1">
      <item>KOVAČ MEDIA d.o.o., OIB 80881868197</item>
    </derivirana_varijabla>
  </DomainObject.Predmet.ProtuStrankaListFormatedOIB>
  <DomainObject.Predmet.ProtuStrankaListFormatedWithAdress>
    <izvorni_sadrzaj>
      <item>KOVAČ MEDIA d.o.o., Velikogorička 41, 10000 Zagreb</item>
    </izvorni_sadrzaj>
    <derivirana_varijabla naziv="DomainObject.Predmet.ProtuStrankaListFormatedWithAdress_1">
      <item>KOVAČ MEDIA d.o.o., Velikogorička 41, 10000 Zagreb</item>
    </derivirana_varijabla>
  </DomainObject.Predmet.ProtuStrankaListFormatedWithAdress>
  <DomainObject.Predmet.ProtuStrankaListFormatedWithAdressOIB>
    <izvorni_sadrzaj>
      <item>KOVAČ MEDIA d.o.o., OIB 80881868197, Velikogorička 41, 10000 Zagreb</item>
    </izvorni_sadrzaj>
    <derivirana_varijabla naziv="DomainObject.Predmet.ProtuStrankaListFormatedWithAdressOIB_1">
      <item>KOVAČ MEDIA d.o.o., OIB 80881868197, Velikogorička 41, 10000 Zagreb</item>
    </derivirana_varijabla>
  </DomainObject.Predmet.ProtuStrankaListFormatedWithAdressOIB>
  <DomainObject.Predmet.ProtuStrankaListNazivFormated>
    <izvorni_sadrzaj>
      <item>KOVAČ MEDIA d.o.o.</item>
    </izvorni_sadrzaj>
    <derivirana_varijabla naziv="DomainObject.Predmet.ProtuStrankaListNazivFormated_1">
      <item>KOVAČ MEDIA d.o.o.</item>
    </derivirana_varijabla>
  </DomainObject.Predmet.ProtuStrankaListNazivFormated>
  <DomainObject.Predmet.ProtuStrankaListNazivFormatedOIB>
    <izvorni_sadrzaj>
      <item>KOVAČ MEDIA d.o.o., OIB 80881868197</item>
    </izvorni_sadrzaj>
    <derivirana_varijabla naziv="DomainObject.Predmet.ProtuStrankaListNazivFormatedOIB_1">
      <item>KOVAČ MEDIA d.o.o., OIB 80881868197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KOVAČ MEDIA d.o.o.</izvorni_sadrzaj>
    <derivirana_varijabla naziv="DomainObject.Predmet.ProtustrankaIDrugi_1">KOVAČ MEDIA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KOVAČ MEDIA d.o.o., OIB 80881868197, Velikogorička 41, 10000 Zagreb</izvorni_sadrzaj>
    <derivirana_varijabla naziv="DomainObject.Predmet.ProtustrankaIDrugiAdressOIB_1">KOVAČ MEDIA d.o.o., OIB 80881868197, Velikogorička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KOVAČ MEDIA d.o.o.</item>
    </izvorni_sadrzaj>
    <derivirana_varijabla naziv="DomainObject.Predmet.SudioniciListNaziv_1">
      <item>FINA  Regionalni centar Zagreb</item>
      <item>KOVAČ MEDIA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KOVAČ MEDIA d.o.o., OIB 80881868197, Velikogorička 41,10000 Zagreb</item>
    </izvorni_sadrzaj>
    <derivirana_varijabla naziv="DomainObject.Predmet.SudioniciListAdressOIB_1">
      <item>FINA  Regionalni centar Zagreb, OIB 85821130368, TRG SVIBANJSKIH ŽRTAVA 1995. 1,10000 Zagreb</item>
      <item>KOVAČ MEDIA d.o.o., OIB 80881868197, Velikogorička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80881868197</item>
    </izvorni_sadrzaj>
    <derivirana_varijabla naziv="DomainObject.Predmet.SudioniciListNazivOIB_1">
      <item>, OIB 85821130368</item>
      <item>, OIB 80881868197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2428</properties:Characters>
  <properties:Lines>78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2015-12-11T14:33:00Z</dcterms:created>
  <dc:creator>Sudsko vijeæe</dc:creator>
  <cp:lastModifiedBy>Ana Boršić Kolarić</cp:lastModifiedBy>
  <cp:lastPrinted>2015-12-11T14:32:00Z</cp:lastPrinted>
  <dcterms:modified xmlns:xsi="http://www.w3.org/2001/XMLSchema-instance" xsi:type="dcterms:W3CDTF">2015-12-11T15:30:00Z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