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7ea3" w14:paraId="0e77ea3" w:rsidRDefault="00F1646D" w:rsidR="00F1646D" w:rsidRPr="00B50A1E">
      <w:pPr>
        <w15:collapsed w:val="false"/>
      </w:pPr>
      <w:bookmarkStart w:name="_GoBack" w:id="0"/>
      <w:bookmarkEnd w:id="0"/>
    </w:p>
    <w:p w:rsidRDefault="00B70172" w:rsidR="00B70172" w:rsidRPr="00B50A1E"/>
    <w:p w:rsidRDefault="00B70172" w:rsidR="00B70172" w:rsidRPr="00B50A1E"/>
    <w:p w:rsidRDefault="00B70172" w:rsidR="00B70172" w:rsidRPr="00B50A1E"/>
    <w:p w:rsidRDefault="00D76FF6" w:rsidP="00D76FF6" w:rsidR="00D76FF6" w:rsidRPr="00CE637D">
      <w:pPr>
        <w:rPr>
          <w:color w:val="000000"/>
          <w:sz w:val="20"/>
          <w:szCs w:val="20"/>
        </w:rPr>
      </w:pPr>
      <w:r w:rsidRPr="00CE637D">
        <w:rPr>
          <w:b/>
          <w:sz w:val="20"/>
          <w:szCs w:val="20"/>
        </w:rPr>
        <w:t>REPUBLIKA HRVATSKA</w:t>
      </w:r>
    </w:p>
    <w:p w:rsidRDefault="00D76FF6" w:rsidP="00D76FF6" w:rsidR="00D76FF6" w:rsidRPr="00CE637D">
      <w:pPr>
        <w:rPr>
          <w:b/>
          <w:sz w:val="20"/>
          <w:szCs w:val="20"/>
        </w:rPr>
      </w:pPr>
      <w:r w:rsidRPr="00CE637D">
        <w:rPr>
          <w:b/>
          <w:sz w:val="20"/>
          <w:szCs w:val="20"/>
        </w:rPr>
        <w:t>TRGOVAČKI SUD U SPLITU</w:t>
      </w:r>
    </w:p>
    <w:p w:rsidRDefault="00D76FF6" w:rsidP="00D76FF6" w:rsidR="00D76FF6" w:rsidRPr="00CE637D">
      <w:pPr>
        <w:rPr>
          <w:b/>
          <w:sz w:val="20"/>
          <w:szCs w:val="20"/>
        </w:rPr>
      </w:pPr>
      <w:r w:rsidRPr="00CE637D">
        <w:rPr>
          <w:b/>
          <w:sz w:val="20"/>
          <w:szCs w:val="20"/>
        </w:rPr>
        <w:t>STALNA SLUŽBA DUBROVNIK</w:t>
      </w:r>
    </w:p>
    <w:p w:rsidRDefault="00D76FF6" w:rsidP="00D76FF6" w:rsidR="00D76FF6" w:rsidRPr="00CE637D">
      <w:pPr>
        <w:rPr>
          <w:b/>
          <w:sz w:val="20"/>
          <w:szCs w:val="20"/>
        </w:rPr>
      </w:pPr>
      <w:r w:rsidRPr="00CE637D">
        <w:rPr>
          <w:b/>
          <w:sz w:val="20"/>
          <w:szCs w:val="20"/>
        </w:rPr>
        <w:t>Dr. A. Starčevića 23, Dubrovnik</w:t>
      </w:r>
    </w:p>
    <w:p w:rsidRDefault="00BE2C39" w:rsidP="00BE2C39" w:rsidR="00BE2C39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</w:t>
      </w:r>
      <w:r w:rsidR="00740D3D">
        <w:rPr>
          <w:b/>
          <w:sz w:val="20"/>
          <w:szCs w:val="20"/>
        </w:rPr>
        <w:t>38</w:t>
      </w:r>
      <w:r w:rsidRPr="005D7654">
        <w:rPr>
          <w:b/>
          <w:sz w:val="20"/>
          <w:szCs w:val="20"/>
        </w:rPr>
        <w:t>/201</w:t>
      </w:r>
      <w:r w:rsidR="006A2945" w:rsidRPr="005D7654">
        <w:rPr>
          <w:b/>
          <w:sz w:val="20"/>
          <w:szCs w:val="20"/>
        </w:rPr>
        <w:t>5</w:t>
      </w:r>
      <w:r w:rsidRPr="005D7654">
        <w:rPr>
          <w:b/>
          <w:sz w:val="20"/>
          <w:szCs w:val="20"/>
        </w:rPr>
        <w:t>-</w:t>
      </w:r>
      <w:r w:rsidR="002C7D2A">
        <w:rPr>
          <w:b/>
          <w:sz w:val="20"/>
          <w:szCs w:val="20"/>
        </w:rPr>
        <w:t>31</w:t>
      </w:r>
    </w:p>
    <w:p w:rsidRDefault="00EF6C3B" w:rsidP="00B70172" w:rsidR="00EF6C3B" w:rsidRPr="00003970">
      <w:pPr>
        <w:jc w:val="right"/>
        <w:rPr>
          <w:b/>
          <w:sz w:val="16"/>
          <w:szCs w:val="16"/>
        </w:rPr>
      </w:pPr>
    </w:p>
    <w:p w:rsidRDefault="00710D4C" w:rsidP="00B70172" w:rsidR="00710D4C">
      <w:pPr>
        <w:jc w:val="center"/>
        <w:rPr>
          <w:b/>
          <w:sz w:val="16"/>
          <w:szCs w:val="16"/>
        </w:rPr>
      </w:pPr>
    </w:p>
    <w:p w:rsidRDefault="00E806D0" w:rsidP="00B70172" w:rsidR="00E806D0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U   I M E   R E P U B L I K E    H R V A T S K E</w:t>
      </w:r>
    </w:p>
    <w:p w:rsidRDefault="00E806D0" w:rsidP="00B70172" w:rsidR="00E806D0" w:rsidRPr="00003970">
      <w:pPr>
        <w:jc w:val="center"/>
        <w:rPr>
          <w:b/>
          <w:sz w:val="16"/>
          <w:szCs w:val="16"/>
        </w:rPr>
      </w:pPr>
    </w:p>
    <w:p w:rsidRDefault="00B70172" w:rsidP="00B70172" w:rsidR="00B70172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B70172" w:rsidP="00B70172" w:rsidR="00B70172" w:rsidRPr="00003970">
      <w:pPr>
        <w:jc w:val="center"/>
        <w:rPr>
          <w:b/>
          <w:sz w:val="16"/>
          <w:szCs w:val="16"/>
        </w:rPr>
      </w:pPr>
    </w:p>
    <w:p w:rsidRDefault="00710D4C" w:rsidP="00B70172" w:rsidR="00710D4C" w:rsidRPr="00003970">
      <w:pPr>
        <w:jc w:val="center"/>
        <w:rPr>
          <w:b/>
          <w:sz w:val="16"/>
          <w:szCs w:val="16"/>
        </w:rPr>
      </w:pPr>
    </w:p>
    <w:p w:rsidRDefault="00B70172" w:rsidP="00630CF7" w:rsidR="00630CF7" w:rsidRPr="00211AE3">
      <w:pPr>
        <w:jc w:val="both"/>
        <w:rPr>
          <w:sz w:val="22"/>
          <w:szCs w:val="22"/>
        </w:rPr>
      </w:pPr>
      <w:r w:rsidRPr="00DA7E30">
        <w:rPr>
          <w:sz w:val="22"/>
          <w:szCs w:val="22"/>
        </w:rPr>
        <w:tab/>
        <w:t xml:space="preserve">Trgovački sud u </w:t>
      </w:r>
      <w:r w:rsidR="00EA3204" w:rsidRPr="00DA7E30">
        <w:rPr>
          <w:sz w:val="22"/>
          <w:szCs w:val="22"/>
        </w:rPr>
        <w:t>Splitu, S</w:t>
      </w:r>
      <w:r w:rsidR="00A96DAE" w:rsidRPr="00DA7E30">
        <w:rPr>
          <w:sz w:val="22"/>
          <w:szCs w:val="22"/>
        </w:rPr>
        <w:t xml:space="preserve">talna služba u </w:t>
      </w:r>
      <w:r w:rsidRPr="00DA7E30">
        <w:rPr>
          <w:sz w:val="22"/>
          <w:szCs w:val="22"/>
        </w:rPr>
        <w:t>Dubrovniku</w:t>
      </w:r>
      <w:r w:rsidR="00BE2C39" w:rsidRPr="00DA7E30">
        <w:rPr>
          <w:sz w:val="22"/>
          <w:szCs w:val="22"/>
        </w:rPr>
        <w:t xml:space="preserve">, </w:t>
      </w:r>
      <w:r w:rsidRPr="00DA7E30">
        <w:rPr>
          <w:sz w:val="22"/>
          <w:szCs w:val="22"/>
        </w:rPr>
        <w:t xml:space="preserve">po stečajnom sucu tog suda Srđanu Gavraniću, kao sucu pojedincu, </w:t>
      </w:r>
      <w:r w:rsidR="00EF25B7">
        <w:rPr>
          <w:sz w:val="22"/>
          <w:szCs w:val="22"/>
        </w:rPr>
        <w:t xml:space="preserve">u </w:t>
      </w:r>
      <w:r w:rsidR="00D76FF6" w:rsidRPr="00DA7E30">
        <w:rPr>
          <w:sz w:val="22"/>
          <w:szCs w:val="22"/>
        </w:rPr>
        <w:t>stečajno</w:t>
      </w:r>
      <w:r w:rsidR="00EF25B7">
        <w:rPr>
          <w:sz w:val="22"/>
          <w:szCs w:val="22"/>
        </w:rPr>
        <w:t>m</w:t>
      </w:r>
      <w:r w:rsidR="00D76FF6" w:rsidRPr="00DA7E30">
        <w:rPr>
          <w:sz w:val="22"/>
          <w:szCs w:val="22"/>
        </w:rPr>
        <w:t xml:space="preserve"> postupk</w:t>
      </w:r>
      <w:r w:rsidR="00EF25B7">
        <w:rPr>
          <w:sz w:val="22"/>
          <w:szCs w:val="22"/>
        </w:rPr>
        <w:t>u</w:t>
      </w:r>
      <w:r w:rsidR="00D76FF6" w:rsidRPr="00DA7E30">
        <w:rPr>
          <w:sz w:val="22"/>
          <w:szCs w:val="22"/>
        </w:rPr>
        <w:t xml:space="preserve"> na</w:t>
      </w:r>
      <w:r w:rsidR="0076311D" w:rsidRPr="00DA7E30">
        <w:rPr>
          <w:sz w:val="22"/>
          <w:szCs w:val="22"/>
        </w:rPr>
        <w:t xml:space="preserve">d </w:t>
      </w:r>
      <w:r w:rsidR="00D76FF6" w:rsidRPr="00DA7E30">
        <w:rPr>
          <w:sz w:val="22"/>
          <w:szCs w:val="22"/>
        </w:rPr>
        <w:t>dužnik</w:t>
      </w:r>
      <w:r w:rsidR="0076311D" w:rsidRPr="00DA7E30">
        <w:rPr>
          <w:sz w:val="22"/>
          <w:szCs w:val="22"/>
        </w:rPr>
        <w:t>om</w:t>
      </w:r>
      <w:r w:rsidR="00D76FF6" w:rsidRPr="00DA7E30">
        <w:rPr>
          <w:sz w:val="22"/>
          <w:szCs w:val="22"/>
        </w:rPr>
        <w:t xml:space="preserve"> </w:t>
      </w:r>
      <w:r w:rsidR="00740D3D" w:rsidRPr="00FB1CE5">
        <w:rPr>
          <w:sz w:val="22"/>
          <w:szCs w:val="22"/>
        </w:rPr>
        <w:t>PRIMA NEKRETNINE društvo s ograničenom odgovornošću za građenje, trgovinu i usluge, Dubrovnik, Zaton, Lozica 51, MBS: 0800547963, OIB: 58729108852</w:t>
      </w:r>
      <w:r w:rsidR="00013758" w:rsidRPr="00DD002E">
        <w:rPr>
          <w:sz w:val="22"/>
          <w:szCs w:val="22"/>
        </w:rPr>
        <w:t>,</w:t>
      </w:r>
      <w:r w:rsidR="006B6037" w:rsidRPr="00DA7E30">
        <w:rPr>
          <w:sz w:val="22"/>
          <w:szCs w:val="22"/>
        </w:rPr>
        <w:t xml:space="preserve"> </w:t>
      </w:r>
      <w:r w:rsidR="002625E6">
        <w:rPr>
          <w:sz w:val="22"/>
          <w:szCs w:val="22"/>
        </w:rPr>
        <w:t xml:space="preserve">zastupano po stečajnom upravitelju </w:t>
      </w:r>
      <w:r w:rsidR="00740D3D">
        <w:rPr>
          <w:sz w:val="22"/>
          <w:szCs w:val="22"/>
        </w:rPr>
        <w:t>Draganu Josipu Kneževiću</w:t>
      </w:r>
      <w:r w:rsidR="00013758">
        <w:rPr>
          <w:sz w:val="22"/>
          <w:szCs w:val="22"/>
        </w:rPr>
        <w:t xml:space="preserve"> </w:t>
      </w:r>
      <w:r w:rsidR="002625E6">
        <w:rPr>
          <w:sz w:val="22"/>
          <w:szCs w:val="22"/>
        </w:rPr>
        <w:t xml:space="preserve">iz Dubrovnika, </w:t>
      </w:r>
      <w:r w:rsidR="00630CF7" w:rsidRPr="00211AE3">
        <w:rPr>
          <w:sz w:val="22"/>
          <w:szCs w:val="22"/>
        </w:rPr>
        <w:t xml:space="preserve">nakon održanog ispitnog i </w:t>
      </w:r>
      <w:r w:rsidR="00630CF7" w:rsidRPr="00F353E3">
        <w:rPr>
          <w:sz w:val="22"/>
          <w:szCs w:val="22"/>
        </w:rPr>
        <w:t xml:space="preserve">izvještajnog ročišta, dana </w:t>
      </w:r>
      <w:r w:rsidR="00740D3D">
        <w:rPr>
          <w:sz w:val="22"/>
          <w:szCs w:val="22"/>
        </w:rPr>
        <w:t>1</w:t>
      </w:r>
      <w:r w:rsidR="00013758">
        <w:rPr>
          <w:sz w:val="22"/>
          <w:szCs w:val="22"/>
        </w:rPr>
        <w:t xml:space="preserve">7. </w:t>
      </w:r>
      <w:r w:rsidR="00740D3D">
        <w:rPr>
          <w:sz w:val="22"/>
          <w:szCs w:val="22"/>
        </w:rPr>
        <w:t>rujna</w:t>
      </w:r>
      <w:r w:rsidR="00013758">
        <w:rPr>
          <w:sz w:val="22"/>
          <w:szCs w:val="22"/>
        </w:rPr>
        <w:t xml:space="preserve"> </w:t>
      </w:r>
      <w:r w:rsidR="00630CF7" w:rsidRPr="00F353E3">
        <w:rPr>
          <w:sz w:val="22"/>
          <w:szCs w:val="22"/>
        </w:rPr>
        <w:t>2015. godine u prisutnosti stečajnog upravitelja i vjerovnika</w:t>
      </w:r>
      <w:r w:rsidR="00630CF7">
        <w:rPr>
          <w:sz w:val="22"/>
          <w:szCs w:val="22"/>
        </w:rPr>
        <w:t xml:space="preserve"> </w:t>
      </w:r>
      <w:r w:rsidR="00C35F99">
        <w:rPr>
          <w:sz w:val="22"/>
          <w:szCs w:val="22"/>
        </w:rPr>
        <w:t>ERSTE &amp; STEIERMARKISCHE BANK d.d., Zagreb,</w:t>
      </w:r>
      <w:r w:rsidR="00B906FD">
        <w:rPr>
          <w:sz w:val="22"/>
          <w:szCs w:val="22"/>
        </w:rPr>
        <w:t xml:space="preserve"> zastupano po punomoćniku </w:t>
      </w:r>
      <w:r w:rsidR="00C35F99">
        <w:rPr>
          <w:sz w:val="22"/>
          <w:szCs w:val="22"/>
        </w:rPr>
        <w:t>Dinu Hadžiomeroviću, odvjetniku u Dubrovniku</w:t>
      </w:r>
      <w:r w:rsidR="00B906FD">
        <w:rPr>
          <w:sz w:val="22"/>
          <w:szCs w:val="22"/>
        </w:rPr>
        <w:t xml:space="preserve">, </w:t>
      </w:r>
      <w:r w:rsidR="00630CF7" w:rsidRPr="00F353E3">
        <w:rPr>
          <w:sz w:val="22"/>
          <w:szCs w:val="22"/>
        </w:rPr>
        <w:t>istog</w:t>
      </w:r>
      <w:r w:rsidR="00630CF7" w:rsidRPr="00211AE3">
        <w:rPr>
          <w:sz w:val="22"/>
          <w:szCs w:val="22"/>
        </w:rPr>
        <w:t xml:space="preserve"> dana</w:t>
      </w:r>
    </w:p>
    <w:p w:rsidRDefault="00B70172" w:rsidP="00B70172" w:rsidR="00B70172" w:rsidRPr="00BD49E2">
      <w:pPr>
        <w:jc w:val="both"/>
        <w:rPr>
          <w:sz w:val="16"/>
          <w:szCs w:val="16"/>
        </w:rPr>
      </w:pPr>
    </w:p>
    <w:p w:rsidRDefault="00B70172" w:rsidP="00B70172" w:rsidR="00B70172" w:rsidRPr="00BD49E2">
      <w:pPr>
        <w:jc w:val="both"/>
        <w:rPr>
          <w:sz w:val="16"/>
          <w:szCs w:val="16"/>
        </w:rPr>
      </w:pPr>
    </w:p>
    <w:p w:rsidRDefault="00B70172" w:rsidP="00B70172" w:rsidR="00B70172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0B2F5E" w:rsidP="00B70172" w:rsidR="000B2F5E" w:rsidRPr="00DA7E30">
      <w:pPr>
        <w:jc w:val="center"/>
        <w:rPr>
          <w:b/>
          <w:sz w:val="22"/>
          <w:szCs w:val="22"/>
        </w:rPr>
      </w:pPr>
    </w:p>
    <w:p w:rsidRDefault="00742614" w:rsidP="001936C6" w:rsidR="001936C6" w:rsidRPr="00211AE3">
      <w:pPr>
        <w:tabs>
          <w:tab w:pos="360" w:val="left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I.</w:t>
      </w:r>
      <w:r w:rsidR="001936C6">
        <w:rPr>
          <w:b/>
          <w:sz w:val="22"/>
          <w:szCs w:val="22"/>
        </w:rPr>
        <w:tab/>
      </w:r>
      <w:r w:rsidR="001936C6" w:rsidRPr="00211AE3">
        <w:rPr>
          <w:sz w:val="22"/>
          <w:szCs w:val="22"/>
        </w:rPr>
        <w:t xml:space="preserve">Utvrđuju se osnovane tražbine vjerovnika </w:t>
      </w:r>
      <w:r w:rsidR="00FB191C">
        <w:rPr>
          <w:sz w:val="22"/>
          <w:szCs w:val="22"/>
        </w:rPr>
        <w:t>I</w:t>
      </w:r>
      <w:r w:rsidR="001936C6" w:rsidRPr="00211AE3">
        <w:rPr>
          <w:sz w:val="22"/>
          <w:szCs w:val="22"/>
        </w:rPr>
        <w:t>. (</w:t>
      </w:r>
      <w:r w:rsidR="00FB191C">
        <w:rPr>
          <w:sz w:val="22"/>
          <w:szCs w:val="22"/>
        </w:rPr>
        <w:t>prvog</w:t>
      </w:r>
      <w:r w:rsidR="001936C6" w:rsidRPr="00211AE3">
        <w:rPr>
          <w:sz w:val="22"/>
          <w:szCs w:val="22"/>
        </w:rPr>
        <w:t>) višeg isplatnog reda:</w:t>
      </w:r>
    </w:p>
    <w:p w:rsidRDefault="00FB191C" w:rsidP="001936C6" w:rsidR="001936C6">
      <w:pPr>
        <w:numPr>
          <w:ilvl w:val="0"/>
          <w:numId w:val="6"/>
        </w:numPr>
        <w:tabs>
          <w:tab w:pos="360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REPUBLIKA HRVATSKA</w:t>
      </w:r>
      <w:r w:rsidR="00034DF0">
        <w:rPr>
          <w:sz w:val="22"/>
          <w:szCs w:val="22"/>
        </w:rPr>
        <w:t>,</w:t>
      </w:r>
      <w:r>
        <w:rPr>
          <w:sz w:val="22"/>
          <w:szCs w:val="22"/>
        </w:rPr>
        <w:t xml:space="preserve"> Ministarstvo financija,</w:t>
      </w:r>
      <w:r w:rsidR="00034DF0">
        <w:rPr>
          <w:sz w:val="22"/>
          <w:szCs w:val="22"/>
        </w:rPr>
        <w:t xml:space="preserve"> </w:t>
      </w:r>
      <w:r w:rsidR="00034DF0" w:rsidRPr="00034DF0">
        <w:rPr>
          <w:sz w:val="22"/>
          <w:szCs w:val="22"/>
        </w:rPr>
        <w:t>OIB:</w:t>
      </w:r>
      <w:r>
        <w:rPr>
          <w:sz w:val="22"/>
          <w:szCs w:val="22"/>
        </w:rPr>
        <w:t>18683136487</w:t>
      </w:r>
      <w:r w:rsidR="00467A95">
        <w:rPr>
          <w:sz w:val="22"/>
          <w:szCs w:val="22"/>
        </w:rPr>
        <w:t xml:space="preserve">, u iznosu </w:t>
      </w:r>
      <w:r>
        <w:rPr>
          <w:sz w:val="22"/>
          <w:szCs w:val="22"/>
        </w:rPr>
        <w:t>91.131,13</w:t>
      </w:r>
      <w:r w:rsidR="008B0139">
        <w:rPr>
          <w:sz w:val="22"/>
          <w:szCs w:val="22"/>
        </w:rPr>
        <w:t xml:space="preserve"> </w:t>
      </w:r>
      <w:r w:rsidR="00467A95">
        <w:rPr>
          <w:sz w:val="22"/>
          <w:szCs w:val="22"/>
        </w:rPr>
        <w:t>kuna,</w:t>
      </w:r>
    </w:p>
    <w:p w:rsidRDefault="00FB191C" w:rsidP="00FB191C" w:rsidR="00FB191C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742614" w:rsidP="00FB191C" w:rsidR="00FB191C">
      <w:pPr>
        <w:tabs>
          <w:tab w:pos="360" w:val="left"/>
        </w:tabs>
        <w:jc w:val="both"/>
        <w:rPr>
          <w:sz w:val="22"/>
          <w:szCs w:val="22"/>
        </w:rPr>
      </w:pPr>
      <w:r w:rsidRPr="00967520">
        <w:rPr>
          <w:b/>
          <w:sz w:val="22"/>
          <w:szCs w:val="22"/>
        </w:rPr>
        <w:t>II</w:t>
      </w:r>
      <w:r>
        <w:rPr>
          <w:sz w:val="22"/>
          <w:szCs w:val="22"/>
        </w:rPr>
        <w:t>.</w:t>
      </w:r>
      <w:r w:rsidR="00FB191C">
        <w:rPr>
          <w:sz w:val="22"/>
          <w:szCs w:val="22"/>
        </w:rPr>
        <w:tab/>
      </w:r>
      <w:r w:rsidR="00FB191C" w:rsidRPr="00FB191C">
        <w:rPr>
          <w:sz w:val="22"/>
          <w:szCs w:val="22"/>
        </w:rPr>
        <w:t>Utvrđuju se osnovane tražbine vjerovnika I</w:t>
      </w:r>
      <w:r w:rsidR="00FB191C">
        <w:rPr>
          <w:sz w:val="22"/>
          <w:szCs w:val="22"/>
        </w:rPr>
        <w:t>I</w:t>
      </w:r>
      <w:r w:rsidR="00FB191C" w:rsidRPr="00FB191C">
        <w:rPr>
          <w:sz w:val="22"/>
          <w:szCs w:val="22"/>
        </w:rPr>
        <w:t>. (</w:t>
      </w:r>
      <w:r w:rsidR="00FB191C">
        <w:rPr>
          <w:sz w:val="22"/>
          <w:szCs w:val="22"/>
        </w:rPr>
        <w:t>drugog</w:t>
      </w:r>
      <w:r w:rsidR="00FB191C" w:rsidRPr="00FB191C">
        <w:rPr>
          <w:sz w:val="22"/>
          <w:szCs w:val="22"/>
        </w:rPr>
        <w:t>) višeg isplatnog reda:</w:t>
      </w:r>
    </w:p>
    <w:p w:rsidRDefault="00FB191C" w:rsidP="00FB191C" w:rsidR="00FB191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  <w:t xml:space="preserve">ERSTE &amp; STEIERMARKISCHE BANK d.d., Zagreb, OIB: 23057039320, u iznosu od </w:t>
      </w:r>
      <w:r>
        <w:rPr>
          <w:sz w:val="22"/>
          <w:szCs w:val="22"/>
        </w:rPr>
        <w:tab/>
        <w:t>12.407.716,89</w:t>
      </w:r>
    </w:p>
    <w:p w:rsidRDefault="00FB191C" w:rsidP="00A60D5C" w:rsidR="008B0139">
      <w:pPr>
        <w:tabs>
          <w:tab w:pos="360" w:val="left"/>
        </w:tabs>
        <w:ind w:hanging="360" w:left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  <w:t xml:space="preserve">WIENER </w:t>
      </w:r>
      <w:r>
        <w:rPr>
          <w:sz w:val="22"/>
          <w:szCs w:val="22"/>
        </w:rPr>
        <w:tab/>
        <w:t xml:space="preserve">OSIGURANJE VIENA INSURANCE GROUP </w:t>
      </w:r>
      <w:r w:rsidR="00A60D5C">
        <w:rPr>
          <w:sz w:val="22"/>
          <w:szCs w:val="22"/>
        </w:rPr>
        <w:t xml:space="preserve">d.d., Zagreb, </w:t>
      </w:r>
      <w:r>
        <w:rPr>
          <w:sz w:val="22"/>
          <w:szCs w:val="22"/>
        </w:rPr>
        <w:t>OIB: 52848403362</w:t>
      </w:r>
      <w:r w:rsidRPr="00FB191C">
        <w:rPr>
          <w:sz w:val="22"/>
          <w:szCs w:val="22"/>
        </w:rPr>
        <w:t xml:space="preserve">, u iznosu </w:t>
      </w:r>
      <w:r>
        <w:rPr>
          <w:sz w:val="22"/>
          <w:szCs w:val="22"/>
        </w:rPr>
        <w:t>4.071,34</w:t>
      </w:r>
      <w:r w:rsidRPr="00FB191C">
        <w:rPr>
          <w:sz w:val="22"/>
          <w:szCs w:val="22"/>
        </w:rPr>
        <w:t xml:space="preserve"> kuna,</w:t>
      </w:r>
    </w:p>
    <w:p w:rsidRDefault="00FB191C" w:rsidP="00FB191C" w:rsidR="00FB191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  <w:t>GRAD ZAGREB, OIB: 61817894937, u iznosu 5.847,76 kuna,</w:t>
      </w:r>
    </w:p>
    <w:p w:rsidRDefault="00FB191C" w:rsidP="00FB191C" w:rsidR="00FB191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>
        <w:rPr>
          <w:sz w:val="22"/>
          <w:szCs w:val="22"/>
        </w:rPr>
        <w:tab/>
        <w:t xml:space="preserve">HRVATSKE VODE, Vodnogospodarski odjel za Gornju Savu, Zagreb, OIB: </w:t>
      </w:r>
      <w:r>
        <w:rPr>
          <w:sz w:val="22"/>
          <w:szCs w:val="22"/>
        </w:rPr>
        <w:tab/>
        <w:t>28921383001, u iznosu 683,25 kuna,</w:t>
      </w:r>
    </w:p>
    <w:p w:rsidRDefault="00FB191C" w:rsidP="00FB191C" w:rsidR="00FB191C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sz w:val="22"/>
          <w:szCs w:val="22"/>
        </w:rPr>
        <w:tab/>
        <w:t>GRAD DUBROVNIK, OIB:21712494719, u iznosu 6.448,91 kuna,</w:t>
      </w:r>
    </w:p>
    <w:p w:rsidRDefault="00FB191C" w:rsidP="00FB191C" w:rsidR="00FB191C" w:rsidRPr="008B0139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sz w:val="22"/>
          <w:szCs w:val="22"/>
        </w:rPr>
        <w:tab/>
        <w:t xml:space="preserve">REPUBLIKA HRVATSKA, Ministarstvo financija, OIB: 18683136487, u iznosu  </w:t>
      </w:r>
      <w:r>
        <w:rPr>
          <w:sz w:val="22"/>
          <w:szCs w:val="22"/>
        </w:rPr>
        <w:tab/>
        <w:t>290.093,19 kuna</w:t>
      </w:r>
    </w:p>
    <w:p w:rsidRDefault="001936C6" w:rsidP="001936C6" w:rsidR="001936C6" w:rsidRPr="00003970">
      <w:pPr>
        <w:jc w:val="center"/>
        <w:rPr>
          <w:b/>
          <w:sz w:val="16"/>
          <w:szCs w:val="16"/>
        </w:rPr>
      </w:pPr>
    </w:p>
    <w:p w:rsidRDefault="001936C6" w:rsidP="001936C6" w:rsidR="001936C6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Obrazloženje</w:t>
      </w:r>
    </w:p>
    <w:p w:rsidRDefault="001936C6" w:rsidP="001936C6" w:rsidR="001936C6" w:rsidRPr="00211AE3">
      <w:pPr>
        <w:jc w:val="both"/>
        <w:rPr>
          <w:b/>
          <w:sz w:val="22"/>
          <w:szCs w:val="22"/>
        </w:rPr>
      </w:pPr>
    </w:p>
    <w:p w:rsidRDefault="001936C6" w:rsidP="001936C6" w:rsidR="001936C6" w:rsidRPr="00211AE3">
      <w:pPr>
        <w:ind w:firstLine="708"/>
        <w:jc w:val="both"/>
        <w:rPr>
          <w:sz w:val="22"/>
          <w:szCs w:val="22"/>
        </w:rPr>
      </w:pPr>
      <w:r w:rsidRPr="00211AE3">
        <w:rPr>
          <w:sz w:val="22"/>
          <w:szCs w:val="22"/>
        </w:rPr>
        <w:t>Rješenjem ovog suda posl. br. 6-St.</w:t>
      </w:r>
      <w:r w:rsidR="008B0139">
        <w:rPr>
          <w:sz w:val="22"/>
          <w:szCs w:val="22"/>
        </w:rPr>
        <w:t>38</w:t>
      </w:r>
      <w:r w:rsidRPr="00EF715C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7E75F9">
        <w:rPr>
          <w:sz w:val="22"/>
          <w:szCs w:val="22"/>
        </w:rPr>
        <w:t>5</w:t>
      </w:r>
      <w:r w:rsidRPr="00EF715C">
        <w:rPr>
          <w:sz w:val="22"/>
          <w:szCs w:val="22"/>
        </w:rPr>
        <w:t>-</w:t>
      </w:r>
      <w:r w:rsidR="00A85B82">
        <w:rPr>
          <w:sz w:val="22"/>
          <w:szCs w:val="22"/>
        </w:rPr>
        <w:t>1</w:t>
      </w:r>
      <w:r w:rsidR="008B0139">
        <w:rPr>
          <w:sz w:val="22"/>
          <w:szCs w:val="22"/>
        </w:rPr>
        <w:t>2</w:t>
      </w:r>
      <w:r w:rsidRPr="00EF715C">
        <w:rPr>
          <w:sz w:val="22"/>
          <w:szCs w:val="22"/>
        </w:rPr>
        <w:t xml:space="preserve"> od </w:t>
      </w:r>
      <w:r w:rsidR="008B0139">
        <w:rPr>
          <w:sz w:val="22"/>
          <w:szCs w:val="22"/>
        </w:rPr>
        <w:t>30</w:t>
      </w:r>
      <w:r w:rsidR="008B0139" w:rsidRPr="00DD002E">
        <w:rPr>
          <w:sz w:val="22"/>
          <w:szCs w:val="22"/>
        </w:rPr>
        <w:t xml:space="preserve">. </w:t>
      </w:r>
      <w:r w:rsidR="008B0139">
        <w:rPr>
          <w:sz w:val="22"/>
          <w:szCs w:val="22"/>
        </w:rPr>
        <w:t>lipnja</w:t>
      </w:r>
      <w:r w:rsidR="008B0139" w:rsidRPr="00DD002E">
        <w:rPr>
          <w:sz w:val="22"/>
          <w:szCs w:val="22"/>
        </w:rPr>
        <w:t xml:space="preserve"> 2015. godine</w:t>
      </w:r>
      <w:r w:rsidR="008B0139" w:rsidRPr="00211AE3">
        <w:rPr>
          <w:sz w:val="22"/>
          <w:szCs w:val="22"/>
        </w:rPr>
        <w:t xml:space="preserve"> </w:t>
      </w:r>
      <w:r w:rsidRPr="00211AE3">
        <w:rPr>
          <w:sz w:val="22"/>
          <w:szCs w:val="22"/>
        </w:rPr>
        <w:t xml:space="preserve">otvoren je stečajni postupak nad </w:t>
      </w:r>
      <w:r>
        <w:rPr>
          <w:sz w:val="22"/>
          <w:szCs w:val="22"/>
        </w:rPr>
        <w:t>d</w:t>
      </w:r>
      <w:r w:rsidRPr="00211AE3">
        <w:rPr>
          <w:sz w:val="22"/>
          <w:szCs w:val="22"/>
        </w:rPr>
        <w:t>užnik</w:t>
      </w:r>
      <w:r>
        <w:rPr>
          <w:sz w:val="22"/>
          <w:szCs w:val="22"/>
        </w:rPr>
        <w:t>om</w:t>
      </w:r>
      <w:r w:rsidRPr="00211AE3">
        <w:rPr>
          <w:sz w:val="22"/>
          <w:szCs w:val="22"/>
        </w:rPr>
        <w:t xml:space="preserve"> </w:t>
      </w:r>
      <w:r w:rsidR="008B0139">
        <w:rPr>
          <w:sz w:val="22"/>
          <w:szCs w:val="22"/>
        </w:rPr>
        <w:t>PRIMA NEKRETNINE</w:t>
      </w:r>
      <w:r w:rsidR="00A85B82" w:rsidRPr="00DD002E">
        <w:rPr>
          <w:sz w:val="22"/>
          <w:szCs w:val="22"/>
        </w:rPr>
        <w:t xml:space="preserve"> d.o.o</w:t>
      </w:r>
      <w:r w:rsidR="008B0139">
        <w:rPr>
          <w:sz w:val="22"/>
          <w:szCs w:val="22"/>
        </w:rPr>
        <w:t>.,</w:t>
      </w:r>
      <w:r w:rsidR="00A85B82" w:rsidRPr="00DD002E">
        <w:rPr>
          <w:sz w:val="22"/>
          <w:szCs w:val="22"/>
        </w:rPr>
        <w:t xml:space="preserve"> Ploče</w:t>
      </w:r>
      <w:r w:rsidRPr="00211AE3">
        <w:rPr>
          <w:sz w:val="22"/>
          <w:szCs w:val="22"/>
        </w:rPr>
        <w:t>.</w:t>
      </w:r>
    </w:p>
    <w:p w:rsidRDefault="001936C6" w:rsidP="001936C6" w:rsidR="001936C6" w:rsidRPr="00003970">
      <w:pPr>
        <w:pStyle w:val="Tijeloteksta"/>
        <w:rPr>
          <w:sz w:val="16"/>
          <w:szCs w:val="16"/>
        </w:rPr>
      </w:pPr>
    </w:p>
    <w:p w:rsidRDefault="006C7149" w:rsidP="001936C6" w:rsidR="006C714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Stečajni upravitelj je dostavio tablicu</w:t>
      </w:r>
      <w:r w:rsidR="00A60D5C">
        <w:rPr>
          <w:sz w:val="22"/>
          <w:szCs w:val="22"/>
        </w:rPr>
        <w:t xml:space="preserve"> prijavljenih i</w:t>
      </w:r>
      <w:r>
        <w:rPr>
          <w:sz w:val="22"/>
          <w:szCs w:val="22"/>
        </w:rPr>
        <w:t xml:space="preserve"> ispitanih tražbina</w:t>
      </w:r>
      <w:r w:rsidR="00A60D5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</w:t>
      </w:r>
      <w:r w:rsidR="00A60D5C">
        <w:rPr>
          <w:sz w:val="22"/>
          <w:szCs w:val="22"/>
        </w:rPr>
        <w:t>48-50</w:t>
      </w:r>
      <w:r>
        <w:rPr>
          <w:sz w:val="22"/>
          <w:szCs w:val="22"/>
        </w:rPr>
        <w:t>)</w:t>
      </w:r>
      <w:r w:rsidR="00A60D5C">
        <w:rPr>
          <w:sz w:val="22"/>
          <w:szCs w:val="22"/>
        </w:rPr>
        <w:t>.</w:t>
      </w:r>
    </w:p>
    <w:p w:rsidRDefault="006C7149" w:rsidP="001936C6" w:rsidR="006C7149">
      <w:pPr>
        <w:pStyle w:val="Tijeloteksta"/>
        <w:rPr>
          <w:sz w:val="22"/>
          <w:szCs w:val="22"/>
        </w:rPr>
      </w:pPr>
    </w:p>
    <w:p w:rsidRDefault="006C7149" w:rsidP="001936C6" w:rsidR="001936C6" w:rsidRPr="00211AE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1936C6" w:rsidRPr="00211AE3">
        <w:rPr>
          <w:sz w:val="22"/>
          <w:szCs w:val="22"/>
        </w:rPr>
        <w:t xml:space="preserve">Na ispitnom ročištu održanom dana </w:t>
      </w:r>
      <w:r>
        <w:rPr>
          <w:sz w:val="22"/>
          <w:szCs w:val="22"/>
        </w:rPr>
        <w:t>1</w:t>
      </w:r>
      <w:r w:rsidR="00DC3044">
        <w:rPr>
          <w:sz w:val="22"/>
          <w:szCs w:val="22"/>
        </w:rPr>
        <w:t>7</w:t>
      </w:r>
      <w:r>
        <w:rPr>
          <w:sz w:val="22"/>
          <w:szCs w:val="22"/>
        </w:rPr>
        <w:t>. rujna</w:t>
      </w:r>
      <w:r w:rsidR="001936C6">
        <w:rPr>
          <w:sz w:val="22"/>
          <w:szCs w:val="22"/>
        </w:rPr>
        <w:t xml:space="preserve"> </w:t>
      </w:r>
      <w:r w:rsidR="001936C6" w:rsidRPr="00211AE3">
        <w:rPr>
          <w:sz w:val="22"/>
          <w:szCs w:val="22"/>
        </w:rPr>
        <w:t>201</w:t>
      </w:r>
      <w:r w:rsidR="001936C6">
        <w:rPr>
          <w:sz w:val="22"/>
          <w:szCs w:val="22"/>
        </w:rPr>
        <w:t>5</w:t>
      </w:r>
      <w:r w:rsidR="001936C6" w:rsidRPr="00211AE3">
        <w:rPr>
          <w:sz w:val="22"/>
          <w:szCs w:val="22"/>
        </w:rPr>
        <w:t>. godine stečajni upravitelj se određeno izjasni</w:t>
      </w:r>
      <w:r w:rsidR="00DC3044">
        <w:rPr>
          <w:sz w:val="22"/>
          <w:szCs w:val="22"/>
        </w:rPr>
        <w:t>o</w:t>
      </w:r>
      <w:r w:rsidR="001936C6" w:rsidRPr="00211AE3">
        <w:rPr>
          <w:sz w:val="22"/>
          <w:szCs w:val="22"/>
        </w:rPr>
        <w:t xml:space="preserve"> o svakoj prijavljenoj tražbini predanoj i pristigloj u roku određenom za prijavu tražbina prema </w:t>
      </w:r>
      <w:r w:rsidR="00EA3639" w:rsidRPr="00211AE3">
        <w:rPr>
          <w:sz w:val="22"/>
          <w:szCs w:val="22"/>
        </w:rPr>
        <w:t>oglasu</w:t>
      </w:r>
      <w:r w:rsidR="00EA3639">
        <w:rPr>
          <w:sz w:val="22"/>
          <w:szCs w:val="22"/>
        </w:rPr>
        <w:t xml:space="preserve"> </w:t>
      </w:r>
      <w:r w:rsidR="00EA3639" w:rsidRPr="00211AE3">
        <w:rPr>
          <w:sz w:val="22"/>
          <w:szCs w:val="22"/>
        </w:rPr>
        <w:t xml:space="preserve">objavljenom </w:t>
      </w:r>
      <w:r w:rsidR="00C35F99" w:rsidRPr="00967520">
        <w:rPr>
          <w:sz w:val="22"/>
          <w:szCs w:val="22"/>
        </w:rPr>
        <w:t>o</w:t>
      </w:r>
      <w:r w:rsidR="00893487" w:rsidRPr="00967520">
        <w:rPr>
          <w:sz w:val="22"/>
          <w:szCs w:val="22"/>
        </w:rPr>
        <w:t>glasn</w:t>
      </w:r>
      <w:r w:rsidR="00C35F99" w:rsidRPr="00967520">
        <w:rPr>
          <w:sz w:val="22"/>
          <w:szCs w:val="22"/>
        </w:rPr>
        <w:t xml:space="preserve">oj ploča suda 30. lipnja 2015. godine </w:t>
      </w:r>
      <w:r w:rsidR="001936C6" w:rsidRPr="00967520">
        <w:rPr>
          <w:sz w:val="22"/>
          <w:szCs w:val="22"/>
        </w:rPr>
        <w:t xml:space="preserve">i u Narodnim novinama br. </w:t>
      </w:r>
      <w:r w:rsidR="00967520" w:rsidRPr="00967520">
        <w:rPr>
          <w:sz w:val="22"/>
          <w:szCs w:val="22"/>
        </w:rPr>
        <w:t>76</w:t>
      </w:r>
      <w:r w:rsidR="001936C6" w:rsidRPr="00967520">
        <w:rPr>
          <w:sz w:val="22"/>
          <w:szCs w:val="22"/>
        </w:rPr>
        <w:t xml:space="preserve">/15 od </w:t>
      </w:r>
      <w:r w:rsidR="00967520" w:rsidRPr="00967520">
        <w:rPr>
          <w:sz w:val="22"/>
          <w:szCs w:val="22"/>
        </w:rPr>
        <w:t>10</w:t>
      </w:r>
      <w:r w:rsidR="001936C6" w:rsidRPr="00967520">
        <w:rPr>
          <w:sz w:val="22"/>
          <w:szCs w:val="22"/>
        </w:rPr>
        <w:t xml:space="preserve">. </w:t>
      </w:r>
      <w:r w:rsidR="001C3FC7" w:rsidRPr="00967520">
        <w:rPr>
          <w:sz w:val="22"/>
          <w:szCs w:val="22"/>
        </w:rPr>
        <w:t>s</w:t>
      </w:r>
      <w:r w:rsidR="00967520" w:rsidRPr="00967520">
        <w:rPr>
          <w:sz w:val="22"/>
          <w:szCs w:val="22"/>
        </w:rPr>
        <w:t>rpnja</w:t>
      </w:r>
      <w:r w:rsidR="001936C6" w:rsidRPr="00967520">
        <w:rPr>
          <w:sz w:val="22"/>
          <w:szCs w:val="22"/>
        </w:rPr>
        <w:t xml:space="preserve"> 2015. godine.</w:t>
      </w:r>
    </w:p>
    <w:p w:rsidRDefault="001936C6" w:rsidP="001936C6" w:rsidR="001936C6" w:rsidRPr="00003970">
      <w:pPr>
        <w:jc w:val="both"/>
        <w:rPr>
          <w:sz w:val="16"/>
          <w:szCs w:val="16"/>
        </w:rPr>
      </w:pPr>
    </w:p>
    <w:p w:rsidRDefault="001936C6" w:rsidP="001936C6" w:rsidR="001936C6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ab/>
        <w:t xml:space="preserve">Stečajni upravitelj je, u smislu čl. </w:t>
      </w:r>
      <w:r w:rsidR="00176363">
        <w:rPr>
          <w:sz w:val="22"/>
          <w:szCs w:val="22"/>
        </w:rPr>
        <w:t>7</w:t>
      </w:r>
      <w:r w:rsidR="00412523">
        <w:rPr>
          <w:sz w:val="22"/>
          <w:szCs w:val="22"/>
        </w:rPr>
        <w:t>1</w:t>
      </w:r>
      <w:r w:rsidRPr="00211AE3">
        <w:rPr>
          <w:sz w:val="22"/>
          <w:szCs w:val="22"/>
        </w:rPr>
        <w:t xml:space="preserve">. </w:t>
      </w:r>
      <w:r w:rsidR="00176363" w:rsidRPr="008A0AC2">
        <w:rPr>
          <w:sz w:val="22"/>
          <w:szCs w:val="22"/>
        </w:rPr>
        <w:t>Stečajn</w:t>
      </w:r>
      <w:r w:rsidR="00176363">
        <w:rPr>
          <w:sz w:val="22"/>
          <w:szCs w:val="22"/>
        </w:rPr>
        <w:t>og</w:t>
      </w:r>
      <w:r w:rsidR="00176363" w:rsidRPr="008A0AC2">
        <w:rPr>
          <w:sz w:val="22"/>
          <w:szCs w:val="22"/>
        </w:rPr>
        <w:t xml:space="preserve"> zakon</w:t>
      </w:r>
      <w:r w:rsidR="00176363">
        <w:rPr>
          <w:sz w:val="22"/>
          <w:szCs w:val="22"/>
        </w:rPr>
        <w:t>a</w:t>
      </w:r>
      <w:r w:rsidR="00176363" w:rsidRPr="008A0AC2">
        <w:rPr>
          <w:sz w:val="22"/>
          <w:szCs w:val="22"/>
        </w:rPr>
        <w:t xml:space="preserve"> (NN 44/96, 29/99, 129/00, 123/03, 197/03, 88/</w:t>
      </w:r>
      <w:r w:rsidR="00176363" w:rsidRPr="00C61205">
        <w:rPr>
          <w:sz w:val="22"/>
          <w:szCs w:val="22"/>
        </w:rPr>
        <w:t>06, 116/10</w:t>
      </w:r>
      <w:r w:rsidR="00176363">
        <w:rPr>
          <w:sz w:val="22"/>
          <w:szCs w:val="22"/>
        </w:rPr>
        <w:t xml:space="preserve">, 25/12, 133/12, 45/13, </w:t>
      </w:r>
      <w:r w:rsidR="00176363" w:rsidRPr="00C61205">
        <w:rPr>
          <w:sz w:val="22"/>
          <w:szCs w:val="22"/>
        </w:rPr>
        <w:t>dalje</w:t>
      </w:r>
      <w:r w:rsidR="00176363" w:rsidRPr="008A0AC2">
        <w:rPr>
          <w:sz w:val="22"/>
          <w:szCs w:val="22"/>
        </w:rPr>
        <w:t xml:space="preserve"> u tekstu: SZ)</w:t>
      </w:r>
      <w:r w:rsidR="00176363">
        <w:rPr>
          <w:sz w:val="22"/>
          <w:szCs w:val="22"/>
        </w:rPr>
        <w:t xml:space="preserve"> </w:t>
      </w:r>
      <w:r w:rsidRPr="00211AE3">
        <w:rPr>
          <w:sz w:val="22"/>
          <w:szCs w:val="22"/>
        </w:rPr>
        <w:t>prizna</w:t>
      </w:r>
      <w:r w:rsidR="00176363">
        <w:rPr>
          <w:sz w:val="22"/>
          <w:szCs w:val="22"/>
        </w:rPr>
        <w:t>o</w:t>
      </w:r>
      <w:r w:rsidRPr="00211AE3">
        <w:rPr>
          <w:sz w:val="22"/>
          <w:szCs w:val="22"/>
        </w:rPr>
        <w:t xml:space="preserve"> tražbine </w:t>
      </w:r>
      <w:r w:rsidR="00967520">
        <w:rPr>
          <w:sz w:val="22"/>
          <w:szCs w:val="22"/>
        </w:rPr>
        <w:t xml:space="preserve">I. (prvog) i </w:t>
      </w:r>
      <w:r w:rsidRPr="00211AE3">
        <w:rPr>
          <w:sz w:val="22"/>
          <w:szCs w:val="22"/>
        </w:rPr>
        <w:t>II. (drugog) višeg isplatnog reda u iznosima kako je to navedeno u izre</w:t>
      </w:r>
      <w:r w:rsidR="00003970">
        <w:rPr>
          <w:sz w:val="22"/>
          <w:szCs w:val="22"/>
        </w:rPr>
        <w:t>ci</w:t>
      </w:r>
      <w:r w:rsidRPr="00211AE3">
        <w:rPr>
          <w:sz w:val="22"/>
          <w:szCs w:val="22"/>
        </w:rPr>
        <w:t xml:space="preserve">. </w:t>
      </w:r>
      <w:r w:rsidRPr="00B53F18">
        <w:rPr>
          <w:sz w:val="22"/>
          <w:szCs w:val="22"/>
        </w:rPr>
        <w:t xml:space="preserve">Prema čl. </w:t>
      </w:r>
      <w:r w:rsidR="00412523">
        <w:rPr>
          <w:sz w:val="22"/>
          <w:szCs w:val="22"/>
        </w:rPr>
        <w:lastRenderedPageBreak/>
        <w:t>177</w:t>
      </w:r>
      <w:r w:rsidRPr="00B53F18">
        <w:rPr>
          <w:sz w:val="22"/>
          <w:szCs w:val="22"/>
        </w:rPr>
        <w:t>. SZ, tražbina se smatra utvrđenom ako ju na ispitnom ročištu prizna stečajni upravitelj, a ne ospori koji od stečajnih vjerovnika</w:t>
      </w:r>
      <w:r>
        <w:rPr>
          <w:sz w:val="22"/>
          <w:szCs w:val="22"/>
        </w:rPr>
        <w:t>. Nitko od vjerovnika nije osporio predmetne tražbine.</w:t>
      </w:r>
    </w:p>
    <w:p w:rsidRDefault="00B733CD" w:rsidP="00412523" w:rsidR="00B733CD" w:rsidRPr="00486C03">
      <w:pPr>
        <w:jc w:val="both"/>
        <w:rPr>
          <w:sz w:val="22"/>
          <w:szCs w:val="22"/>
        </w:rPr>
      </w:pPr>
    </w:p>
    <w:p w:rsidRDefault="00710D4C" w:rsidP="001936C6" w:rsidR="001936C6" w:rsidRPr="00211AE3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936C6" w:rsidRPr="00211AE3">
        <w:rPr>
          <w:sz w:val="22"/>
          <w:szCs w:val="22"/>
        </w:rPr>
        <w:t>Zbog navedenog, na temelju spomenutih propisa, odlučeno je kao u izreci.</w:t>
      </w:r>
    </w:p>
    <w:p w:rsidRDefault="001936C6" w:rsidP="001936C6" w:rsidR="001936C6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 xml:space="preserve"> </w:t>
      </w:r>
    </w:p>
    <w:p w:rsidRDefault="001936C6" w:rsidP="001936C6" w:rsidR="001936C6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dana </w:t>
      </w:r>
      <w:r w:rsidR="00486C03">
        <w:rPr>
          <w:b/>
          <w:sz w:val="22"/>
          <w:szCs w:val="22"/>
        </w:rPr>
        <w:t>1</w:t>
      </w:r>
      <w:r w:rsidR="00412523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. </w:t>
      </w:r>
      <w:r w:rsidR="00486C03">
        <w:rPr>
          <w:b/>
          <w:sz w:val="22"/>
          <w:szCs w:val="22"/>
        </w:rPr>
        <w:t>rujna</w:t>
      </w:r>
      <w:r>
        <w:rPr>
          <w:b/>
          <w:sz w:val="22"/>
          <w:szCs w:val="22"/>
        </w:rPr>
        <w:t xml:space="preserve"> </w:t>
      </w:r>
      <w:r w:rsidRPr="00211AE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5</w:t>
      </w:r>
      <w:r w:rsidRPr="00211AE3">
        <w:rPr>
          <w:b/>
          <w:sz w:val="22"/>
          <w:szCs w:val="22"/>
        </w:rPr>
        <w:t>. godine</w:t>
      </w:r>
    </w:p>
    <w:p w:rsidRDefault="001936C6" w:rsidP="001936C6" w:rsidR="001936C6" w:rsidRPr="00006FBA">
      <w:pPr>
        <w:jc w:val="both"/>
        <w:rPr>
          <w:sz w:val="16"/>
          <w:szCs w:val="16"/>
        </w:rPr>
      </w:pPr>
    </w:p>
    <w:p w:rsidRDefault="001936C6" w:rsidP="001936C6" w:rsidR="001936C6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1936C6" w:rsidP="001936C6" w:rsidR="001936C6" w:rsidRPr="00006FBA">
      <w:pPr>
        <w:jc w:val="both"/>
        <w:rPr>
          <w:b/>
          <w:sz w:val="16"/>
          <w:szCs w:val="16"/>
        </w:rPr>
      </w:pPr>
    </w:p>
    <w:p w:rsidRDefault="001936C6" w:rsidP="001936C6" w:rsidR="001936C6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 xml:space="preserve">Srđan Gavranić </w:t>
      </w:r>
    </w:p>
    <w:p w:rsidRDefault="001936C6" w:rsidP="001936C6" w:rsidR="001936C6">
      <w:pPr>
        <w:jc w:val="both"/>
        <w:rPr>
          <w:b/>
          <w:sz w:val="22"/>
          <w:szCs w:val="22"/>
        </w:rPr>
      </w:pPr>
    </w:p>
    <w:p w:rsidRDefault="00A33E1D" w:rsidP="001936C6" w:rsidR="00A33E1D" w:rsidRPr="00211AE3">
      <w:pPr>
        <w:jc w:val="both"/>
        <w:rPr>
          <w:b/>
          <w:sz w:val="22"/>
          <w:szCs w:val="22"/>
        </w:rPr>
      </w:pPr>
    </w:p>
    <w:p w:rsidRDefault="001936C6" w:rsidP="001936C6" w:rsidR="001936C6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>POUKA O PRAVNOM LIJEKU</w:t>
      </w:r>
    </w:p>
    <w:p w:rsidRDefault="001936C6" w:rsidP="001936C6" w:rsidR="001936C6" w:rsidRPr="00211AE3">
      <w:pPr>
        <w:jc w:val="both"/>
        <w:rPr>
          <w:sz w:val="22"/>
          <w:szCs w:val="22"/>
        </w:rPr>
      </w:pPr>
      <w:r w:rsidRPr="00211AE3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1936C6" w:rsidP="001936C6" w:rsidR="001936C6" w:rsidRPr="00211AE3">
      <w:pPr>
        <w:jc w:val="both"/>
        <w:rPr>
          <w:b/>
          <w:sz w:val="22"/>
          <w:szCs w:val="22"/>
        </w:rPr>
      </w:pPr>
    </w:p>
    <w:p w:rsidRDefault="001936C6" w:rsidP="001936C6" w:rsidR="001936C6" w:rsidRPr="00A33E1D">
      <w:pPr>
        <w:jc w:val="both"/>
        <w:rPr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 w:rsidR="00412523">
        <w:rPr>
          <w:sz w:val="22"/>
          <w:szCs w:val="22"/>
        </w:rPr>
        <w:t>1</w:t>
      </w:r>
      <w:r w:rsidR="00A33E1D">
        <w:rPr>
          <w:sz w:val="22"/>
          <w:szCs w:val="22"/>
        </w:rPr>
        <w:t>7</w:t>
      </w:r>
      <w:r w:rsidRPr="00211AE3">
        <w:rPr>
          <w:sz w:val="22"/>
          <w:szCs w:val="22"/>
        </w:rPr>
        <w:t>.0</w:t>
      </w:r>
      <w:r w:rsidR="00412523">
        <w:rPr>
          <w:sz w:val="22"/>
          <w:szCs w:val="22"/>
        </w:rPr>
        <w:t>9</w:t>
      </w:r>
      <w:r w:rsidRPr="00211AE3">
        <w:rPr>
          <w:sz w:val="22"/>
          <w:szCs w:val="22"/>
        </w:rPr>
        <w:t>.201</w:t>
      </w:r>
      <w:r w:rsidR="00006FBA">
        <w:rPr>
          <w:sz w:val="22"/>
          <w:szCs w:val="22"/>
        </w:rPr>
        <w:t>5</w:t>
      </w:r>
      <w:r w:rsidRPr="00211AE3">
        <w:rPr>
          <w:sz w:val="22"/>
          <w:szCs w:val="22"/>
        </w:rPr>
        <w:t>.g.)</w:t>
      </w:r>
      <w:r w:rsidRPr="00211AE3">
        <w:rPr>
          <w:b/>
          <w:sz w:val="22"/>
          <w:szCs w:val="22"/>
        </w:rPr>
        <w:t>:</w:t>
      </w:r>
    </w:p>
    <w:p w:rsidRDefault="001936C6" w:rsidP="001936C6" w:rsidR="001936C6" w:rsidRPr="00211AE3">
      <w:pPr>
        <w:rPr>
          <w:sz w:val="22"/>
          <w:szCs w:val="22"/>
        </w:rPr>
      </w:pPr>
      <w:r w:rsidRPr="00211AE3">
        <w:rPr>
          <w:sz w:val="22"/>
          <w:szCs w:val="22"/>
        </w:rPr>
        <w:t>- stečajnom upravitelju (uz tablicu),</w:t>
      </w:r>
    </w:p>
    <w:p w:rsidRDefault="001936C6" w:rsidP="00B14F1E" w:rsidR="00BA7A28" w:rsidRPr="00B14F1E">
      <w:pPr>
        <w:rPr>
          <w:sz w:val="22"/>
          <w:szCs w:val="22"/>
        </w:rPr>
      </w:pPr>
      <w:r w:rsidRPr="00211AE3">
        <w:rPr>
          <w:sz w:val="22"/>
          <w:szCs w:val="22"/>
        </w:rPr>
        <w:t xml:space="preserve">- </w:t>
      </w:r>
      <w:r w:rsidR="00B14F1E">
        <w:rPr>
          <w:sz w:val="22"/>
          <w:szCs w:val="22"/>
        </w:rPr>
        <w:t>oglasna ploča (uz tablicu).</w:t>
      </w:r>
    </w:p>
    <w:p w:rsidRDefault="00BA7A28" w:rsidP="001936C6" w:rsidR="00BA7A28">
      <w:pPr>
        <w:rPr>
          <w:sz w:val="22"/>
          <w:szCs w:val="22"/>
        </w:rPr>
      </w:pPr>
    </w:p>
    <w:p w:rsidRDefault="001936C6" w:rsidP="00EA3204" w:rsidR="001936C6">
      <w:pPr>
        <w:ind w:hanging="705" w:left="705"/>
        <w:jc w:val="both"/>
        <w:rPr>
          <w:b/>
          <w:sz w:val="22"/>
          <w:szCs w:val="22"/>
        </w:rPr>
      </w:pPr>
    </w:p>
    <w:sectPr w:rsidSect="00BD49E2" w:rsidR="001936C6">
      <w:headerReference w:type="even" r:id="rId10"/>
      <w:headerReference w:type="default" r:id="rId11"/>
      <w:pgSz w:h="16838" w:w="11906"/>
      <w:pgMar w:gutter="0" w:footer="720" w:header="720" w:left="1797" w:bottom="70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364" w:rsidR="00F15364">
      <w:r>
        <w:separator/>
      </w:r>
    </w:p>
  </w:endnote>
  <w:endnote w:id="0" w:type="continuationSeparator">
    <w:p w:rsidRDefault="00F15364" w:rsidR="00F15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364" w:rsidR="00F15364">
      <w:r>
        <w:separator/>
      </w:r>
    </w:p>
  </w:footnote>
  <w:footnote w:id="0" w:type="continuationSeparator">
    <w:p w:rsidRDefault="00F15364" w:rsidR="00F153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315" w:rsidP="00E91F84" w:rsidR="002963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6315" w:rsidR="002963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315" w:rsidP="00E91F84" w:rsidR="00296315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D62972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307E43" w:rsidP="001C3FC7" w:rsidR="001C3FC7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6-St.38/2015-</w:t>
    </w:r>
    <w:r w:rsidR="002C7D2A">
      <w:rPr>
        <w:b/>
        <w:sz w:val="22"/>
        <w:szCs w:val="22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AEC342E"/>
    <w:multiLevelType w:val="hybridMultilevel"/>
    <w:tmpl w:val="AE9653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34DF0"/>
    <w:rsid w:val="00051284"/>
    <w:rsid w:val="000571DA"/>
    <w:rsid w:val="00057396"/>
    <w:rsid w:val="00064E5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733F"/>
    <w:rsid w:val="000F00A0"/>
    <w:rsid w:val="00105FEC"/>
    <w:rsid w:val="00141887"/>
    <w:rsid w:val="0016361C"/>
    <w:rsid w:val="00176363"/>
    <w:rsid w:val="001936C6"/>
    <w:rsid w:val="001A66AE"/>
    <w:rsid w:val="001B14F0"/>
    <w:rsid w:val="001C3FC7"/>
    <w:rsid w:val="001C6AD2"/>
    <w:rsid w:val="001F5233"/>
    <w:rsid w:val="001F7BD3"/>
    <w:rsid w:val="00221E3B"/>
    <w:rsid w:val="00225D7E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4261"/>
    <w:rsid w:val="002A440A"/>
    <w:rsid w:val="002C324E"/>
    <w:rsid w:val="002C7D2A"/>
    <w:rsid w:val="002D1CB0"/>
    <w:rsid w:val="002E036C"/>
    <w:rsid w:val="002F5BC4"/>
    <w:rsid w:val="00300316"/>
    <w:rsid w:val="00307E43"/>
    <w:rsid w:val="00312363"/>
    <w:rsid w:val="00312F8B"/>
    <w:rsid w:val="00320035"/>
    <w:rsid w:val="00330EC2"/>
    <w:rsid w:val="00331AD9"/>
    <w:rsid w:val="00332B0A"/>
    <w:rsid w:val="003356EA"/>
    <w:rsid w:val="0035088F"/>
    <w:rsid w:val="003A5760"/>
    <w:rsid w:val="003C7AAE"/>
    <w:rsid w:val="003D1331"/>
    <w:rsid w:val="003D7993"/>
    <w:rsid w:val="003F2396"/>
    <w:rsid w:val="00412523"/>
    <w:rsid w:val="0042505E"/>
    <w:rsid w:val="00430258"/>
    <w:rsid w:val="00437DC8"/>
    <w:rsid w:val="004408D6"/>
    <w:rsid w:val="00445ABB"/>
    <w:rsid w:val="0045359A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DA4"/>
    <w:rsid w:val="005133EE"/>
    <w:rsid w:val="0052221D"/>
    <w:rsid w:val="00543C4D"/>
    <w:rsid w:val="005478C4"/>
    <w:rsid w:val="005525BB"/>
    <w:rsid w:val="00555C1C"/>
    <w:rsid w:val="00563C88"/>
    <w:rsid w:val="00592A33"/>
    <w:rsid w:val="00594B07"/>
    <w:rsid w:val="005A0326"/>
    <w:rsid w:val="005A220B"/>
    <w:rsid w:val="005B01B0"/>
    <w:rsid w:val="005B18B0"/>
    <w:rsid w:val="005C6966"/>
    <w:rsid w:val="005D7654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93E25"/>
    <w:rsid w:val="00694A7B"/>
    <w:rsid w:val="00694AE5"/>
    <w:rsid w:val="006A2945"/>
    <w:rsid w:val="006A3FB9"/>
    <w:rsid w:val="006B6037"/>
    <w:rsid w:val="006C4470"/>
    <w:rsid w:val="006C7149"/>
    <w:rsid w:val="00703977"/>
    <w:rsid w:val="007109A8"/>
    <w:rsid w:val="00710D4C"/>
    <w:rsid w:val="00722770"/>
    <w:rsid w:val="007357ED"/>
    <w:rsid w:val="007372A4"/>
    <w:rsid w:val="00740D3D"/>
    <w:rsid w:val="00742614"/>
    <w:rsid w:val="007436BD"/>
    <w:rsid w:val="007604E0"/>
    <w:rsid w:val="0076311D"/>
    <w:rsid w:val="007865EC"/>
    <w:rsid w:val="007B4752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0139"/>
    <w:rsid w:val="008B699C"/>
    <w:rsid w:val="008C68B8"/>
    <w:rsid w:val="008C7C09"/>
    <w:rsid w:val="008E6FB2"/>
    <w:rsid w:val="008F06C0"/>
    <w:rsid w:val="008F6EDF"/>
    <w:rsid w:val="009154DF"/>
    <w:rsid w:val="00933CF6"/>
    <w:rsid w:val="00960197"/>
    <w:rsid w:val="0096752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D2643"/>
    <w:rsid w:val="009D2E14"/>
    <w:rsid w:val="009D5F53"/>
    <w:rsid w:val="009E3728"/>
    <w:rsid w:val="009F0519"/>
    <w:rsid w:val="009F380E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60D5C"/>
    <w:rsid w:val="00A6231D"/>
    <w:rsid w:val="00A63C5D"/>
    <w:rsid w:val="00A66E4D"/>
    <w:rsid w:val="00A72413"/>
    <w:rsid w:val="00A738B3"/>
    <w:rsid w:val="00A76137"/>
    <w:rsid w:val="00A81214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14F1E"/>
    <w:rsid w:val="00B3737E"/>
    <w:rsid w:val="00B427B6"/>
    <w:rsid w:val="00B4286B"/>
    <w:rsid w:val="00B4785D"/>
    <w:rsid w:val="00B50A1E"/>
    <w:rsid w:val="00B70172"/>
    <w:rsid w:val="00B733CD"/>
    <w:rsid w:val="00B741E6"/>
    <w:rsid w:val="00B77003"/>
    <w:rsid w:val="00B906FD"/>
    <w:rsid w:val="00BA7A28"/>
    <w:rsid w:val="00BD3AAB"/>
    <w:rsid w:val="00BD49E2"/>
    <w:rsid w:val="00BD5601"/>
    <w:rsid w:val="00BE2C39"/>
    <w:rsid w:val="00BF4E2A"/>
    <w:rsid w:val="00BF64BE"/>
    <w:rsid w:val="00C150DF"/>
    <w:rsid w:val="00C1564B"/>
    <w:rsid w:val="00C3316C"/>
    <w:rsid w:val="00C35F99"/>
    <w:rsid w:val="00C452A3"/>
    <w:rsid w:val="00C45EC2"/>
    <w:rsid w:val="00C5739D"/>
    <w:rsid w:val="00C7637C"/>
    <w:rsid w:val="00C87615"/>
    <w:rsid w:val="00C9702E"/>
    <w:rsid w:val="00CD713B"/>
    <w:rsid w:val="00CD7839"/>
    <w:rsid w:val="00CE0779"/>
    <w:rsid w:val="00CE0B7A"/>
    <w:rsid w:val="00CE637D"/>
    <w:rsid w:val="00CE7A86"/>
    <w:rsid w:val="00D10254"/>
    <w:rsid w:val="00D11FB6"/>
    <w:rsid w:val="00D24F40"/>
    <w:rsid w:val="00D26414"/>
    <w:rsid w:val="00D312E6"/>
    <w:rsid w:val="00D341B5"/>
    <w:rsid w:val="00D448DF"/>
    <w:rsid w:val="00D461D4"/>
    <w:rsid w:val="00D54E4E"/>
    <w:rsid w:val="00D62972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C3044"/>
    <w:rsid w:val="00DC564C"/>
    <w:rsid w:val="00DD45C6"/>
    <w:rsid w:val="00DD6D6D"/>
    <w:rsid w:val="00DE5101"/>
    <w:rsid w:val="00DF1E8E"/>
    <w:rsid w:val="00E0274C"/>
    <w:rsid w:val="00E02AB2"/>
    <w:rsid w:val="00E041D9"/>
    <w:rsid w:val="00E306EB"/>
    <w:rsid w:val="00E35D17"/>
    <w:rsid w:val="00E37A9C"/>
    <w:rsid w:val="00E56924"/>
    <w:rsid w:val="00E806D0"/>
    <w:rsid w:val="00E80B1F"/>
    <w:rsid w:val="00E8409C"/>
    <w:rsid w:val="00E876B0"/>
    <w:rsid w:val="00E91DE4"/>
    <w:rsid w:val="00E91F84"/>
    <w:rsid w:val="00E965E7"/>
    <w:rsid w:val="00EA187E"/>
    <w:rsid w:val="00EA3204"/>
    <w:rsid w:val="00EA3639"/>
    <w:rsid w:val="00EB022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F04726"/>
    <w:rsid w:val="00F15364"/>
    <w:rsid w:val="00F1646D"/>
    <w:rsid w:val="00F16825"/>
    <w:rsid w:val="00F169AF"/>
    <w:rsid w:val="00F21B3B"/>
    <w:rsid w:val="00F34124"/>
    <w:rsid w:val="00F71323"/>
    <w:rsid w:val="00FA25AB"/>
    <w:rsid w:val="00FB04F3"/>
    <w:rsid w:val="00FB191C"/>
    <w:rsid w:val="00FB2875"/>
    <w:rsid w:val="00FC5D91"/>
    <w:rsid w:val="00FD3CE1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936C6"/>
    <w:rPr>
      <w:sz w:val="24"/>
    </w:rPr>
  </w:style>
  <w:style w:styleId="Odlomakpopisa" w:type="paragraph">
    <w:name w:val="List Paragraph"/>
    <w:basedOn w:val="Normal"/>
    <w:uiPriority w:val="34"/>
    <w:qFormat/>
    <w:rsid w:val="00FB19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936C6"/>
    <w:rPr>
      <w:sz w:val="24"/>
    </w:rPr>
  </w:style>
  <w:style w:styleId="Odlomakpopisa" w:type="paragraph">
    <w:name w:val="List Paragraph"/>
    <w:basedOn w:val="Normal"/>
    <w:uiPriority w:val="34"/>
    <w:qFormat/>
    <w:rsid w:val="00FB19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</izvorni_sadrzaj>
    <derivirana_varijabla naziv="DomainObject.Predmet.StrankaFormatedOIB_1">  Ministarstvo financija RH, Porezna uprava, Područni ured Dubrovnik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Vukovarska 6, 20000 Dubrovnik</izvorni_sadrzaj>
    <derivirana_varijabla naziv="DomainObject.Predmet.StrankaFormatedWithAdressOIB_1"> Ministarstvo financija RH, Porezna uprava, Područni ured Dubrovnik,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Vukovarska 6,20000 Dubrovnik</izvorni_sadrzaj>
    <derivirana_varijabla naziv="DomainObject.Predmet.StrankaWithAdressOIB_1">Ministarstvo financija RH, Porezna uprava, Područni ured Dubrovnik,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</izvorni_sadrzaj>
    <derivirana_varijabla naziv="DomainObject.Predmet.StrankaNazivFormatedOIB_1">Ministarstvo financija RH, Porezna uprava, 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</item>
    </izvorni_sadrzaj>
    <derivirana_varijabla naziv="DomainObject.Predmet.StrankaListFormatedOIB_1">
      <item>Ministarstvo financija RH, Porezna uprava, Područni ured Dubrovnik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Vukovarska 6, 20000 Dubrovnik</item>
    </izvorni_sadrzaj>
    <derivirana_varijabla naziv="DomainObject.Predmet.StrankaListFormatedWithAdressOIB_1">
      <item>Ministarstvo financija RH, Porezna uprava, Područni ured Dubrovnik,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</item>
    </izvorni_sadrzaj>
    <derivirana_varijabla naziv="DomainObject.Predmet.StrankaListNazivFormatedOIB_1">
      <item>Ministarstvo financija RH, Porezna uprava, Područni ured Dubrovnik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Vukovarska 6, 20000 Dubrovnik</izvorni_sadrzaj>
    <derivirana_varijabla naziv="DomainObject.Predmet.StrankaIDrugiAdressOIB_1">Ministarstvo financija RH, Porezna uprava, Područni ured Dubrovnik,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58729108852</item>
      <item>, OIB null</item>
      <item>, OIB 97076984856</item>
      <item>, OIB 15314651702</item>
    </izvorni_sadrzaj>
    <derivirana_varijabla naziv="DomainObject.Predmet.SudioniciListNazivOIB_1">
      <item>, OIB null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FB281-202B-4117-86AF-F994E3B88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2601</properties:Characters>
  <properties:Lines>81</properties:Lines>
  <properties:Paragraphs>32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2015-09-04T09:32:00Z</dcterms:created>
  <dc:creator>Srđan Gavranić</dc:creator>
  <cp:lastModifiedBy>Mara Marčinko</cp:lastModifiedBy>
  <cp:lastPrinted>2015-07-07T11:35:00Z</cp:lastPrinted>
  <dcterms:modified xmlns:xsi="http://www.w3.org/2001/XMLSchema-instance" xsi:type="dcterms:W3CDTF">2015-09-17T12:09:00Z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