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3a97" w14:paraId="4d23a97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7C0BC0">
        <w:t>277</w:t>
      </w:r>
      <w:r w:rsidR="004454F8">
        <w:t>/17</w:t>
      </w:r>
    </w:p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/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7C0BC0">
        <w:t>BAVRKA j.d.o.o., Zagreb, Ulica Milovana Gavazzija  16a, OIB: 72761949700</w:t>
      </w:r>
      <w:r w:rsidR="004454F8">
        <w:t xml:space="preserve">, </w:t>
      </w:r>
      <w:r w:rsidR="007C0BC0">
        <w:t>6. veljače</w:t>
      </w:r>
      <w:r w:rsidR="004454F8">
        <w:t xml:space="preserve"> 2018.</w:t>
      </w:r>
    </w:p>
    <w:p w:rsidRDefault="00A27AC1" w:rsidP="002C5A29" w:rsidR="00A27AC1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90459D" w:rsidP="002C5A29" w:rsidR="0090459D" w:rsidRPr="0013144C">
      <w:pPr>
        <w:jc w:val="center"/>
      </w:pPr>
    </w:p>
    <w:p w:rsidRDefault="002C5A29" w:rsidP="00085D86" w:rsidR="002C5A29" w:rsidRPr="0013144C"/>
    <w:p w:rsidRDefault="00CC2D4F" w:rsidP="00DA3CE2" w:rsidR="00CC2D4F">
      <w:pPr>
        <w:pStyle w:val="Odlomakpopisa"/>
        <w:numPr>
          <w:ilvl w:val="0"/>
          <w:numId w:val="9"/>
        </w:numPr>
        <w:jc w:val="both"/>
      </w:pPr>
      <w:r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7C0BC0">
        <w:t>BAVRKA j.d.o.o., Zagreb, Ulica Milovana Gavazzija  16a, OIB: 72761949700</w:t>
      </w:r>
      <w:r w:rsidR="0090459D">
        <w:t>.</w:t>
      </w:r>
    </w:p>
    <w:p w:rsidRDefault="00DA3CE2" w:rsidP="00DA3CE2" w:rsidR="00DA3CE2">
      <w:pPr>
        <w:pStyle w:val="Odlomakpopisa"/>
        <w:ind w:left="1068"/>
        <w:jc w:val="both"/>
      </w:pPr>
    </w:p>
    <w:p w:rsidRDefault="00DA3CE2" w:rsidP="00DA3CE2" w:rsidR="00DA3CE2">
      <w:pPr>
        <w:pStyle w:val="Odlomakpopisa"/>
        <w:numPr>
          <w:ilvl w:val="0"/>
          <w:numId w:val="9"/>
        </w:numPr>
        <w:jc w:val="both"/>
      </w:pPr>
      <w:r>
        <w:t xml:space="preserve">Ročište zakazano radi </w:t>
      </w:r>
      <w:r w:rsidR="0090459D">
        <w:t>očitovanja o prijedlogu za</w:t>
      </w:r>
      <w:r>
        <w:t xml:space="preserve"> otvaranje stečajnog postupka za dan </w:t>
      </w:r>
      <w:r w:rsidR="007C0BC0">
        <w:t>6. veljače</w:t>
      </w:r>
      <w:r w:rsidR="004454F8">
        <w:t xml:space="preserve"> 2018. u 9,</w:t>
      </w:r>
      <w:r w:rsidR="007C0BC0">
        <w:t>00</w:t>
      </w:r>
      <w:r>
        <w:t xml:space="preserve"> sati neće se održati.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 w:rsidRPr="0013144C"/>
    <w:p w:rsidRDefault="00085D86" w:rsidP="002C5A29" w:rsidR="00DB6362">
      <w:pPr>
        <w:jc w:val="both"/>
      </w:pPr>
      <w:r w:rsidRPr="0013144C">
        <w:tab/>
      </w:r>
      <w:r w:rsidR="00A447CC">
        <w:t xml:space="preserve">Financijska agencija je temeljem odredbe čl. </w:t>
      </w:r>
      <w:r w:rsidR="004454F8">
        <w:t>110. st. 1</w:t>
      </w:r>
      <w:r w:rsidR="00EA050D">
        <w:t>.</w:t>
      </w:r>
      <w:r w:rsidR="00DB6362">
        <w:t xml:space="preserve"> </w:t>
      </w:r>
      <w:r w:rsidR="003D479E">
        <w:t xml:space="preserve">Stečajnog zakona </w:t>
      </w:r>
      <w:r w:rsidR="003D479E" w:rsidRPr="003D479E">
        <w:t>(Narodne novine broj 71/15</w:t>
      </w:r>
      <w:r w:rsidR="003D479E">
        <w:t xml:space="preserve">, </w:t>
      </w:r>
      <w:r w:rsidR="004454F8">
        <w:t xml:space="preserve">104/17, </w:t>
      </w:r>
      <w:r w:rsidR="003D479E">
        <w:t>dalje:SZ</w:t>
      </w:r>
      <w:r w:rsidR="003D479E" w:rsidRPr="003D479E">
        <w:t>)</w:t>
      </w:r>
      <w:r w:rsidR="00CE61C5">
        <w:t xml:space="preserve"> </w:t>
      </w:r>
      <w:r w:rsidR="007C0BC0">
        <w:t>26. siječnja</w:t>
      </w:r>
      <w:r w:rsidR="004454F8">
        <w:t xml:space="preserve"> 2017</w:t>
      </w:r>
      <w:r w:rsidR="00DB6362">
        <w:t xml:space="preserve">. </w:t>
      </w:r>
      <w:r w:rsidR="00A447CC">
        <w:t xml:space="preserve">podnijela </w:t>
      </w:r>
      <w:r w:rsidR="00DB6362">
        <w:t xml:space="preserve">prijedlog za otvaranje </w:t>
      </w:r>
      <w:r w:rsidR="00A27AC1" w:rsidRPr="0013144C">
        <w:t xml:space="preserve">stečajnog postupka nad dužnikom </w:t>
      </w:r>
      <w:r w:rsidR="007C0BC0">
        <w:t>BAVRKA j.d.o.o., Zagreb, Ulica Milovana Gavazzija  16a, OIB: 72761949700</w:t>
      </w:r>
      <w:r w:rsidR="00DA3CE2">
        <w:t>.</w:t>
      </w:r>
    </w:p>
    <w:p w:rsidRDefault="000F7A8B" w:rsidP="002C5A29" w:rsidR="000F7A8B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7C0BC0">
        <w:t>14. prosinca 2017</w:t>
      </w:r>
      <w:r w:rsidR="005B4EEA">
        <w:t xml:space="preserve">. </w:t>
      </w:r>
      <w:r w:rsidR="00DB6362">
        <w:t xml:space="preserve">proizlazi da dužnik nema </w:t>
      </w:r>
      <w:r w:rsidR="00DA3CE2">
        <w:t>evidentiranih neizvršenih osnova za plaćanje</w:t>
      </w:r>
      <w:r w:rsidR="00AB4B10">
        <w:t xml:space="preserve"> </w:t>
      </w:r>
      <w:r w:rsidR="00CE61C5">
        <w:t xml:space="preserve">(list </w:t>
      </w:r>
      <w:r w:rsidR="007C0BC0">
        <w:t>14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Slijedom navedenog, a s obzirom na činjenicu da dužnik nema nepodmirenih osnova za plaćanje evidentiranih u Očevidniku redoslijeda osnova za plaćanje, odlučeno je kao u </w:t>
      </w:r>
      <w:r w:rsidR="00DA3CE2">
        <w:t>točki 1. izreke</w:t>
      </w:r>
      <w:r>
        <w:t xml:space="preserve"> rješenja.</w:t>
      </w:r>
    </w:p>
    <w:p w:rsidRDefault="00DA3CE2" w:rsidP="002C5A29" w:rsidR="00DA3CE2">
      <w:pPr>
        <w:jc w:val="both"/>
      </w:pPr>
    </w:p>
    <w:p w:rsidRDefault="00DA3CE2" w:rsidP="002C5A29" w:rsidR="00DA3CE2">
      <w:pPr>
        <w:jc w:val="both"/>
      </w:pPr>
      <w:r>
        <w:tab/>
        <w:t>Zbog obustave postupka odlučeno je kao u točki 2. izreke rješenja.</w:t>
      </w:r>
    </w:p>
    <w:p w:rsidRDefault="0090459D" w:rsidP="002C5A29" w:rsidR="0090459D">
      <w:pPr>
        <w:jc w:val="both"/>
      </w:pPr>
    </w:p>
    <w:p w:rsidRDefault="00AB4B10" w:rsidP="002C5A29" w:rsidR="00AB4B10">
      <w:pPr>
        <w:jc w:val="both"/>
      </w:pPr>
      <w:r>
        <w:tab/>
      </w:r>
    </w:p>
    <w:p w:rsidRDefault="00AB4B10" w:rsidP="00F3696F" w:rsidR="002C5A29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7C0BC0">
        <w:t>6. veljače</w:t>
      </w:r>
      <w:r w:rsidR="004454F8">
        <w:t xml:space="preserve"> 2018.</w:t>
      </w:r>
    </w:p>
    <w:p w:rsidRDefault="0085718D" w:rsidP="00F3696F" w:rsidR="0085718D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sectPr w:rsidSect="0058326B" w:rsidR="00AB4B10" w:rsidRPr="00AB4B1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43D" w:rsidR="0029443D">
      <w:r>
        <w:separator/>
      </w:r>
    </w:p>
  </w:endnote>
  <w:endnote w:id="0" w:type="continuationSeparator">
    <w:p w:rsidRDefault="0029443D" w:rsidR="00294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43D" w:rsidR="0029443D">
      <w:r>
        <w:separator/>
      </w:r>
    </w:p>
  </w:footnote>
  <w:footnote w:id="0" w:type="continuationSeparator">
    <w:p w:rsidRDefault="0029443D" w:rsidR="00294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530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7C0BC0">
      <w:t>277</w:t>
    </w:r>
    <w:r w:rsidR="004454F8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E121B"/>
    <w:rsid w:val="000F34EF"/>
    <w:rsid w:val="000F7A8B"/>
    <w:rsid w:val="0012233C"/>
    <w:rsid w:val="0013144C"/>
    <w:rsid w:val="001D6B46"/>
    <w:rsid w:val="001F3530"/>
    <w:rsid w:val="00203150"/>
    <w:rsid w:val="00233100"/>
    <w:rsid w:val="002470F4"/>
    <w:rsid w:val="0029443D"/>
    <w:rsid w:val="002C5A29"/>
    <w:rsid w:val="003A144D"/>
    <w:rsid w:val="003B7B0E"/>
    <w:rsid w:val="003D479E"/>
    <w:rsid w:val="004203E9"/>
    <w:rsid w:val="004454F8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7066B8"/>
    <w:rsid w:val="0071630D"/>
    <w:rsid w:val="00723D6E"/>
    <w:rsid w:val="00732DF6"/>
    <w:rsid w:val="00762DE9"/>
    <w:rsid w:val="007A7053"/>
    <w:rsid w:val="007C0BC0"/>
    <w:rsid w:val="007F3A63"/>
    <w:rsid w:val="00800333"/>
    <w:rsid w:val="00835772"/>
    <w:rsid w:val="0085718D"/>
    <w:rsid w:val="008664D1"/>
    <w:rsid w:val="008C276D"/>
    <w:rsid w:val="0090459D"/>
    <w:rsid w:val="009068DA"/>
    <w:rsid w:val="00954BCC"/>
    <w:rsid w:val="009E18C9"/>
    <w:rsid w:val="00A27AC1"/>
    <w:rsid w:val="00A447CC"/>
    <w:rsid w:val="00A744E3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A050D"/>
    <w:rsid w:val="00ED1C18"/>
    <w:rsid w:val="00F1124E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BAVRKA jednostavno društvo s ograničenom odgovornošću za ugostiteljstvo, trgovinu i usluge zastupanog po punomoćniku Bruno Bavrka</izvorni_sadrzaj>
    <derivirana_varijabla naziv="DomainObject.Predmet.ProtustrankaFormated_1">  BAVRKA jednostavno društvo s ograničenom odgovornošću za ugostiteljstvo, trgovinu i usluge zastupanog po punomoćniku Bruno Bavrka</derivirana_varijabla>
  </DomainObject.Predmet.ProtustrankaFormated>
  <DomainObject.Predmet.ProtustrankaFormatedOIB>
    <izvorni_sadrzaj>  BAVRKA jednostavno društvo s ograničenom odgovornošću za ugostiteljstvo, trgovinu i usluge, OIB 72761949700 zastupanog po punomoćniku Bruno Bavrka</izvorni_sadrzaj>
    <derivirana_varijabla naziv="DomainObject.Predmet.ProtustrankaFormatedOIB_1">  BAVRKA jednostavno društvo s ograničenom odgovornošću za ugostiteljstvo, trgovinu i usluge, OIB 72761949700 zastupanog po punomoćniku Bruno Bavrka</derivirana_varijabla>
  </DomainObject.Predmet.ProtustrankaFormatedOIB>
  <DomainObject.Predmet.ProtustrankaFormatedWithAdress>
    <izvorni_sadrzaj> BAVRKA jednostavno društvo s ograničenom odgovornošću za ugostiteljstvo, trgovinu i usluge, Ulica Milovana Gavazzija 16 A, 10000 Zagreb zastupanog po punomoćniku Bruno Bavrka</izvorni_sadrzaj>
    <derivirana_varijabla naziv="DomainObject.Predmet.ProtustrankaFormatedWithAdress_1"> BAVRKA jednostavno društvo s ograničenom odgovornošću za ugostiteljstvo, trgovinu i usluge, Ulica Milovana Gavazzija 16 A, 10000 Zagreb zastupanog po punomoćniku Bruno Bavrka</derivirana_varijabla>
  </DomainObject.Predmet.ProtustrankaFormatedWithAdress>
  <DomainObject.Predmet.ProtustrankaFormatedWithAdressOIB>
    <izvorni_sadrzaj> BAVRKA jednostavno društvo s ograničenom odgovornošću za ugostiteljstvo, trgovinu i usluge, OIB 72761949700, Ulica Milovana Gavazzija 16 A, 10000 Zagreb zastupanog po punomoćniku Bruno Bavrka</izvorni_sadrzaj>
    <derivirana_varijabla naziv="DomainObject.Predmet.ProtustrankaFormatedWithAdressOIB_1"> BAVRKA jednostavno društvo s ograničenom odgovornošću za ugostiteljstvo, trgovinu i usluge, OIB 72761949700, Ulica Milovana Gavazzija 16 A, 10000 Zagreb zastupanog po punomoćniku Bruno Bavrka</derivirana_varijabla>
  </DomainObject.Predmet.ProtustrankaFormatedWithAdressOIB>
  <DomainObject.Predmet.ProtustrankaWithAdress>
    <izvorni_sadrzaj>BAVRKA jednostavno društvo s ograničenom odgovornošću za ugostiteljstvo, trgovinu i usluge Ulica Milovana Gavazzija 16 A, 10000 Zagreb</izvorni_sadrzaj>
    <derivirana_varijabla naziv="DomainObject.Predmet.ProtustrankaWithAdress_1">BAVRKA jednostavno društvo s ograničenom odgovornošću za ugostiteljstvo, trgovinu i usluge Ulica Milovana Gavazzija 16 A, 10000 Zagreb</derivirana_varijabla>
  </DomainObject.Predmet.ProtustrankaWithAdress>
  <DomainObject.Predmet.ProtustrankaWithAdressOIB>
    <izvorni_sadrzaj>BAVRKA jednostavno društvo s ograničenom odgovornošću za ugostiteljstvo, trgovinu i usluge, OIB 72761949700, Ulica Milovana Gavazzija 16 A, 10000 Zagreb</izvorni_sadrzaj>
    <derivirana_varijabla naziv="DomainObject.Predmet.ProtustrankaWithAdressOIB_1">BAVRKA jednostavno društvo s ograničenom odgovornošću za ugostiteljstvo, trgovinu i usluge, OIB 72761949700, Ulica Milovana Gavazzija 16 A, 10000 Zagreb</derivirana_varijabla>
  </DomainObject.Predmet.ProtustrankaWithAdressOIB>
  <DomainObject.Predmet.ProtustrankaNazivFormated>
    <izvorni_sadrzaj>BAVRKA jednostavno društvo s ograničenom odgovornošću za ugostiteljstvo, trgovinu i usluge</izvorni_sadrzaj>
    <derivirana_varijabla naziv="DomainObject.Predmet.ProtustrankaNazivFormated_1">BAVRKA jednostavno društvo s ograničenom odgovornošću za ugostiteljstvo, trgovinu i usluge</derivirana_varijabla>
  </DomainObject.Predmet.ProtustrankaNazivFormated>
  <DomainObject.Predmet.ProtustrankaNazivFormatedOIB>
    <izvorni_sadrzaj>BAVRKA jednostavno društvo s ograničenom odgovornošću za ugostiteljstvo, trgovinu i usluge, OIB 72761949700</izvorni_sadrzaj>
    <derivirana_varijabla naziv="DomainObject.Predmet.ProtustrankaNazivFormatedOIB_1">BAVRKA jednostavno društvo s ograničenom odgovornošću za ugostiteljstvo, trgovinu i usluge, OIB 72761949700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BAVRKA jednostavno društvo s ograničenom odgovornošću za ugostiteljstvo, trgovinu i usluge zastupanog po punomoćniku Bruno Bavrka</item>
    </izvorni_sadrzaj>
    <derivirana_varijabla naziv="DomainObject.Predmet.ProtuStrankaListFormated_1">
      <item>BAVRKA jednostavno društvo s ograničenom odgovornošću za ugostiteljstvo, trgovinu i usluge zastupanog po punomoćniku Bruno Bavrka</item>
    </derivirana_varijabla>
  </DomainObject.Predmet.ProtuStrankaListFormated>
  <DomainObject.Predmet.ProtuStrankaListFormatedOIB>
    <izvorni_sadrzaj>
      <item>BAVRKA jednostavno društvo s ograničenom odgovornošću za ugostiteljstvo, trgovinu i usluge, OIB 72761949700 zastupanog po punomoćniku Bruno Bavrka</item>
    </izvorni_sadrzaj>
    <derivirana_varijabla naziv="DomainObject.Predmet.ProtuStrankaListFormatedOIB_1">
      <item>BAVRKA jednostavno društvo s ograničenom odgovornošću za ugostiteljstvo, trgovinu i usluge, OIB 72761949700 zastupanog po punomoćniku Bruno Bavrka</item>
    </derivirana_varijabla>
  </DomainObject.Predmet.ProtuStrankaListFormatedOIB>
  <DomainObject.Predmet.ProtuStrankaListFormatedWithAdress>
    <izvorni_sadrzaj>
      <item>BAVRKA jednostavno društvo s ograničenom odgovornošću za ugostiteljstvo, trgovinu i usluge, Ulica Milovana Gavazzija 16 A, 10000 Zagreb zastupanog po punomoćniku Bruno Bavrka</item>
    </izvorni_sadrzaj>
    <derivirana_varijabla naziv="DomainObject.Predmet.ProtuStrankaListFormatedWithAdress_1">
      <item>BAVRKA jednostavno društvo s ograničenom odgovornošću za ugostiteljstvo, trgovinu i usluge, Ulica Milovana Gavazzija 16 A, 10000 Zagreb zastupanog po punomoćniku Bruno Bavrka</item>
    </derivirana_varijabla>
  </DomainObject.Predmet.ProtuStrankaListFormatedWithAdress>
  <DomainObject.Predmet.ProtuStrankaListFormatedWithAdressOIB>
    <izvorni_sadrzaj>
      <item>BAVRKA jednostavno društvo s ograničenom odgovornošću za ugostiteljstvo, trgovinu i usluge, OIB 72761949700, Ulica Milovana Gavazzija 16 A, 10000 Zagreb zastupanog po punomoćniku Bruno Bavrka</item>
    </izvorni_sadrzaj>
    <derivirana_varijabla naziv="DomainObject.Predmet.ProtuStrankaListFormatedWithAdressOIB_1">
      <item>BAVRKA jednostavno društvo s ograničenom odgovornošću za ugostiteljstvo, trgovinu i usluge, OIB 72761949700, Ulica Milovana Gavazzija 16 A, 10000 Zagreb zastupanog po punomoćniku Bruno Bavrka</item>
    </derivirana_varijabla>
  </DomainObject.Predmet.ProtuStrankaListFormatedWithAdressOIB>
  <DomainObject.Predmet.ProtuStrankaListNazivFormated>
    <izvorni_sadrzaj>
      <item>BAVRKA jednostavno društvo s ograničenom odgovornošću za ugostiteljstvo, trgovinu i usluge</item>
    </izvorni_sadrzaj>
    <derivirana_varijabla naziv="DomainObject.Predmet.ProtuStrankaListNazivFormated_1">
      <item>BAVRKA jednostavno društvo s ograničenom odgovornošću za ugostiteljstvo, trgovinu i usluge</item>
    </derivirana_varijabla>
  </DomainObject.Predmet.ProtuStrankaListNazivFormated>
  <DomainObject.Predmet.ProtuStrankaListNazivFormatedOIB>
    <izvorni_sadrzaj>
      <item>BAVRKA jednostavno društvo s ograničenom odgovornošću za ugostiteljstvo, trgovinu i usluge, OIB 72761949700</item>
    </izvorni_sadrzaj>
    <derivirana_varijabla naziv="DomainObject.Predmet.ProtuStrankaListNazivFormatedOIB_1">
      <item>BAVRKA jednostavno društvo s ograničenom odgovornošću za ugostiteljstvo, trgovinu i usluge, OIB 72761949700</item>
    </derivirana_varijabla>
  </DomainObject.Predmet.ProtuStrankaListNazivFormatedOIB>
  <DomainObject.Predmet.OstaliListFormated>
    <izvorni_sadrzaj>
      <item>Bruno Bavrka punomoćnik sudionika u postupku BAVRKA jednostavno društvo s ograničenom odgovornošću za ugostiteljstvo, trgovinu i usluge</item>
    </izvorni_sadrzaj>
    <derivirana_varijabla naziv="DomainObject.Predmet.OstaliListFormated_1">
      <item>Bruno Bavrka punomoćnik sudionika u postupku BAVRKA jednostavno društvo s ograničenom odgovornošću za ugostiteljstvo, trgovinu i usluge</item>
    </derivirana_varijabla>
  </DomainObject.Predmet.OstaliListFormated>
  <DomainObject.Predmet.OstaliListFormatedOIB>
    <izvorni_sadrzaj>
      <item>Bruno Bavrka, OIB 36252036614 punomoćnik sudionika u postupku BAVRKA jednostavno društvo s ograničenom odgovornošću za ugostiteljstvo, trgovinu i usluge</item>
    </izvorni_sadrzaj>
    <derivirana_varijabla naziv="DomainObject.Predmet.OstaliListFormatedOIB_1">
      <item>Bruno Bavrka, OIB 36252036614 punomoćnik sudionika u postupku BAVRKA jednostavno društvo s ograničenom odgovornošću za ugostiteljstvo, trgovinu i usluge</item>
    </derivirana_varijabla>
  </DomainObject.Predmet.OstaliListFormatedOIB>
  <DomainObject.Predmet.OstaliListFormatedWithAdress>
    <izvorni_sadrzaj>
      <item>Bruno Bavrka, Ulica Milovana Gavazzija 16a, 10000 Zagreb punomoćnik sudionika u postupku BAVRKA jednostavno društvo s ograničenom odgovornošću za ugostiteljstvo, trgovinu i usluge</item>
    </izvorni_sadrzaj>
    <derivirana_varijabla naziv="DomainObject.Predmet.OstaliListFormatedWithAdress_1">
      <item>Bruno Bavrka, Ulica Milovana Gavazzija 16a, 10000 Zagreb punomoćnik sudionika u postupku BAVRKA jednostavno društvo s ograničenom odgovornošću za ugostiteljstvo, trgovinu i usluge</item>
    </derivirana_varijabla>
  </DomainObject.Predmet.OstaliListFormatedWithAdress>
  <DomainObject.Predmet.OstaliListFormatedWithAdressOIB>
    <izvorni_sadrzaj>
      <item>Bruno Bavrka, OIB 36252036614, Ulica Milovana Gavazzija 16a, 10000 Zagreb punomoćnik sudionika u postupku BAVRKA jednostavno društvo s ograničenom odgovornošću za ugostiteljstvo, trgovinu i usluge</item>
    </izvorni_sadrzaj>
    <derivirana_varijabla naziv="DomainObject.Predmet.OstaliListFormatedWithAdressOIB_1">
      <item>Bruno Bavrka, OIB 36252036614, Ulica Milovana Gavazzija 16a, 10000 Zagreb punomoćnik sudionika u postupku BAVRKA jednostavno društvo s ograničenom odgovornošću za ugostiteljstvo, trgovinu i usluge</item>
    </derivirana_varijabla>
  </DomainObject.Predmet.OstaliListFormatedWithAdressOIB>
  <DomainObject.Predmet.OstaliListNazivFormated>
    <izvorni_sadrzaj>
      <item>Bruno Bavrka</item>
    </izvorni_sadrzaj>
    <derivirana_varijabla naziv="DomainObject.Predmet.OstaliListNazivFormated_1">
      <item>Bruno Bavrka</item>
    </derivirana_varijabla>
  </DomainObject.Predmet.OstaliListNazivFormated>
  <DomainObject.Predmet.OstaliListNazivFormatedOIB>
    <izvorni_sadrzaj>
      <item>Bruno Bavrka, OIB 36252036614</item>
    </izvorni_sadrzaj>
    <derivirana_varijabla naziv="DomainObject.Predmet.OstaliListNazivFormatedOIB_1">
      <item>Bruno Bavrka, OIB 36252036614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BAVRKA jednostavno društvo s ograničenom odgovornošću za ugostiteljstvo, trgovinu i usluge</izvorni_sadrzaj>
    <derivirana_varijabla naziv="DomainObject.Predmet.ProtustrankaIDrugi_1">BAVRKA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BAVRKA jednostavno društvo s ograničenom odgovornošću za ugostiteljstvo, trgovinu i usluge, OIB 72761949700, Ulica Milovana Gavazzija 16 A, 10000 Zagreb</izvorni_sadrzaj>
    <derivirana_varijabla naziv="DomainObject.Predmet.ProtustrankaIDrugiAdressOIB_1">BAVRKA jednostavno društvo s ograničenom odgovornošću za ugostiteljstvo, trgovinu i usluge, OIB 72761949700, Ulica Milovana Gavazzija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BAVRKA jednostavno društvo s ograničenom odgovornošću za ugostiteljstvo, trgovinu i usluge</item>
      <item>Bruno Bavrka</item>
    </izvorni_sadrzaj>
    <derivirana_varijabla naziv="DomainObject.Predmet.SudioniciListNaziv_1">
      <item>FINA Regionalni centar Zagreb</item>
      <item>BAVRKA jednostavno društvo s ograničenom odgovornošću za ugostiteljstvo, trgovinu i usluge</item>
      <item>Bruno Bavrka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BAVRKA jednostavno društvo s ograničenom odgovornošću za ugostiteljstvo, trgovinu i usluge, OIB 72761949700, Ulica Milovana Gavazzija 16 A,10000 Zagreb</item>
      <item>Bruno Bavrka, OIB 36252036614, Ulica Milovana Gavazzija 16a,10000 Zagreb</item>
    </izvorni_sadrzaj>
    <derivirana_varijabla naziv="DomainObject.Predmet.SudioniciListAdressOIB_1">
      <item>FINA Regionalni centar Zagreb, OIB 85821130368, Trg svibanjskih žrtava 1995. br. 1,10000 Zagreb</item>
      <item>BAVRKA jednostavno društvo s ograničenom odgovornošću za ugostiteljstvo, trgovinu i usluge, OIB 72761949700, Ulica Milovana Gavazzija 16 A,10000 Zagreb</item>
      <item>Bruno Bavrka, OIB 36252036614, Ulica Milovana Gavazzija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72761949700</item>
      <item>, OIB 36252036614</item>
    </izvorni_sadrzaj>
    <derivirana_varijabla naziv="DomainObject.Predmet.SudioniciListNazivOIB_1">
      <item>, OIB 85821130368</item>
      <item>, OIB 72761949700</item>
      <item>, OIB 36252036614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E91F3-E49C-4E03-B309-A2F33880D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312</properties:Words>
  <properties:Characters>1655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2018-02-06T12:05:00Z</dcterms:created>
  <dc:creator>Korisnik</dc:creator>
  <cp:lastModifiedBy>Draženka Prpić</cp:lastModifiedBy>
  <cp:lastPrinted>2018-02-06T12:06:00Z</cp:lastPrinted>
  <dcterms:modified xmlns:xsi="http://www.w3.org/2001/XMLSchema-instance" xsi:type="dcterms:W3CDTF">2018-02-06T12:06:00Z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