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20f8" w14:paraId="36b20f8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3F2705">
        <w:t>40</w:t>
      </w:r>
      <w:r w:rsidR="00EE2367">
        <w:t>8</w:t>
      </w:r>
      <w:r>
        <w:t>/1</w:t>
      </w:r>
      <w:r w:rsidR="00EE2367">
        <w:t>6</w:t>
      </w:r>
      <w:r>
        <w:t>-</w:t>
      </w:r>
      <w:r w:rsidR="003F2705">
        <w:t>89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9304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D644AE" w:rsidR="002B3CF8" w:rsidRPr="00D644A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C21C76" w:rsidR="002B3CF8">
      <w:pPr>
        <w:rPr>
          <w:b/>
          <w:bCs/>
        </w:rPr>
      </w:pPr>
    </w:p>
    <w:p w:rsidRDefault="00930499" w:rsidP="00C21C76" w:rsidR="00930499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7804EF" w:rsidP="002B3CF8" w:rsidR="007804EF" w:rsidRPr="002B3CF8"/>
    <w:p w:rsidRDefault="002B3CF8" w:rsidP="00D56BD0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</w:t>
      </w:r>
      <w:r w:rsidR="007C24E3" w:rsidRPr="007C24E3">
        <w:t xml:space="preserve">nad stečajnim dužnikom </w:t>
      </w:r>
      <w:r w:rsidR="003F2705" w:rsidRPr="003F2705">
        <w:t>DOMINUS d.o.o. za turizam, ugostiteljstvo, trgovinu i usluge u s</w:t>
      </w:r>
      <w:r w:rsidR="00245C61">
        <w:t xml:space="preserve">tečaju, Osijek, Županijska 17, </w:t>
      </w:r>
      <w:r w:rsidR="003F2705" w:rsidRPr="003F2705">
        <w:t>MBS 030056391, OIB 51673430521</w:t>
      </w:r>
      <w:r w:rsidR="00D93C43">
        <w:rPr>
          <w:b/>
          <w:bCs/>
        </w:rPr>
        <w:t>,</w:t>
      </w:r>
      <w:r w:rsidR="00D93C43">
        <w:t xml:space="preserve"> dana </w:t>
      </w:r>
      <w:r w:rsidR="003F2705">
        <w:t>5</w:t>
      </w:r>
      <w:r w:rsidR="00D93C43">
        <w:t xml:space="preserve">. </w:t>
      </w:r>
      <w:r w:rsidR="003F2705">
        <w:t>listopada</w:t>
      </w:r>
      <w:r w:rsidR="00D93C43">
        <w:t xml:space="preserve"> 20</w:t>
      </w:r>
      <w:r w:rsidR="00C14607">
        <w:t>1</w:t>
      </w:r>
      <w:r w:rsidR="00391BFA">
        <w:t>7</w:t>
      </w:r>
      <w:r w:rsidR="00D93C43">
        <w:t xml:space="preserve">. </w:t>
      </w:r>
    </w:p>
    <w:p w:rsidRDefault="00DB3622" w:rsidR="00DB3622">
      <w:pPr>
        <w:jc w:val="both"/>
      </w:pPr>
    </w:p>
    <w:p w:rsidRDefault="00CA15F3" w:rsidR="00CA15F3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DB3622" w:rsidP="00101B99" w:rsidR="00DB3622">
      <w:pPr>
        <w:jc w:val="center"/>
        <w:rPr>
          <w:b/>
          <w:bCs/>
        </w:rPr>
      </w:pPr>
    </w:p>
    <w:p w:rsidRDefault="00CA15F3" w:rsidP="00101B99" w:rsidR="00CA15F3">
      <w:pPr>
        <w:jc w:val="center"/>
        <w:rPr>
          <w:b/>
          <w:bCs/>
        </w:rPr>
      </w:pPr>
    </w:p>
    <w:p w:rsidRDefault="00772936" w:rsidP="00563CD5" w:rsidR="003F35C4">
      <w:pPr>
        <w:pStyle w:val="Odlomakpopisa"/>
        <w:numPr>
          <w:ilvl w:val="0"/>
          <w:numId w:val="3"/>
        </w:numPr>
        <w:suppressAutoHyphens/>
        <w:spacing w:lineRule="atLeast" w:line="100"/>
        <w:ind w:hanging="425" w:left="1843"/>
        <w:jc w:val="both"/>
        <w:rPr>
          <w:lang w:eastAsia="zh-CN"/>
        </w:rPr>
      </w:pPr>
      <w:r w:rsidRPr="00073AC1">
        <w:rPr>
          <w:bCs/>
        </w:rPr>
        <w:t>Iz kupovnine</w:t>
      </w:r>
      <w:r w:rsidR="00AA7363" w:rsidRPr="00073AC1">
        <w:rPr>
          <w:bCs/>
        </w:rPr>
        <w:t xml:space="preserve"> </w:t>
      </w:r>
      <w:r w:rsidR="00402281" w:rsidRPr="00073AC1">
        <w:rPr>
          <w:bCs/>
        </w:rPr>
        <w:t xml:space="preserve">u iznosu od </w:t>
      </w:r>
      <w:r w:rsidR="00563CD5">
        <w:rPr>
          <w:bCs/>
        </w:rPr>
        <w:t>31.298,68</w:t>
      </w:r>
      <w:r w:rsidR="00563CD5" w:rsidRPr="0003752C">
        <w:rPr>
          <w:bCs/>
        </w:rPr>
        <w:t xml:space="preserve"> </w:t>
      </w:r>
      <w:r w:rsidR="00AA7363" w:rsidRPr="00073AC1">
        <w:rPr>
          <w:bCs/>
        </w:rPr>
        <w:t>kn</w:t>
      </w:r>
      <w:r w:rsidRPr="00073AC1">
        <w:rPr>
          <w:bCs/>
        </w:rPr>
        <w:t xml:space="preserve"> postignute prodajom </w:t>
      </w:r>
      <w:r w:rsidR="0012682E">
        <w:t>nekretnin</w:t>
      </w:r>
      <w:r w:rsidR="003237FA">
        <w:t>e</w:t>
      </w:r>
      <w:r w:rsidR="00BB7739">
        <w:t xml:space="preserve"> </w:t>
      </w:r>
      <w:r w:rsidR="00F979DC">
        <w:t>upisan</w:t>
      </w:r>
      <w:r w:rsidR="00755163">
        <w:t xml:space="preserve">e </w:t>
      </w:r>
      <w:r w:rsidR="00715BE1">
        <w:t>u zk.ul.</w:t>
      </w:r>
      <w:r w:rsidR="00715BE1" w:rsidRPr="00EF3689">
        <w:t>br</w:t>
      </w:r>
      <w:r w:rsidR="00715BE1">
        <w:t>.</w:t>
      </w:r>
      <w:r w:rsidR="00715BE1" w:rsidRPr="00EF3689">
        <w:t xml:space="preserve"> </w:t>
      </w:r>
      <w:r w:rsidR="00563CD5" w:rsidRPr="005B32AC">
        <w:rPr>
          <w:color w:val="000000"/>
        </w:rPr>
        <w:t>619, k.o. Zmajevac I, kč.br. 1454, podrum u selu, površine 144 m</w:t>
      </w:r>
      <w:r w:rsidR="00563CD5" w:rsidRPr="005B32AC">
        <w:rPr>
          <w:color w:val="000000"/>
          <w:vertAlign w:val="superscript"/>
        </w:rPr>
        <w:t>2</w:t>
      </w:r>
    </w:p>
    <w:p w:rsidRDefault="00067A84" w:rsidP="00067A84" w:rsidR="00347979" w:rsidRPr="00073AC1">
      <w:pPr>
        <w:pStyle w:val="Odlomakpopisa"/>
        <w:suppressAutoHyphens/>
        <w:spacing w:lineRule="atLeast" w:line="100"/>
        <w:ind w:hanging="425" w:left="1843"/>
        <w:rPr>
          <w:bCs/>
          <w:kern w:val="2"/>
          <w:lang w:eastAsia="ar-SA"/>
        </w:rPr>
      </w:pPr>
      <w:r>
        <w:tab/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347979" w:rsidP="00347979" w:rsidR="00347979" w:rsidRPr="00054180">
      <w:pPr>
        <w:jc w:val="both"/>
        <w:rPr>
          <w:b/>
        </w:rPr>
      </w:pPr>
    </w:p>
    <w:p w:rsidRDefault="00041F93" w:rsidP="00563CD5" w:rsidR="002701AC">
      <w:pPr>
        <w:numPr>
          <w:ilvl w:val="1"/>
          <w:numId w:val="1"/>
        </w:numPr>
        <w:jc w:val="both"/>
      </w:pPr>
      <w:r w:rsidRPr="00041F93">
        <w:t xml:space="preserve">troškovi unovčenja </w:t>
      </w:r>
      <w:r w:rsidR="002701AC">
        <w:t xml:space="preserve">u iznosu od </w:t>
      </w:r>
      <w:r w:rsidR="00563CD5" w:rsidRPr="00563CD5">
        <w:rPr>
          <w:bCs/>
        </w:rPr>
        <w:t xml:space="preserve">7.859,62 </w:t>
      </w:r>
      <w:r w:rsidR="002701AC">
        <w:t xml:space="preserve">kn </w:t>
      </w:r>
    </w:p>
    <w:p w:rsidRDefault="00240F9A" w:rsidP="002701AC" w:rsidR="00240F9A">
      <w:pPr>
        <w:jc w:val="both"/>
      </w:pPr>
    </w:p>
    <w:p w:rsidRDefault="00402281" w:rsidP="00D801CF" w:rsidR="00C14607">
      <w:pPr>
        <w:numPr>
          <w:ilvl w:val="1"/>
          <w:numId w:val="1"/>
        </w:numPr>
        <w:jc w:val="both"/>
      </w:pPr>
      <w:r>
        <w:t>razlučni vjerovnik</w:t>
      </w:r>
      <w:r>
        <w:rPr>
          <w:bCs/>
        </w:rPr>
        <w:t xml:space="preserve"> </w:t>
      </w:r>
      <w:r w:rsidR="00D801CF" w:rsidRPr="00D801CF">
        <w:rPr>
          <w:bCs/>
        </w:rPr>
        <w:t>IMETAK PLASMAN d.o.o. u likvidaciji, Županja</w:t>
      </w:r>
      <w:r w:rsidR="00D801CF">
        <w:rPr>
          <w:bCs/>
        </w:rPr>
        <w:t>, J.J. Strossmayera 7, OIB 93364702620</w:t>
      </w:r>
      <w:r w:rsidR="00D801CF" w:rsidRPr="00D801CF">
        <w:rPr>
          <w:bCs/>
        </w:rPr>
        <w:t xml:space="preserve"> </w:t>
      </w:r>
      <w:r w:rsidR="00E51A14">
        <w:t xml:space="preserve">u iznosu od </w:t>
      </w:r>
      <w:r w:rsidR="00245C61" w:rsidRPr="00245C61">
        <w:t>23.439,06</w:t>
      </w:r>
      <w:r w:rsidR="00245C61">
        <w:t xml:space="preserve"> </w:t>
      </w:r>
      <w:r w:rsidR="00E51A14">
        <w:t>kn</w:t>
      </w:r>
      <w:r w:rsidR="00240F9A">
        <w:t>.</w:t>
      </w:r>
    </w:p>
    <w:p w:rsidRDefault="00E01A78" w:rsidP="00656B83" w:rsidR="00E01A78">
      <w:pPr>
        <w:jc w:val="both"/>
        <w:rPr>
          <w:bCs/>
        </w:rPr>
      </w:pPr>
    </w:p>
    <w:p w:rsidRDefault="00F1587B" w:rsidP="00D87D87" w:rsidR="00843EDB" w:rsidRPr="00D644AE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7C40F1">
        <w:rPr>
          <w:bCs/>
        </w:rPr>
        <w:t>859</w:t>
      </w:r>
      <w:r w:rsidR="008F584D">
        <w:rPr>
          <w:bCs/>
        </w:rPr>
        <w:t>/1</w:t>
      </w:r>
      <w:r w:rsidR="007C40F1">
        <w:rPr>
          <w:bCs/>
        </w:rPr>
        <w:t>6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F55163" w:rsidP="00E01A78" w:rsidR="00F55163" w:rsidRPr="00FA0EF9">
      <w:pPr>
        <w:ind w:left="1410"/>
        <w:jc w:val="both"/>
        <w:rPr>
          <w:bCs/>
          <w:u w:val="single"/>
        </w:rPr>
      </w:pPr>
    </w:p>
    <w:p w:rsidRDefault="007C24E3" w:rsidP="007C24E3" w:rsidR="00240F9A">
      <w:pPr>
        <w:numPr>
          <w:ilvl w:val="1"/>
          <w:numId w:val="1"/>
        </w:numPr>
        <w:jc w:val="both"/>
      </w:pPr>
      <w:r>
        <w:t xml:space="preserve">stečajnom dužniku </w:t>
      </w:r>
      <w:r w:rsidRPr="003F2705">
        <w:t>DOMINUS d.o.o. za turizam, ugostiteljstvo, trgovinu i usluge u s</w:t>
      </w:r>
      <w:r>
        <w:t xml:space="preserve">tečaju, Osijek, Županijska 17, </w:t>
      </w:r>
      <w:r w:rsidR="00AB5380">
        <w:t xml:space="preserve">– u iznosu od </w:t>
      </w:r>
      <w:r w:rsidRPr="007C24E3">
        <w:rPr>
          <w:bCs/>
        </w:rPr>
        <w:t xml:space="preserve">7.859,62 </w:t>
      </w:r>
      <w:r w:rsidR="00240F9A">
        <w:t xml:space="preserve">kn, na žiro-račun broj </w:t>
      </w:r>
      <w:r w:rsidR="003D65EE">
        <w:t>HR1024120091133005529</w:t>
      </w:r>
    </w:p>
    <w:p w:rsidRDefault="00F979DC" w:rsidP="00755163" w:rsidR="00F979DC" w:rsidRPr="00A753C4">
      <w:pPr>
        <w:jc w:val="both"/>
      </w:pPr>
    </w:p>
    <w:p w:rsidRDefault="00240F9A" w:rsidP="00D801CF" w:rsidR="008F584D">
      <w:pPr>
        <w:numPr>
          <w:ilvl w:val="1"/>
          <w:numId w:val="1"/>
        </w:numPr>
        <w:jc w:val="both"/>
      </w:pPr>
      <w:r>
        <w:t xml:space="preserve">te </w:t>
      </w:r>
      <w:r w:rsidR="00793C5E">
        <w:t>razlučnom vjerovniku</w:t>
      </w:r>
      <w:r w:rsidR="00D801CF">
        <w:rPr>
          <w:bCs/>
        </w:rPr>
        <w:t xml:space="preserve"> </w:t>
      </w:r>
      <w:r w:rsidR="00D801CF" w:rsidRPr="00D801CF">
        <w:rPr>
          <w:bCs/>
        </w:rPr>
        <w:t>IMETAK PLASMAN d.o.o. u likvidaciji, Županja</w:t>
      </w:r>
      <w:r w:rsidR="002C43AE">
        <w:rPr>
          <w:bCs/>
        </w:rPr>
        <w:t>, J.J. Strossmayera 7, OIB 93364702620</w:t>
      </w:r>
      <w:r w:rsidR="002C43AE" w:rsidRPr="00D801CF">
        <w:rPr>
          <w:bCs/>
        </w:rPr>
        <w:t xml:space="preserve"> </w:t>
      </w:r>
      <w:r w:rsidR="00294053">
        <w:t xml:space="preserve">u iznosu od </w:t>
      </w:r>
      <w:r w:rsidR="00245C61" w:rsidRPr="00245C61">
        <w:t>23.439,06</w:t>
      </w:r>
      <w:r w:rsidR="00245C61">
        <w:t xml:space="preserve"> </w:t>
      </w:r>
      <w:r w:rsidR="00793C5E">
        <w:t>kn,</w:t>
      </w:r>
      <w:r w:rsidR="00B97E11">
        <w:t xml:space="preserve"> na žiro-račun broj </w:t>
      </w:r>
      <w:r w:rsidR="00245C61" w:rsidRPr="00245C61">
        <w:rPr>
          <w:lang w:eastAsia="zh-CN"/>
        </w:rPr>
        <w:t>HR6523400091110517236</w:t>
      </w:r>
      <w:r w:rsidR="00E10B62">
        <w:rPr>
          <w:lang w:eastAsia="zh-CN"/>
        </w:rPr>
        <w:t>.</w:t>
      </w:r>
    </w:p>
    <w:p w:rsidRDefault="00636415" w:rsidP="00636415" w:rsidR="00636415">
      <w:pPr>
        <w:jc w:val="both"/>
      </w:pPr>
    </w:p>
    <w:p w:rsidRDefault="00814A76" w:rsidP="00636415" w:rsidR="00814A76">
      <w:pPr>
        <w:jc w:val="both"/>
      </w:pPr>
    </w:p>
    <w:p w:rsidRDefault="002C43AE" w:rsidP="00636415" w:rsidR="002C43AE">
      <w:pPr>
        <w:jc w:val="both"/>
      </w:pPr>
    </w:p>
    <w:p w:rsidRDefault="002C43AE" w:rsidP="00636415" w:rsidR="002C43AE">
      <w:pPr>
        <w:jc w:val="both"/>
      </w:pPr>
    </w:p>
    <w:p w:rsidRDefault="002C43AE" w:rsidP="00636415" w:rsidR="002C43AE" w:rsidRPr="00636415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B35ECA" w:rsidR="00B35ECA">
      <w:pPr>
        <w:pStyle w:val="Tijeloteksta"/>
      </w:pPr>
    </w:p>
    <w:p w:rsidRDefault="00814A76" w:rsidR="00814A76">
      <w:pPr>
        <w:pStyle w:val="Tijeloteksta"/>
      </w:pPr>
    </w:p>
    <w:p w:rsidRDefault="00AA7363" w:rsidP="00D57D98" w:rsidR="00D57D98">
      <w:pPr>
        <w:pStyle w:val="Tijeloteksta"/>
      </w:pPr>
      <w:r>
        <w:tab/>
      </w:r>
      <w:r w:rsidR="00C46E4B">
        <w:t>Nekretnin</w:t>
      </w:r>
      <w:r w:rsidR="002C43AE">
        <w:t>a</w:t>
      </w:r>
      <w:r w:rsidR="00C46E4B">
        <w:t xml:space="preserve"> u vlasništvu stečajnog dužnika iz izreke ovoga rješenja prodan</w:t>
      </w:r>
      <w:r w:rsidR="002C43AE">
        <w:t>a</w:t>
      </w:r>
      <w:r w:rsidR="00C46E4B">
        <w:t xml:space="preserve"> </w:t>
      </w:r>
      <w:r w:rsidR="002C43AE">
        <w:t>je</w:t>
      </w:r>
      <w:r w:rsidR="00C46E4B">
        <w:t xml:space="preserve"> za iznos od </w:t>
      </w:r>
      <w:r w:rsidR="002C43AE" w:rsidRPr="002C43AE">
        <w:t xml:space="preserve">31.298,68 </w:t>
      </w:r>
      <w:r w:rsidR="00C46E4B">
        <w:t>kn, a na ist</w:t>
      </w:r>
      <w:r w:rsidR="002C43AE">
        <w:t>oj</w:t>
      </w:r>
      <w:r w:rsidR="00C46E4B">
        <w:t xml:space="preserve"> imao je upisano razlučno pravo </w:t>
      </w:r>
      <w:r w:rsidR="006E696A">
        <w:t xml:space="preserve">IMETAK PLASMAN d.o.o. u likvidaciji, Županja, u iznosu od </w:t>
      </w:r>
      <w:r w:rsidR="008C0A28">
        <w:t xml:space="preserve">197.035,35 </w:t>
      </w:r>
      <w:r w:rsidR="006E696A">
        <w:t>kn</w:t>
      </w:r>
      <w:r w:rsidR="00C46E4B">
        <w:t xml:space="preserve">. </w:t>
      </w:r>
    </w:p>
    <w:p w:rsidRDefault="00D57D98" w:rsidP="00D57D98" w:rsidR="00D57D98">
      <w:pPr>
        <w:pStyle w:val="Tijeloteksta"/>
      </w:pPr>
    </w:p>
    <w:p w:rsidRDefault="00D57D98" w:rsidP="00D57D98" w:rsidR="00527EA2" w:rsidRPr="00D57D98">
      <w:pPr>
        <w:pStyle w:val="Tijeloteksta"/>
      </w:pPr>
      <w:r>
        <w:tab/>
      </w:r>
      <w:r w:rsidR="00C46E4B" w:rsidRPr="00FA0EF9">
        <w:t xml:space="preserve">Uzimajući u obzir podatke iz spisa, a naročito </w:t>
      </w:r>
      <w:r w:rsidR="00C46E4B">
        <w:t>zaključ</w:t>
      </w:r>
      <w:r w:rsidR="006E696A">
        <w:t>a</w:t>
      </w:r>
      <w:r w:rsidR="00C46E4B">
        <w:t>k</w:t>
      </w:r>
      <w:r w:rsidR="00C46E4B" w:rsidRPr="00FA0EF9">
        <w:t xml:space="preserve"> o određivanju prodaj</w:t>
      </w:r>
      <w:r w:rsidR="006E696A">
        <w:t>e</w:t>
      </w:r>
      <w:r w:rsidR="00C46E4B">
        <w:t xml:space="preserve">, </w:t>
      </w:r>
      <w:r w:rsidR="00C46E4B" w:rsidRPr="00FA0EF9">
        <w:t>rješenj</w:t>
      </w:r>
      <w:r w:rsidR="006E696A">
        <w:t>e</w:t>
      </w:r>
      <w:r w:rsidR="00C46E4B" w:rsidRPr="00FA0EF9">
        <w:t xml:space="preserve"> o prihvaćanju ponud</w:t>
      </w:r>
      <w:r w:rsidR="006E696A">
        <w:t>e</w:t>
      </w:r>
      <w:r w:rsidR="00C46E4B" w:rsidRPr="00FA0EF9">
        <w:t xml:space="preserve"> i dosudi i </w:t>
      </w:r>
      <w:r w:rsidR="00C46E4B">
        <w:t>zaključ</w:t>
      </w:r>
      <w:r w:rsidR="006E696A">
        <w:t>a</w:t>
      </w:r>
      <w:r w:rsidR="00C46E4B">
        <w:t>k</w:t>
      </w:r>
      <w:r w:rsidR="00C46E4B" w:rsidRPr="00FA0EF9">
        <w:t xml:space="preserve"> o predaji u posjed, te nakon održanog ročišta za diobu dana </w:t>
      </w:r>
      <w:r w:rsidR="006E696A">
        <w:t>5</w:t>
      </w:r>
      <w:r w:rsidR="00C46E4B">
        <w:t>.</w:t>
      </w:r>
      <w:r w:rsidR="006E696A">
        <w:t>10</w:t>
      </w:r>
      <w:r w:rsidR="00C46E4B">
        <w:t>.2017.</w:t>
      </w:r>
      <w:r w:rsidR="00C46E4B" w:rsidRPr="00FA0EF9">
        <w:t xml:space="preserve">, </w:t>
      </w:r>
      <w:r w:rsidR="00C46E4B">
        <w:t>utvrđen je slijedeći obračun troškova</w:t>
      </w:r>
      <w:r w:rsidR="00021E71">
        <w:t xml:space="preserve"> unovčenja za nekretninu upisanu u </w:t>
      </w:r>
      <w:r w:rsidR="00EB1612">
        <w:t xml:space="preserve">zk.ul.br. </w:t>
      </w:r>
      <w:r w:rsidR="00F8436D" w:rsidRPr="005B32AC">
        <w:rPr>
          <w:color w:val="000000"/>
        </w:rPr>
        <w:t>619, k.o. Zmajevac I, kč.br. 1454, podrum u selu, površine 144 m</w:t>
      </w:r>
      <w:r w:rsidR="00F8436D" w:rsidRPr="005B32AC">
        <w:rPr>
          <w:color w:val="000000"/>
          <w:vertAlign w:val="superscript"/>
        </w:rPr>
        <w:t>2</w:t>
      </w:r>
      <w:r w:rsidR="00527EA2" w:rsidRPr="003D11EB">
        <w:rPr>
          <w:bCs/>
        </w:rPr>
        <w:t xml:space="preserve">, za iznos od </w:t>
      </w:r>
      <w:r w:rsidR="00F8436D" w:rsidRPr="00F8436D">
        <w:rPr>
          <w:bCs/>
        </w:rPr>
        <w:t xml:space="preserve">31.298,68 </w:t>
      </w:r>
      <w:r w:rsidR="00527EA2" w:rsidRPr="003D11EB">
        <w:rPr>
          <w:bCs/>
        </w:rPr>
        <w:t>kn.</w:t>
      </w:r>
    </w:p>
    <w:p w:rsidRDefault="00527EA2" w:rsidP="00527EA2" w:rsidR="00527EA2" w:rsidRPr="00E50384">
      <w:pPr>
        <w:tabs>
          <w:tab w:pos="426" w:val="left"/>
        </w:tabs>
        <w:suppressAutoHyphens/>
        <w:jc w:val="both"/>
        <w:rPr>
          <w:bCs/>
        </w:rPr>
      </w:pPr>
    </w:p>
    <w:p w:rsidRDefault="00527EA2" w:rsidP="00527EA2" w:rsidR="00527EA2" w:rsidRPr="00E50384">
      <w:p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E50384">
        <w:rPr>
          <w:bCs/>
        </w:rPr>
        <w:t>Troškovi unovčenja za predmetnu nekretninu :</w:t>
      </w:r>
    </w:p>
    <w:p w:rsidRDefault="00F8436D" w:rsidP="00F8436D" w:rsidR="00F8436D">
      <w:pPr>
        <w:pStyle w:val="Odlomakpopisa"/>
        <w:numPr>
          <w:ilvl w:val="0"/>
          <w:numId w:val="16"/>
        </w:numPr>
        <w:jc w:val="both"/>
      </w:pPr>
      <w:r>
        <w:t>trošak elektroničke javne dražbe putem FINE</w:t>
      </w:r>
      <w:r>
        <w:tab/>
      </w:r>
      <w:r>
        <w:tab/>
      </w:r>
      <w:r>
        <w:tab/>
      </w:r>
      <w:r>
        <w:tab/>
        <w:t>700,00 kn</w:t>
      </w:r>
    </w:p>
    <w:p w:rsidRDefault="00F8436D" w:rsidP="00F8436D" w:rsidR="00F8436D">
      <w:pPr>
        <w:pStyle w:val="Odlomakpopisa"/>
        <w:numPr>
          <w:ilvl w:val="0"/>
          <w:numId w:val="16"/>
        </w:numPr>
        <w:jc w:val="both"/>
      </w:pPr>
      <w:r>
        <w:t>nagrada privremenom stečajnom upravitelju (uplaćena iz Fonda za namirenje troškova stečajnog postupka) 3.500,00 kn bruto + za zdravstveno osiguranje (262,50 kn), ukupno = 3.762,50 kn x 10 % tj. razmjerni dio vrijednosti prodane nekretnine (31.298,68 kn) u odnosu na ukupnu vrijednost imovine stečajnog dužnika (312.986,80 kn)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376,25 kn</w:t>
      </w:r>
    </w:p>
    <w:p w:rsidRDefault="00F8436D" w:rsidP="00F8436D" w:rsidR="00F8436D">
      <w:pPr>
        <w:pStyle w:val="Odlomakpopisa"/>
        <w:numPr>
          <w:ilvl w:val="0"/>
          <w:numId w:val="16"/>
        </w:numPr>
        <w:jc w:val="both"/>
      </w:pPr>
      <w:r>
        <w:t>nagrada stečajnom upravitelju 16 % od kupovnine 31.298,68 kn = 5.007,79 kn bruto + 7,5 % zdravstveno osiguranje = 375,58 kn = ukupno</w:t>
      </w:r>
      <w:r>
        <w:tab/>
        <w:t xml:space="preserve">          5.383,37 kn</w:t>
      </w:r>
    </w:p>
    <w:p w:rsidRDefault="00F8436D" w:rsidP="00F8436D" w:rsidR="00F8436D">
      <w:pPr>
        <w:pStyle w:val="Odlomakpopisa"/>
        <w:numPr>
          <w:ilvl w:val="0"/>
          <w:numId w:val="16"/>
        </w:numPr>
        <w:jc w:val="both"/>
      </w:pPr>
      <w:r>
        <w:t>knjigovodstvene usluge Kati Petrović vl. HRDA knjigovodstvenog i računovodstvenog obrta iz Osijeka 14 mjeseci x 1.000,00 kn s PDV-om = 14.000,00 kn x 10 % (razmjerni dio vrijednosti prodane nekretnine u odnosu na ukupnu vrijednost imovine stečajnog dužnika)                                     1.400,00 kn</w:t>
      </w:r>
    </w:p>
    <w:p w:rsidRDefault="00F8436D" w:rsidP="00F8436D" w:rsidR="00F8436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U K U P N O :</w:t>
      </w:r>
      <w:r>
        <w:tab/>
        <w:t xml:space="preserve">                       7.859,62 kn</w:t>
      </w:r>
    </w:p>
    <w:p w:rsidRDefault="00F8436D" w:rsidP="00F8436D" w:rsidR="00F8436D">
      <w:pPr>
        <w:jc w:val="both"/>
      </w:pPr>
    </w:p>
    <w:p w:rsidRDefault="00F8436D" w:rsidP="00F8436D" w:rsidR="00F8436D">
      <w:pPr>
        <w:pStyle w:val="Odlomakpopisa"/>
        <w:numPr>
          <w:ilvl w:val="0"/>
          <w:numId w:val="16"/>
        </w:numPr>
        <w:jc w:val="both"/>
      </w:pPr>
      <w:r>
        <w:t>kupovnina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57A75">
        <w:t xml:space="preserve">          </w:t>
      </w:r>
      <w:r>
        <w:t>31.298,68 kn</w:t>
      </w:r>
    </w:p>
    <w:p w:rsidRDefault="00F8436D" w:rsidP="00F8436D" w:rsidR="00F8436D">
      <w:pPr>
        <w:pStyle w:val="Odlomakpopisa"/>
        <w:numPr>
          <w:ilvl w:val="0"/>
          <w:numId w:val="16"/>
        </w:numPr>
        <w:jc w:val="both"/>
      </w:pPr>
      <w:r>
        <w:t>troškovi unovčenja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B57A75">
        <w:t xml:space="preserve">          </w:t>
      </w:r>
      <w:r>
        <w:t>7.859,62 kn</w:t>
      </w:r>
    </w:p>
    <w:p w:rsidRDefault="00F8436D" w:rsidP="00F8436D" w:rsidR="00F8436D">
      <w:pPr>
        <w:pStyle w:val="Odlomakpopisa"/>
        <w:ind w:left="1080"/>
        <w:jc w:val="both"/>
      </w:pPr>
      <w:r>
        <w:t>RAZLIKA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57A75">
        <w:t xml:space="preserve">          </w:t>
      </w:r>
      <w:r>
        <w:t>23.439,06 kn</w:t>
      </w:r>
    </w:p>
    <w:p w:rsidRDefault="000467D0" w:rsidP="00527EA2" w:rsidR="000467D0">
      <w:pPr>
        <w:tabs>
          <w:tab w:pos="426" w:val="left"/>
        </w:tabs>
        <w:suppressAutoHyphens/>
        <w:jc w:val="both"/>
        <w:rPr>
          <w:rFonts w:eastAsia="Andale Sans UI"/>
          <w:lang w:bidi="fa-IR" w:eastAsia="ja-JP" w:val="de-DE"/>
        </w:rPr>
      </w:pPr>
    </w:p>
    <w:p w:rsidRDefault="00777170" w:rsidP="00C46E4B" w:rsidR="006427AB">
      <w:pPr>
        <w:pStyle w:val="Tijeloteksta"/>
      </w:pPr>
      <w:r>
        <w:tab/>
      </w:r>
      <w:r w:rsidR="00C46E4B" w:rsidRPr="00FE7654">
        <w:t xml:space="preserve">Slijedom navedenog odlučeno je kao u izreci temeljem čl. 124. i 125. OZ-a, kao i čl. </w:t>
      </w:r>
      <w:r w:rsidR="00C46E4B">
        <w:t>248</w:t>
      </w:r>
      <w:r w:rsidR="00C46E4B" w:rsidRPr="00FE7654">
        <w:t>. Stečajnog zakona (NN 71/15)</w:t>
      </w:r>
      <w:r w:rsidR="00C46E4B">
        <w:t xml:space="preserve">, te je određena uplata iznosa od </w:t>
      </w:r>
      <w:r w:rsidR="00B57A75" w:rsidRPr="00B57A75">
        <w:t xml:space="preserve">7.859,62 </w:t>
      </w:r>
      <w:r w:rsidR="00C46E4B">
        <w:rPr>
          <w:bCs/>
        </w:rPr>
        <w:t xml:space="preserve">kn </w:t>
      </w:r>
      <w:r w:rsidR="00C46E4B">
        <w:t xml:space="preserve">u korist stečajne mase, te </w:t>
      </w:r>
      <w:r w:rsidR="00B57A75" w:rsidRPr="00B57A75">
        <w:rPr>
          <w:bCs/>
        </w:rPr>
        <w:t xml:space="preserve">23.439,06 </w:t>
      </w:r>
      <w:r w:rsidR="00C46E4B">
        <w:t xml:space="preserve">kn razlučnom vjerovniku </w:t>
      </w:r>
      <w:r w:rsidR="00577ADE" w:rsidRPr="00577ADE">
        <w:rPr>
          <w:rFonts w:eastAsia="Lucida Sans Unicode"/>
          <w:kern w:val="3"/>
          <w:lang w:bidi="hi-IN" w:eastAsia="zh-CN"/>
        </w:rPr>
        <w:t>IMETAK PLASMAN d.o.o. u likvidaciji, Županja</w:t>
      </w:r>
      <w:r w:rsidR="00C46E4B">
        <w:t>.</w:t>
      </w:r>
    </w:p>
    <w:p w:rsidRDefault="00930499" w:rsidR="00930499">
      <w:pPr>
        <w:pStyle w:val="Tijeloteksta"/>
      </w:pPr>
    </w:p>
    <w:p w:rsidRDefault="00141488" w:rsidP="00843EDB" w:rsidR="00843EDB">
      <w:pPr>
        <w:pStyle w:val="Tijeloteksta"/>
        <w:jc w:val="center"/>
      </w:pPr>
      <w:r w:rsidRPr="00691600">
        <w:t xml:space="preserve">U Osijeku </w:t>
      </w:r>
      <w:r w:rsidR="00577ADE">
        <w:t>5</w:t>
      </w:r>
      <w:r w:rsidRPr="00691600">
        <w:t xml:space="preserve">. </w:t>
      </w:r>
      <w:r w:rsidR="00577ADE">
        <w:t>listopad</w:t>
      </w:r>
      <w:r w:rsidR="00C63BEA" w:rsidRPr="00691600">
        <w:t>a</w:t>
      </w:r>
      <w:r w:rsidRPr="00691600">
        <w:t xml:space="preserve"> 20</w:t>
      </w:r>
      <w:r w:rsidR="00BF0363" w:rsidRPr="00691600">
        <w:t>1</w:t>
      </w:r>
      <w:r w:rsidR="00046CB5">
        <w:t>7</w:t>
      </w:r>
      <w:r w:rsidRPr="00691600">
        <w:t xml:space="preserve">. </w:t>
      </w:r>
    </w:p>
    <w:p w:rsidRDefault="00F55163" w:rsidP="00843EDB" w:rsidR="00F55163" w:rsidRPr="00691600">
      <w:pPr>
        <w:pStyle w:val="Tijeloteksta"/>
        <w:jc w:val="center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EE28A4" w:rsidR="00C9631F" w:rsidRPr="00EE28A4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843EDB" w:rsidR="00843EDB">
      <w:pPr>
        <w:pStyle w:val="Tijeloteksta"/>
        <w:rPr>
          <w:b/>
          <w:bCs/>
        </w:rPr>
      </w:pPr>
    </w:p>
    <w:p w:rsidRDefault="00F55163" w:rsidR="00F55163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85699" w:rsidR="00F85699">
      <w:pPr>
        <w:pStyle w:val="Tijeloteksta"/>
        <w:rPr>
          <w:b/>
          <w:bCs/>
        </w:rPr>
      </w:pPr>
    </w:p>
    <w:p w:rsidRDefault="00843EDB" w:rsidR="00843EDB">
      <w:pPr>
        <w:pStyle w:val="Tijeloteksta"/>
        <w:rPr>
          <w:b/>
          <w:bCs/>
        </w:rPr>
      </w:pPr>
    </w:p>
    <w:p w:rsidRDefault="00947635" w:rsidR="00947635">
      <w:pPr>
        <w:pStyle w:val="Tijeloteksta"/>
        <w:rPr>
          <w:b/>
          <w:bCs/>
        </w:rPr>
      </w:pPr>
    </w:p>
    <w:p w:rsidRDefault="00577ADE" w:rsidP="00DB3622" w:rsidR="00577ADE">
      <w:pPr>
        <w:pStyle w:val="Tijeloteksta"/>
      </w:pPr>
    </w:p>
    <w:p w:rsidRDefault="00577ADE" w:rsidP="00DB3622" w:rsidR="00577ADE">
      <w:pPr>
        <w:pStyle w:val="Tijeloteksta"/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D87D87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577ADE">
        <w:rPr>
          <w:bCs/>
        </w:rPr>
        <w:t>i</w:t>
      </w:r>
      <w:r w:rsidR="00DB3622">
        <w:rPr>
          <w:bCs/>
        </w:rPr>
        <w:t xml:space="preserve"> upravitelj</w:t>
      </w:r>
      <w:r w:rsidR="00AB5380">
        <w:rPr>
          <w:bCs/>
        </w:rPr>
        <w:t xml:space="preserve"> </w:t>
      </w:r>
      <w:r w:rsidR="00577ADE">
        <w:rPr>
          <w:bCs/>
        </w:rPr>
        <w:t>Vinko Dukić</w:t>
      </w:r>
    </w:p>
    <w:p w:rsidRDefault="00577ADE" w:rsidP="00D87D87" w:rsidR="00577ADE">
      <w:pPr>
        <w:pStyle w:val="Tijeloteksta"/>
        <w:numPr>
          <w:ilvl w:val="0"/>
          <w:numId w:val="2"/>
        </w:numPr>
        <w:rPr>
          <w:bCs/>
        </w:rPr>
      </w:pPr>
      <w:r>
        <w:t>IMETAK PLASMAN d.o.o. u likvidaciji, Županja</w:t>
      </w:r>
      <w:r>
        <w:rPr>
          <w:bCs/>
        </w:rPr>
        <w:t xml:space="preserve"> </w:t>
      </w:r>
    </w:p>
    <w:p w:rsidRDefault="003D65EE" w:rsidP="00D87D87" w:rsidR="003D65EE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ŽDO GUO Osijek</w:t>
      </w:r>
    </w:p>
    <w:p w:rsidRDefault="007804EF" w:rsidP="00D87D87" w:rsidR="007804EF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</w:t>
      </w:r>
      <w:r w:rsidR="00046CB5">
        <w:rPr>
          <w:bCs/>
        </w:rPr>
        <w:t>čunovodstvu nakon pravomoćnosti</w:t>
      </w:r>
    </w:p>
    <w:p w:rsidRDefault="00046CB5" w:rsidP="00D87D87" w:rsidR="00046CB5" w:rsidRPr="00046CB5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46CB5">
        <w:rPr>
          <w:rFonts w:cstheme="majorBidi" w:hAnsiTheme="majorBidi" w:asciiTheme="majorBidi"/>
        </w:rPr>
        <w:t xml:space="preserve">mrežna stranica e-Oglasna ploča sudova </w:t>
      </w:r>
    </w:p>
    <w:p w:rsidRDefault="00046CB5" w:rsidP="00046CB5" w:rsidR="00046CB5" w:rsidRPr="00DB3622">
      <w:pPr>
        <w:pStyle w:val="Tijeloteksta"/>
        <w:ind w:left="720"/>
        <w:rPr>
          <w:bCs/>
        </w:rPr>
      </w:pPr>
    </w:p>
    <w:sectPr w:rsidR="00046CB5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A8E" w:rsidR="00FE5A8E">
      <w:r>
        <w:separator/>
      </w:r>
    </w:p>
  </w:endnote>
  <w:endnote w:id="0" w:type="continuationSeparator">
    <w:p w:rsidRDefault="00FE5A8E" w:rsidR="00FE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ndale Sans UI">
    <w:charset w:val="00"/>
    <w:family w:val="auto"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A8E" w:rsidR="00FE5A8E">
      <w:r>
        <w:separator/>
      </w:r>
    </w:p>
  </w:footnote>
  <w:footnote w:id="0" w:type="continuationSeparator">
    <w:p w:rsidRDefault="00FE5A8E" w:rsidR="00FE5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76A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D56BD0" w:rsidR="008F584D">
    <w:pPr>
      <w:pStyle w:val="Zaglavlje"/>
    </w:pPr>
    <w:r>
      <w:tab/>
    </w:r>
    <w:r>
      <w:tab/>
    </w:r>
    <w:r w:rsidR="00EE2367" w:rsidRPr="00EE2367">
      <w:t>14 St-</w:t>
    </w:r>
    <w:r w:rsidR="003F2705">
      <w:t>40</w:t>
    </w:r>
    <w:r w:rsidR="00EE2367" w:rsidRPr="00EE2367">
      <w:t>8/16-</w:t>
    </w:r>
    <w:r w:rsidR="003F2705">
      <w:t>89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0B0D8B"/>
    <w:multiLevelType w:val="hybridMultilevel"/>
    <w:tmpl w:val="5D642114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12258A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24346B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B235D2"/>
    <w:multiLevelType w:val="hybridMultilevel"/>
    <w:tmpl w:val="12024F2E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4B33D9F"/>
    <w:multiLevelType w:val="hybridMultilevel"/>
    <w:tmpl w:val="C0F04528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223573F5"/>
    <w:multiLevelType w:val="hybridMultilevel"/>
    <w:tmpl w:val="77EE4A14"/>
    <w:lvl w:tplc="3EC8D7C6" w:ilvl="0">
      <w:numFmt w:val="bullet"/>
      <w:lvlText w:val="-"/>
      <w:lvlJc w:val="left"/>
      <w:pPr>
        <w:ind w:hanging="765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9FD0521"/>
    <w:multiLevelType w:val="hybridMultilevel"/>
    <w:tmpl w:val="C8B8C00A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E493994"/>
    <w:multiLevelType w:val="hybridMultilevel"/>
    <w:tmpl w:val="187CA1C4"/>
    <w:lvl w:tplc="D3C4A13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27C44AB"/>
    <w:multiLevelType w:val="hybridMultilevel"/>
    <w:tmpl w:val="213E9B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E62CB9"/>
    <w:multiLevelType w:val="hybridMultilevel"/>
    <w:tmpl w:val="BD2CB6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F4408A"/>
    <w:multiLevelType w:val="hybridMultilevel"/>
    <w:tmpl w:val="6F94DF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AD6604C"/>
    <w:multiLevelType w:val="hybridMultilevel"/>
    <w:tmpl w:val="3CBED7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4">
    <w:nsid w:val="6BD92AC6"/>
    <w:multiLevelType w:val="hybridMultilevel"/>
    <w:tmpl w:val="368ACE16"/>
    <w:lvl w:tplc="233AED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9"/>
  </w:num>
  <w:num w:numId="5">
    <w:abstractNumId w:val="13"/>
  </w:num>
  <w:num w:numId="6">
    <w:abstractNumId w:val="15"/>
  </w:num>
  <w:num w:numId="7">
    <w:abstractNumId w:val="7"/>
  </w:num>
  <w:num w:numId="8">
    <w:abstractNumId w:val="2"/>
  </w:num>
  <w:num w:numId="9">
    <w:abstractNumId w:val="5"/>
  </w:num>
  <w:num w:numId="10">
    <w:abstractNumId w:val="4"/>
  </w:num>
  <w:num w:numId="11">
    <w:abstractNumId w:val="12"/>
  </w:num>
  <w:num w:numId="12">
    <w:abstractNumId w:val="1"/>
  </w:num>
  <w:num w:numId="13">
    <w:abstractNumId w:val="11"/>
  </w:num>
  <w:num w:numId="14">
    <w:abstractNumId w:val="8"/>
  </w:num>
  <w:num w:numId="15">
    <w:abstractNumId w:val="10"/>
  </w:num>
  <w:num w:numId="16">
    <w:abstractNumId w:val="14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7D2"/>
    <w:rsid w:val="00011BD5"/>
    <w:rsid w:val="00017DA2"/>
    <w:rsid w:val="00021E71"/>
    <w:rsid w:val="00022780"/>
    <w:rsid w:val="00025178"/>
    <w:rsid w:val="000339BD"/>
    <w:rsid w:val="00041F93"/>
    <w:rsid w:val="000467D0"/>
    <w:rsid w:val="00046CB5"/>
    <w:rsid w:val="00067A84"/>
    <w:rsid w:val="00073AC1"/>
    <w:rsid w:val="00095BB7"/>
    <w:rsid w:val="000A3223"/>
    <w:rsid w:val="000A4A98"/>
    <w:rsid w:val="000B4962"/>
    <w:rsid w:val="000D306D"/>
    <w:rsid w:val="00101B99"/>
    <w:rsid w:val="00121653"/>
    <w:rsid w:val="001234D1"/>
    <w:rsid w:val="0012682E"/>
    <w:rsid w:val="00141488"/>
    <w:rsid w:val="001448A5"/>
    <w:rsid w:val="00155FBF"/>
    <w:rsid w:val="00167470"/>
    <w:rsid w:val="001961DD"/>
    <w:rsid w:val="00197B14"/>
    <w:rsid w:val="001A5A8C"/>
    <w:rsid w:val="001A7E36"/>
    <w:rsid w:val="001B67EA"/>
    <w:rsid w:val="001C0E77"/>
    <w:rsid w:val="001C2018"/>
    <w:rsid w:val="001D5B70"/>
    <w:rsid w:val="001F0DE9"/>
    <w:rsid w:val="001F322B"/>
    <w:rsid w:val="001F3E60"/>
    <w:rsid w:val="001F4542"/>
    <w:rsid w:val="00216BC3"/>
    <w:rsid w:val="00225DD1"/>
    <w:rsid w:val="0023710D"/>
    <w:rsid w:val="00240F9A"/>
    <w:rsid w:val="00242360"/>
    <w:rsid w:val="00245C61"/>
    <w:rsid w:val="0024602B"/>
    <w:rsid w:val="002528A5"/>
    <w:rsid w:val="0025598D"/>
    <w:rsid w:val="002701AC"/>
    <w:rsid w:val="00274077"/>
    <w:rsid w:val="00287DB0"/>
    <w:rsid w:val="00294053"/>
    <w:rsid w:val="002B3CF8"/>
    <w:rsid w:val="002C089F"/>
    <w:rsid w:val="002C43AE"/>
    <w:rsid w:val="002D1EB7"/>
    <w:rsid w:val="002F5B7B"/>
    <w:rsid w:val="003237FA"/>
    <w:rsid w:val="00330B50"/>
    <w:rsid w:val="00332DB6"/>
    <w:rsid w:val="00347979"/>
    <w:rsid w:val="003842A6"/>
    <w:rsid w:val="00391BFA"/>
    <w:rsid w:val="0039231A"/>
    <w:rsid w:val="003C6407"/>
    <w:rsid w:val="003D65EE"/>
    <w:rsid w:val="003E7A6E"/>
    <w:rsid w:val="003E7E2E"/>
    <w:rsid w:val="003F0EB0"/>
    <w:rsid w:val="003F2705"/>
    <w:rsid w:val="003F35C4"/>
    <w:rsid w:val="003F76A3"/>
    <w:rsid w:val="00402281"/>
    <w:rsid w:val="004114BE"/>
    <w:rsid w:val="004130E8"/>
    <w:rsid w:val="00481F4A"/>
    <w:rsid w:val="00487E1A"/>
    <w:rsid w:val="004910B6"/>
    <w:rsid w:val="004A27F4"/>
    <w:rsid w:val="004C3316"/>
    <w:rsid w:val="00510E75"/>
    <w:rsid w:val="00512980"/>
    <w:rsid w:val="00523845"/>
    <w:rsid w:val="00527EA2"/>
    <w:rsid w:val="00550C38"/>
    <w:rsid w:val="00555B66"/>
    <w:rsid w:val="00560040"/>
    <w:rsid w:val="00563CD5"/>
    <w:rsid w:val="00570B93"/>
    <w:rsid w:val="00573678"/>
    <w:rsid w:val="00575E69"/>
    <w:rsid w:val="00577ADE"/>
    <w:rsid w:val="00581DFB"/>
    <w:rsid w:val="005846DA"/>
    <w:rsid w:val="005966DB"/>
    <w:rsid w:val="005A10EF"/>
    <w:rsid w:val="005B48A9"/>
    <w:rsid w:val="005C0832"/>
    <w:rsid w:val="005C0C57"/>
    <w:rsid w:val="005C0DB3"/>
    <w:rsid w:val="005C422E"/>
    <w:rsid w:val="005D63E7"/>
    <w:rsid w:val="005E199F"/>
    <w:rsid w:val="006050CF"/>
    <w:rsid w:val="0060747A"/>
    <w:rsid w:val="00611474"/>
    <w:rsid w:val="00624554"/>
    <w:rsid w:val="00636415"/>
    <w:rsid w:val="00637D06"/>
    <w:rsid w:val="006427AB"/>
    <w:rsid w:val="00652442"/>
    <w:rsid w:val="006538EF"/>
    <w:rsid w:val="00656B83"/>
    <w:rsid w:val="00661F50"/>
    <w:rsid w:val="0066237D"/>
    <w:rsid w:val="006818E2"/>
    <w:rsid w:val="00691600"/>
    <w:rsid w:val="006931E5"/>
    <w:rsid w:val="006A0C2A"/>
    <w:rsid w:val="006C52D4"/>
    <w:rsid w:val="006C6A17"/>
    <w:rsid w:val="006E696A"/>
    <w:rsid w:val="006F1DC1"/>
    <w:rsid w:val="00713F93"/>
    <w:rsid w:val="00715BE1"/>
    <w:rsid w:val="00716EC7"/>
    <w:rsid w:val="007179EE"/>
    <w:rsid w:val="00724E2D"/>
    <w:rsid w:val="007279B7"/>
    <w:rsid w:val="00743D1C"/>
    <w:rsid w:val="00755163"/>
    <w:rsid w:val="00772936"/>
    <w:rsid w:val="00776492"/>
    <w:rsid w:val="00777170"/>
    <w:rsid w:val="007804EF"/>
    <w:rsid w:val="00793C5E"/>
    <w:rsid w:val="007A1CA2"/>
    <w:rsid w:val="007B24FA"/>
    <w:rsid w:val="007B419D"/>
    <w:rsid w:val="007C24E3"/>
    <w:rsid w:val="007C40F1"/>
    <w:rsid w:val="007C6375"/>
    <w:rsid w:val="007D3B32"/>
    <w:rsid w:val="007F1D2A"/>
    <w:rsid w:val="007F257A"/>
    <w:rsid w:val="00800F3D"/>
    <w:rsid w:val="00814A76"/>
    <w:rsid w:val="00815393"/>
    <w:rsid w:val="00826839"/>
    <w:rsid w:val="0083239D"/>
    <w:rsid w:val="008417D2"/>
    <w:rsid w:val="00843EDB"/>
    <w:rsid w:val="00856422"/>
    <w:rsid w:val="00867914"/>
    <w:rsid w:val="008855BB"/>
    <w:rsid w:val="008951B7"/>
    <w:rsid w:val="0089592F"/>
    <w:rsid w:val="008960CD"/>
    <w:rsid w:val="008C0A28"/>
    <w:rsid w:val="008C4B7E"/>
    <w:rsid w:val="008D651C"/>
    <w:rsid w:val="008F3DED"/>
    <w:rsid w:val="008F584D"/>
    <w:rsid w:val="008F5CC9"/>
    <w:rsid w:val="0092602D"/>
    <w:rsid w:val="00926550"/>
    <w:rsid w:val="00930499"/>
    <w:rsid w:val="00947635"/>
    <w:rsid w:val="00954D56"/>
    <w:rsid w:val="0096011B"/>
    <w:rsid w:val="0096489A"/>
    <w:rsid w:val="009927BD"/>
    <w:rsid w:val="00993B0D"/>
    <w:rsid w:val="009E160B"/>
    <w:rsid w:val="00A002BC"/>
    <w:rsid w:val="00A41E6E"/>
    <w:rsid w:val="00A42CD3"/>
    <w:rsid w:val="00A753C4"/>
    <w:rsid w:val="00A863B6"/>
    <w:rsid w:val="00A91193"/>
    <w:rsid w:val="00AA3C59"/>
    <w:rsid w:val="00AA7363"/>
    <w:rsid w:val="00AB49BF"/>
    <w:rsid w:val="00AB5380"/>
    <w:rsid w:val="00AE6296"/>
    <w:rsid w:val="00AF040A"/>
    <w:rsid w:val="00AF6210"/>
    <w:rsid w:val="00B34D0D"/>
    <w:rsid w:val="00B35ECA"/>
    <w:rsid w:val="00B404E8"/>
    <w:rsid w:val="00B42A8C"/>
    <w:rsid w:val="00B45D6A"/>
    <w:rsid w:val="00B462D9"/>
    <w:rsid w:val="00B57A75"/>
    <w:rsid w:val="00B862B5"/>
    <w:rsid w:val="00B97E11"/>
    <w:rsid w:val="00BB36CF"/>
    <w:rsid w:val="00BB7739"/>
    <w:rsid w:val="00BC2311"/>
    <w:rsid w:val="00BD6D84"/>
    <w:rsid w:val="00BF0363"/>
    <w:rsid w:val="00BF71E0"/>
    <w:rsid w:val="00C11FA4"/>
    <w:rsid w:val="00C14607"/>
    <w:rsid w:val="00C21C76"/>
    <w:rsid w:val="00C21D42"/>
    <w:rsid w:val="00C37D26"/>
    <w:rsid w:val="00C44911"/>
    <w:rsid w:val="00C46E4B"/>
    <w:rsid w:val="00C600EF"/>
    <w:rsid w:val="00C61E2C"/>
    <w:rsid w:val="00C63BEA"/>
    <w:rsid w:val="00C701CD"/>
    <w:rsid w:val="00C70CA3"/>
    <w:rsid w:val="00C71B7F"/>
    <w:rsid w:val="00C9309C"/>
    <w:rsid w:val="00C9631F"/>
    <w:rsid w:val="00CA15F3"/>
    <w:rsid w:val="00CC4391"/>
    <w:rsid w:val="00CE2441"/>
    <w:rsid w:val="00CE37A7"/>
    <w:rsid w:val="00CE544C"/>
    <w:rsid w:val="00D23714"/>
    <w:rsid w:val="00D34C09"/>
    <w:rsid w:val="00D44DB0"/>
    <w:rsid w:val="00D51B8B"/>
    <w:rsid w:val="00D56BD0"/>
    <w:rsid w:val="00D57D98"/>
    <w:rsid w:val="00D644AE"/>
    <w:rsid w:val="00D801CF"/>
    <w:rsid w:val="00D87D87"/>
    <w:rsid w:val="00D923A0"/>
    <w:rsid w:val="00D93C43"/>
    <w:rsid w:val="00DB3622"/>
    <w:rsid w:val="00DB6E0A"/>
    <w:rsid w:val="00DC231A"/>
    <w:rsid w:val="00DE5DC2"/>
    <w:rsid w:val="00DE7088"/>
    <w:rsid w:val="00E01A78"/>
    <w:rsid w:val="00E02D46"/>
    <w:rsid w:val="00E10B62"/>
    <w:rsid w:val="00E33ACF"/>
    <w:rsid w:val="00E37F0D"/>
    <w:rsid w:val="00E46C1D"/>
    <w:rsid w:val="00E506AF"/>
    <w:rsid w:val="00E508FF"/>
    <w:rsid w:val="00E51A14"/>
    <w:rsid w:val="00E52B83"/>
    <w:rsid w:val="00E550D7"/>
    <w:rsid w:val="00E61F97"/>
    <w:rsid w:val="00E664DB"/>
    <w:rsid w:val="00E71F56"/>
    <w:rsid w:val="00E81E7D"/>
    <w:rsid w:val="00E93DCB"/>
    <w:rsid w:val="00EA5381"/>
    <w:rsid w:val="00EB1612"/>
    <w:rsid w:val="00ED3F24"/>
    <w:rsid w:val="00EE2367"/>
    <w:rsid w:val="00EE28A4"/>
    <w:rsid w:val="00EE4534"/>
    <w:rsid w:val="00EE4988"/>
    <w:rsid w:val="00F1587B"/>
    <w:rsid w:val="00F305C9"/>
    <w:rsid w:val="00F31092"/>
    <w:rsid w:val="00F4507C"/>
    <w:rsid w:val="00F52B7F"/>
    <w:rsid w:val="00F55163"/>
    <w:rsid w:val="00F65D28"/>
    <w:rsid w:val="00F8436D"/>
    <w:rsid w:val="00F85699"/>
    <w:rsid w:val="00F949AF"/>
    <w:rsid w:val="00F979DC"/>
    <w:rsid w:val="00FA0EF9"/>
    <w:rsid w:val="00FA1C58"/>
    <w:rsid w:val="00FA600A"/>
    <w:rsid w:val="00FA7F0D"/>
    <w:rsid w:val="00FD2C42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semiHidden/>
    <w:rsid w:val="005846DA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76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6A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6A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6A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6A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semiHidden/>
    <w:rsid w:val="005846DA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76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6A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6A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6A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6A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</izvorni_sadrzaj>
    <derivirana_varijabla naziv="DomainObject.Predmet.OstaliListFormated_1">
      <item>ŽDO GUO Osijek</item>
      <item>Marinko Žulj</item>
      <item>Vinko Dukić</item>
      <item>IMETAK PLASMAN d.o.o. u likvidaciji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</izvorni_sadrzaj>
    <derivirana_varijabla naziv="DomainObject.Predmet.OstaliListNazivFormated_1">
      <item>ŽDO GUO Osijek</item>
      <item>Marinko Žulj</item>
      <item>Vinko Dukić</item>
      <item>IMETAK PLASMAN d.o.o. u likvidaciji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11F47-AB94-4E71-A531-AD0CEC1FF8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555</properties:Words>
  <properties:Characters>2986</properties:Characters>
  <properties:Lines>104</properties:Lines>
  <properties:Paragraphs>38</properties:Paragraphs>
  <properties:TotalTime>272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2017-09-27T05:45:00Z</dcterms:created>
  <dc:creator>banka</dc:creator>
  <cp:lastModifiedBy>Elizabeta Đeke</cp:lastModifiedBy>
  <cp:lastPrinted>2017-10-05T07:32:00Z</cp:lastPrinted>
  <dcterms:modified xmlns:xsi="http://www.w3.org/2001/XMLSchema-instance" xsi:type="dcterms:W3CDTF">2017-10-05T07:47:00Z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