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4e3c" w14:paraId="e7d4e3c" w:rsidRDefault="00532B71" w:rsidP="0086691F" w:rsidR="00532B71" w:rsidRPr="00C96E27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96E2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C96E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C96E2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C96E2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C96E2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C96E27">
        <w:rPr>
          <w:rFonts w:hAnsi="Times New Roman" w:ascii="Times New Roman"/>
          <w:color w:val="000000"/>
          <w:szCs w:val="24"/>
          <w:lang w:val="hr-HR"/>
        </w:rPr>
        <w:t>ud u Zagrebu po sucu pojedincu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 xml:space="preserve"> Luciji Butigan</w:t>
      </w:r>
      <w:r w:rsidR="00DB4528" w:rsidRPr="00C96E27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F62A72" w:rsidRPr="00C96E27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C96E27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 xml:space="preserve"> BARBUN 2009. d.o.o. Jasena 6, Zagreb,OIB: 00953578190</w:t>
      </w:r>
      <w:r w:rsidR="00D955F3" w:rsidRPr="00C96E27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C96E27">
        <w:rPr>
          <w:rFonts w:hAnsi="Times New Roman" w:ascii="Times New Roman"/>
          <w:color w:val="000000"/>
          <w:szCs w:val="24"/>
          <w:lang w:val="hr-HR"/>
        </w:rPr>
        <w:t xml:space="preserve"> dana </w:t>
      </w:r>
      <w:r w:rsidR="009A0DBD" w:rsidRPr="00C96E27">
        <w:rPr>
          <w:rFonts w:hAnsi="Times New Roman" w:ascii="Times New Roman"/>
          <w:color w:val="000000"/>
          <w:szCs w:val="24"/>
          <w:lang w:val="hr-HR"/>
        </w:rPr>
        <w:t>12</w:t>
      </w:r>
      <w:r w:rsidR="00D955F3" w:rsidRPr="00C96E27">
        <w:rPr>
          <w:rFonts w:hAnsi="Times New Roman" w:ascii="Times New Roman"/>
          <w:color w:val="000000"/>
          <w:szCs w:val="24"/>
          <w:lang w:val="hr-HR"/>
        </w:rPr>
        <w:t>.</w:t>
      </w:r>
      <w:r w:rsidR="00C96E27" w:rsidRPr="00C96E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>svibnja</w:t>
      </w:r>
      <w:r w:rsidR="00D955F3" w:rsidRPr="00C96E27">
        <w:rPr>
          <w:rFonts w:hAnsi="Times New Roman" w:ascii="Times New Roman"/>
          <w:color w:val="000000"/>
          <w:szCs w:val="24"/>
          <w:lang w:val="hr-HR"/>
        </w:rPr>
        <w:t xml:space="preserve">  201</w:t>
      </w:r>
      <w:r w:rsidR="00C13073" w:rsidRPr="00C96E27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C96E27">
        <w:rPr>
          <w:rFonts w:hAnsi="Times New Roman" w:ascii="Times New Roman"/>
          <w:color w:val="000000"/>
          <w:szCs w:val="24"/>
          <w:lang w:val="hr-HR"/>
        </w:rPr>
        <w:t>.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>godine</w:t>
      </w:r>
    </w:p>
    <w:p w:rsidRDefault="00C96E27" w:rsidP="00997BA9" w:rsidR="00C96E27" w:rsidRPr="00C96E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C96E2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C96E27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C96E2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C96E2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>Robert Šubarić  iz Zagreba,</w:t>
      </w:r>
      <w:r w:rsidR="00C96E27" w:rsidRPr="00C96E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>Jasena 6 OIB:43438131760 i osobu ovlaštenu za zastupanje dužnika po zakonu Antun Dokupil iz Banjola,</w:t>
      </w:r>
      <w:r w:rsidR="00C96E27" w:rsidRPr="00C96E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B55FF" w:rsidRPr="00C96E27">
        <w:rPr>
          <w:rFonts w:hAnsi="Times New Roman" w:ascii="Times New Roman"/>
          <w:color w:val="000000"/>
          <w:szCs w:val="24"/>
          <w:lang w:val="hr-HR"/>
        </w:rPr>
        <w:t xml:space="preserve">Banjol 15 OIB: </w:t>
      </w:r>
      <w:r w:rsidR="00C96E27" w:rsidRPr="00C96E27">
        <w:rPr>
          <w:rFonts w:hAnsi="Times New Roman" w:ascii="Times New Roman"/>
          <w:color w:val="000000"/>
          <w:szCs w:val="24"/>
          <w:lang w:val="hr-HR"/>
        </w:rPr>
        <w:t>62968074381</w:t>
      </w:r>
      <w:r w:rsidR="00840E3D" w:rsidRPr="00C96E2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 xml:space="preserve"> ovog suda </w:t>
      </w:r>
      <w:r w:rsidRPr="00C96E27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C96E2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C96E27" w:rsidR="004E5A23" w:rsidRPr="00C96E2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C96E27" w:rsidP="00C96E27" w:rsidR="00C96E27" w:rsidRPr="00C96E27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C96E2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C96E27" w:rsidRPr="00C96E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E5A23" w:rsidP="004E5A23" w:rsidR="004E5A23" w:rsidRPr="00C96E27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C96E2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C96E27" w:rsidRPr="00C96E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E5A23" w:rsidP="004E5A23" w:rsidR="004E5A23" w:rsidRPr="00C96E27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C96E2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C96E2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C96E27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C96E27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C96E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42162E" w:rsidR="0042162E" w:rsidRPr="00C96E27">
      <w:pPr>
        <w:jc w:val="both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</w:t>
      </w:r>
      <w:r w:rsidR="008F0473" w:rsidRPr="00C96E27">
        <w:rPr>
          <w:rFonts w:hAnsi="Times New Roman" w:ascii="Times New Roman"/>
          <w:color w:val="000000"/>
          <w:szCs w:val="24"/>
          <w:lang w:val="hr-HR"/>
        </w:rPr>
        <w:t xml:space="preserve">ovome sudu Financijska agencija Regionalni centar Zagreb,Trg svibanjskih žrtava 1995. 1 </w:t>
      </w:r>
      <w:r w:rsidRPr="00C96E27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C96E27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C96E27">
        <w:rPr>
          <w:rFonts w:hAnsi="Times New Roman" w:ascii="Times New Roman"/>
          <w:color w:val="000000"/>
          <w:lang w:val="hr-HR"/>
        </w:rPr>
        <w:t>).</w:t>
      </w:r>
    </w:p>
    <w:p w:rsidRDefault="008968CC" w:rsidP="0042162E" w:rsidR="008968CC" w:rsidRPr="00C96E27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C96E27">
      <w:pPr>
        <w:jc w:val="both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</w:t>
      </w:r>
      <w:r w:rsidR="004E5A23" w:rsidRPr="00C96E27">
        <w:rPr>
          <w:rFonts w:hAnsi="Times New Roman" w:ascii="Times New Roman"/>
          <w:color w:val="000000"/>
          <w:lang w:val="hr-HR"/>
        </w:rPr>
        <w:t xml:space="preserve"> br</w:t>
      </w:r>
      <w:r w:rsidRPr="00C96E27">
        <w:rPr>
          <w:rFonts w:hAnsi="Times New Roman" w:ascii="Times New Roman"/>
          <w:color w:val="000000"/>
          <w:lang w:val="hr-HR"/>
        </w:rPr>
        <w:t>. St-</w:t>
      </w:r>
      <w:r w:rsidR="008F0473" w:rsidRPr="00C96E27">
        <w:rPr>
          <w:rFonts w:hAnsi="Times New Roman" w:ascii="Times New Roman"/>
          <w:color w:val="000000"/>
          <w:lang w:val="hr-HR"/>
        </w:rPr>
        <w:t>811/15 od 11.veljače 2016.</w:t>
      </w:r>
      <w:r w:rsidR="004E5A23" w:rsidRPr="00C96E27">
        <w:rPr>
          <w:rFonts w:hAnsi="Times New Roman" w:ascii="Times New Roman"/>
          <w:color w:val="000000"/>
          <w:lang w:val="hr-HR"/>
        </w:rPr>
        <w:t>, pokrenu</w:t>
      </w:r>
      <w:r w:rsidRPr="00C96E27">
        <w:rPr>
          <w:rFonts w:hAnsi="Times New Roman" w:ascii="Times New Roman"/>
          <w:color w:val="000000"/>
          <w:lang w:val="hr-HR"/>
        </w:rPr>
        <w:t>o</w:t>
      </w:r>
      <w:r w:rsidR="004E5A23" w:rsidRPr="00C96E27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C96E27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C96E27">
      <w:pPr>
        <w:jc w:val="both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C96E27">
        <w:rPr>
          <w:rFonts w:hAnsi="Times New Roman" w:ascii="Times New Roman"/>
          <w:color w:val="000000"/>
          <w:lang w:val="hr-HR"/>
        </w:rPr>
        <w:t xml:space="preserve"> st. 3.</w:t>
      </w:r>
      <w:r w:rsidRPr="00C96E27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C96E27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C96E27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C96E27">
      <w:pPr>
        <w:jc w:val="both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C96E27">
        <w:rPr>
          <w:rFonts w:hAnsi="Times New Roman" w:ascii="Times New Roman"/>
          <w:color w:val="000000"/>
          <w:lang w:val="hr-HR"/>
        </w:rPr>
        <w:t>,</w:t>
      </w:r>
      <w:r w:rsidRPr="00C96E27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C96E27">
      <w:pPr>
        <w:jc w:val="both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ab/>
      </w:r>
    </w:p>
    <w:p w:rsidRDefault="009A0DBD" w:rsidP="00532B71" w:rsidR="00D44D4F" w:rsidRPr="00C96E27">
      <w:pPr>
        <w:jc w:val="center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>U Zagrebu, 12</w:t>
      </w:r>
      <w:r w:rsidR="00C13073" w:rsidRPr="00C96E27">
        <w:rPr>
          <w:rFonts w:hAnsi="Times New Roman" w:ascii="Times New Roman"/>
          <w:color w:val="000000"/>
          <w:lang w:val="hr-HR"/>
        </w:rPr>
        <w:t>.</w:t>
      </w:r>
      <w:r w:rsidR="00C96E27" w:rsidRPr="00C96E27">
        <w:rPr>
          <w:rFonts w:hAnsi="Times New Roman" w:ascii="Times New Roman"/>
          <w:color w:val="000000"/>
          <w:lang w:val="hr-HR"/>
        </w:rPr>
        <w:t xml:space="preserve"> </w:t>
      </w:r>
      <w:r w:rsidR="008F0473" w:rsidRPr="00C96E27">
        <w:rPr>
          <w:rFonts w:hAnsi="Times New Roman" w:ascii="Times New Roman"/>
          <w:color w:val="000000"/>
          <w:lang w:val="hr-HR"/>
        </w:rPr>
        <w:t>svibnja</w:t>
      </w:r>
      <w:r w:rsidR="00C13073" w:rsidRPr="00C96E27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C96E27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C96E27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C96E27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 xml:space="preserve">      </w:t>
      </w:r>
      <w:r w:rsidR="009A0DBD" w:rsidRPr="00C96E27">
        <w:rPr>
          <w:rFonts w:hAnsi="Times New Roman" w:ascii="Times New Roman"/>
          <w:color w:val="000000"/>
          <w:lang w:val="hr-HR"/>
        </w:rPr>
        <w:t xml:space="preserve">                </w:t>
      </w:r>
      <w:r w:rsidRPr="00C96E27">
        <w:rPr>
          <w:rFonts w:hAnsi="Times New Roman" w:ascii="Times New Roman"/>
          <w:color w:val="000000"/>
          <w:lang w:val="hr-HR"/>
        </w:rPr>
        <w:t>SUDAC:</w:t>
      </w:r>
    </w:p>
    <w:p w:rsidRDefault="00C13073" w:rsidP="00D44D4F" w:rsidR="00D44D4F" w:rsidRPr="00C96E27">
      <w:pPr>
        <w:jc w:val="right"/>
        <w:rPr>
          <w:rFonts w:hAnsi="Times New Roman" w:ascii="Times New Roman"/>
          <w:color w:val="000000"/>
          <w:lang w:val="hr-HR"/>
        </w:rPr>
      </w:pPr>
      <w:r w:rsidRPr="00C96E27">
        <w:rPr>
          <w:rFonts w:hAnsi="Times New Roman" w:ascii="Times New Roman"/>
          <w:color w:val="000000"/>
          <w:lang w:val="hr-HR"/>
        </w:rPr>
        <w:t>Lucija Butigan</w:t>
      </w:r>
      <w:r w:rsidR="00D44D4F" w:rsidRPr="00C96E27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C96E27">
      <w:pPr>
        <w:rPr>
          <w:rFonts w:hAnsi="Times New Roman" w:ascii="Times New Roman"/>
          <w:color w:val="000000"/>
        </w:rPr>
      </w:pPr>
      <w:r w:rsidRPr="00C96E27">
        <w:rPr>
          <w:rFonts w:hAnsi="Times New Roman" w:ascii="Times New Roman"/>
          <w:color w:val="000000"/>
        </w:rPr>
        <w:t>UPUTA O PRAVNOM  LIJEKU:</w:t>
      </w:r>
    </w:p>
    <w:p w:rsidRDefault="00586826" w:rsidP="0086691F" w:rsidR="00586826" w:rsidRPr="00C96E27">
      <w:pPr>
        <w:rPr>
          <w:rFonts w:hAnsi="Times New Roman" w:ascii="Times New Roman"/>
          <w:color w:val="000000"/>
        </w:rPr>
      </w:pPr>
      <w:r w:rsidRPr="00C96E27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AB7883" w:rsidR="00AB7883" w:rsidRPr="00C96E2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C96E2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C96E27">
      <w:pPr>
        <w:jc w:val="both"/>
        <w:rPr>
          <w:rFonts w:hAnsi="Times New Roman" w:ascii="Times New Roman"/>
          <w:color w:val="000000"/>
        </w:rPr>
      </w:pPr>
      <w:r w:rsidRPr="00C96E27">
        <w:rPr>
          <w:rFonts w:hAnsi="Times New Roman" w:ascii="Times New Roman"/>
          <w:color w:val="000000"/>
        </w:rPr>
        <w:t>Za točnost otpravka – ovlašten službenik</w:t>
      </w:r>
    </w:p>
    <w:p w:rsidRDefault="00D44D4F" w:rsidP="00640526" w:rsidR="00D44D4F" w:rsidRPr="00C96E27">
      <w:pPr>
        <w:jc w:val="both"/>
        <w:rPr>
          <w:rFonts w:hAnsi="Times New Roman" w:ascii="Times New Roman"/>
          <w:color w:val="000000"/>
        </w:rPr>
      </w:pPr>
      <w:r w:rsidRPr="00C96E27">
        <w:rPr>
          <w:rFonts w:hAnsi="Times New Roman" w:ascii="Times New Roman"/>
          <w:color w:val="000000"/>
        </w:rPr>
        <w:tab/>
        <w:t xml:space="preserve">         </w:t>
      </w:r>
      <w:r w:rsidR="00C13073" w:rsidRPr="00C96E27">
        <w:rPr>
          <w:rFonts w:hAnsi="Times New Roman" w:ascii="Times New Roman"/>
          <w:color w:val="000000"/>
        </w:rPr>
        <w:t>Valentina Kranjčić</w:t>
      </w:r>
    </w:p>
    <w:p w:rsidRDefault="00D44D4F" w:rsidR="00D44D4F" w:rsidRPr="00C96E2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C96E2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96E2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C96E2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C96E2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96E2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C96E27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C96E27" w:rsidRPr="00C96E27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C96E27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C96E2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96E27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C96E27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C96E27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C96E27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C96E27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C96E2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B8A" w:rsidP="00DB4528" w:rsidR="00307B8A" w:rsidRPr="00C96E27">
      <w:pPr>
        <w:rPr>
          <w:color w:val="000000"/>
        </w:rPr>
      </w:pPr>
      <w:r w:rsidRPr="00C96E27">
        <w:rPr>
          <w:color w:val="000000"/>
        </w:rPr>
        <w:separator/>
      </w:r>
    </w:p>
  </w:endnote>
  <w:endnote w:id="0" w:type="continuationSeparator">
    <w:p w:rsidRDefault="00307B8A" w:rsidP="00DB4528" w:rsidR="00307B8A" w:rsidRPr="00C96E27">
      <w:pPr>
        <w:rPr>
          <w:color w:val="000000"/>
        </w:rPr>
      </w:pPr>
      <w:r w:rsidRPr="00C96E2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B8A" w:rsidP="00DB4528" w:rsidR="00307B8A" w:rsidRPr="00C96E27">
      <w:pPr>
        <w:rPr>
          <w:color w:val="000000"/>
        </w:rPr>
      </w:pPr>
      <w:r w:rsidRPr="00C96E27">
        <w:rPr>
          <w:color w:val="000000"/>
        </w:rPr>
        <w:separator/>
      </w:r>
    </w:p>
  </w:footnote>
  <w:footnote w:id="0" w:type="continuationSeparator">
    <w:p w:rsidRDefault="00307B8A" w:rsidP="00DB4528" w:rsidR="00307B8A" w:rsidRPr="00C96E27">
      <w:pPr>
        <w:rPr>
          <w:color w:val="000000"/>
        </w:rPr>
      </w:pPr>
      <w:r w:rsidRPr="00C96E2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C96E27">
        <w:pPr>
          <w:pStyle w:val="Zaglavlje"/>
          <w:jc w:val="center"/>
          <w:rPr>
            <w:color w:val="000000"/>
          </w:rPr>
        </w:pPr>
        <w:r w:rsidRPr="00C96E27">
          <w:rPr>
            <w:rFonts w:hAnsi="Times New Roman" w:ascii="Times New Roman"/>
            <w:color w:val="000000"/>
          </w:rPr>
          <w:fldChar w:fldCharType="begin"/>
        </w:r>
        <w:r w:rsidRPr="00C96E27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C96E27">
          <w:rPr>
            <w:rFonts w:hAnsi="Times New Roman" w:ascii="Times New Roman"/>
            <w:color w:val="000000"/>
          </w:rPr>
          <w:fldChar w:fldCharType="separate"/>
        </w:r>
        <w:r w:rsidR="00735D39">
          <w:rPr>
            <w:rFonts w:hAnsi="Times New Roman" w:ascii="Times New Roman"/>
            <w:noProof/>
            <w:color w:val="000000"/>
          </w:rPr>
          <w:t>- 2 -</w:t>
        </w:r>
        <w:r w:rsidRPr="00C96E27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C96E27">
    <w:pPr>
      <w:pStyle w:val="Zaglavlje"/>
      <w:rPr>
        <w:color w:val="000000"/>
        <w:lang w:val="hr-HR"/>
      </w:rPr>
    </w:pPr>
    <w:r w:rsidRPr="00C96E27">
      <w:rPr>
        <w:color w:val="000000"/>
        <w:lang w:val="hr-HR"/>
      </w:rPr>
      <w:tab/>
    </w:r>
    <w:r w:rsidRPr="00C96E27">
      <w:rPr>
        <w:color w:val="000000"/>
        <w:lang w:val="hr-HR"/>
      </w:rPr>
      <w:tab/>
    </w:r>
    <w:r w:rsidR="00EA7A8F" w:rsidRPr="00C96E27">
      <w:rPr>
        <w:rFonts w:hAnsi="Times New Roman" w:ascii="Times New Roman"/>
        <w:color w:val="000000"/>
        <w:lang w:val="hr-HR"/>
      </w:rPr>
      <w:t>20.St-811/15</w:t>
    </w:r>
    <w:r w:rsidRPr="00C96E27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C96E27">
    <w:pPr>
      <w:pStyle w:val="Zaglavlje"/>
      <w:rPr>
        <w:color w:val="000000"/>
        <w:lang w:val="hr-HR"/>
      </w:rPr>
    </w:pPr>
    <w:r w:rsidRPr="00C96E27">
      <w:rPr>
        <w:color w:val="000000"/>
        <w:lang w:val="hr-HR"/>
      </w:rPr>
      <w:tab/>
    </w:r>
    <w:r w:rsidRPr="00C96E27">
      <w:rPr>
        <w:color w:val="000000"/>
        <w:lang w:val="hr-HR"/>
      </w:rPr>
      <w:tab/>
    </w:r>
  </w:p>
  <w:p w:rsidRDefault="00840E3D" w:rsidP="00840E3D" w:rsidR="00840E3D" w:rsidRPr="00C96E27">
    <w:pPr>
      <w:pStyle w:val="Zaglavlje"/>
      <w:rPr>
        <w:color w:val="000000"/>
        <w:lang w:val="hr-HR"/>
      </w:rPr>
    </w:pPr>
  </w:p>
  <w:p w:rsidRDefault="00840E3D" w:rsidP="00840E3D" w:rsidR="00840E3D" w:rsidRPr="00C96E27">
    <w:pPr>
      <w:pStyle w:val="Zaglavlje"/>
      <w:rPr>
        <w:color w:val="000000"/>
        <w:lang w:val="hr-HR"/>
      </w:rPr>
    </w:pPr>
  </w:p>
  <w:p w:rsidRDefault="00840E3D" w:rsidP="00840E3D" w:rsidR="00840E3D" w:rsidRPr="00C96E27">
    <w:pPr>
      <w:pStyle w:val="Zaglavlje"/>
      <w:rPr>
        <w:rFonts w:hAnsi="Times New Roman" w:ascii="Times New Roman"/>
        <w:color w:val="000000"/>
        <w:lang w:val="hr-HR"/>
      </w:rPr>
    </w:pPr>
    <w:r w:rsidRPr="00C96E27">
      <w:rPr>
        <w:color w:val="000000"/>
        <w:lang w:val="hr-HR"/>
      </w:rPr>
      <w:tab/>
    </w:r>
    <w:r w:rsidRPr="00C96E27">
      <w:rPr>
        <w:color w:val="000000"/>
        <w:lang w:val="hr-HR"/>
      </w:rPr>
      <w:tab/>
      <w:t xml:space="preserve"> </w:t>
    </w:r>
    <w:r w:rsidR="006B55FF" w:rsidRPr="00C96E27">
      <w:rPr>
        <w:rFonts w:hAnsi="Times New Roman" w:ascii="Times New Roman"/>
        <w:color w:val="000000"/>
        <w:lang w:val="hr-HR"/>
      </w:rPr>
      <w:t>20.St-811/15-</w:t>
    </w:r>
  </w:p>
  <w:p w:rsidRDefault="00840E3D" w:rsidP="00840E3D" w:rsidR="00840E3D" w:rsidRPr="00C96E27">
    <w:pPr>
      <w:pStyle w:val="Zaglavlje"/>
      <w:rPr>
        <w:rFonts w:hAnsi="Times New Roman" w:ascii="Times New Roman"/>
        <w:color w:val="000000"/>
        <w:lang w:val="hr-HR"/>
      </w:rPr>
    </w:pPr>
    <w:r w:rsidRPr="00C96E27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C96E2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96E2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96E2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96E27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96E27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C96E2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96E27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C96E2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96E27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C96E27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96E27">
      <w:rPr>
        <w:rFonts w:hAnsi="Times New Roman" w:ascii="Times New Roman"/>
        <w:color w:val="000000"/>
        <w:lang w:val="hr-HR"/>
      </w:rPr>
      <w:t>Zagreb, Amruševa 2/II</w:t>
    </w:r>
    <w:r w:rsidR="00532B71" w:rsidRPr="00C96E27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C96E27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07B8A"/>
    <w:rsid w:val="0042162E"/>
    <w:rsid w:val="004E5A23"/>
    <w:rsid w:val="00532B71"/>
    <w:rsid w:val="00586826"/>
    <w:rsid w:val="005940E9"/>
    <w:rsid w:val="006356C5"/>
    <w:rsid w:val="006B55FF"/>
    <w:rsid w:val="007165AD"/>
    <w:rsid w:val="00735D39"/>
    <w:rsid w:val="007A29F9"/>
    <w:rsid w:val="00840E3D"/>
    <w:rsid w:val="008968CC"/>
    <w:rsid w:val="008F0473"/>
    <w:rsid w:val="00932D82"/>
    <w:rsid w:val="00997BA9"/>
    <w:rsid w:val="009A0DBD"/>
    <w:rsid w:val="009F6831"/>
    <w:rsid w:val="00A95334"/>
    <w:rsid w:val="00AB7883"/>
    <w:rsid w:val="00AF40B4"/>
    <w:rsid w:val="00B03169"/>
    <w:rsid w:val="00C13073"/>
    <w:rsid w:val="00C96E27"/>
    <w:rsid w:val="00CF2939"/>
    <w:rsid w:val="00D44D4F"/>
    <w:rsid w:val="00D77C43"/>
    <w:rsid w:val="00D955F3"/>
    <w:rsid w:val="00DB29D2"/>
    <w:rsid w:val="00DB4528"/>
    <w:rsid w:val="00E73650"/>
    <w:rsid w:val="00EA7A8F"/>
    <w:rsid w:val="00EC63C5"/>
    <w:rsid w:val="00EE5750"/>
    <w:rsid w:val="00F62A72"/>
    <w:rsid w:val="00F667BC"/>
    <w:rsid w:val="00F9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E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E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E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E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E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E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E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E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St-811/2015-6</izvorni_sadrzaj>
    <derivirana_varijabla naziv="DomainObject.Oznaka_1">St-811/2015-6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BARBUN 2009 d.o.o.</izvorni_sadrzaj>
    <derivirana_varijabla naziv="DomainObject.Predmet.ProtustrankaFormated_1">  BARBUN 2009 d.o.o.</derivirana_varijabla>
  </DomainObject.Predmet.ProtustrankaFormated>
  <DomainObject.Predmet.ProtustrankaFormatedOIB>
    <izvorni_sadrzaj>  BARBUN 2009 d.o.o., OIB 00953578190</izvorni_sadrzaj>
    <derivirana_varijabla naziv="DomainObject.Predmet.ProtustrankaFormatedOIB_1">  BARBUN 2009 d.o.o., OIB 00953578190</derivirana_varijabla>
  </DomainObject.Predmet.ProtustrankaFormatedOIB>
  <DomainObject.Predmet.ProtustrankaFormatedWithAdress>
    <izvorni_sadrzaj> BARBUN 2009 d.o.o., Jasena 6, 10000 Zagreb</izvorni_sadrzaj>
    <derivirana_varijabla naziv="DomainObject.Predmet.ProtustrankaFormatedWithAdress_1"> BARBUN 2009 d.o.o., Jasena 6, 10000 Zagreb</derivirana_varijabla>
  </DomainObject.Predmet.ProtustrankaFormatedWithAdress>
  <DomainObject.Predmet.ProtustrankaFormatedWithAdressOIB>
    <izvorni_sadrzaj> BARBUN 2009 d.o.o., OIB 00953578190, Jasena 6, 10000 Zagreb</izvorni_sadrzaj>
    <derivirana_varijabla naziv="DomainObject.Predmet.ProtustrankaFormatedWithAdressOIB_1"> BARBUN 2009 d.o.o., OIB 00953578190, Jasena 6, 10000 Zagreb</derivirana_varijabla>
  </DomainObject.Predmet.ProtustrankaFormatedWithAdressOIB>
  <DomainObject.Predmet.ProtustrankaWithAdress>
    <izvorni_sadrzaj>BARBUN 2009 d.o.o. Jasena 6, 10000 Zagreb</izvorni_sadrzaj>
    <derivirana_varijabla naziv="DomainObject.Predmet.ProtustrankaWithAdress_1">BARBUN 2009 d.o.o. Jasena 6, 10000 Zagreb</derivirana_varijabla>
  </DomainObject.Predmet.ProtustrankaWithAdress>
  <DomainObject.Predmet.ProtustrankaWithAdressOIB>
    <izvorni_sadrzaj>BARBUN 2009 d.o.o., OIB 00953578190, Jasena 6, 10000 Zagreb</izvorni_sadrzaj>
    <derivirana_varijabla naziv="DomainObject.Predmet.ProtustrankaWithAdressOIB_1">BARBUN 2009 d.o.o., OIB 00953578190, Jasena 6, 10000 Zagreb</derivirana_varijabla>
  </DomainObject.Predmet.ProtustrankaWithAdressOIB>
  <DomainObject.Predmet.ProtustrankaNazivFormated>
    <izvorni_sadrzaj>BARBUN 2009 d.o.o.</izvorni_sadrzaj>
    <derivirana_varijabla naziv="DomainObject.Predmet.ProtustrankaNazivFormated_1">BARBUN 2009 d.o.o.</derivirana_varijabla>
  </DomainObject.Predmet.ProtustrankaNazivFormated>
  <DomainObject.Predmet.ProtustrankaNazivFormatedOIB>
    <izvorni_sadrzaj>BARBUN 2009 d.o.o., OIB 00953578190</izvorni_sadrzaj>
    <derivirana_varijabla naziv="DomainObject.Predmet.ProtustrankaNazivFormatedOIB_1">BARBUN 2009 d.o.o., OIB 00953578190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BARBUN 2009 d.o.o.</item>
    </izvorni_sadrzaj>
    <derivirana_varijabla naziv="DomainObject.Predmet.ProtuStrankaListFormated_1">
      <item>BARBUN 2009 d.o.o.</item>
    </derivirana_varijabla>
  </DomainObject.Predmet.ProtuStrankaListFormated>
  <DomainObject.Predmet.ProtuStrankaListFormatedOIB>
    <izvorni_sadrzaj>
      <item>BARBUN 2009 d.o.o., OIB 00953578190</item>
    </izvorni_sadrzaj>
    <derivirana_varijabla naziv="DomainObject.Predmet.ProtuStrankaListFormatedOIB_1">
      <item>BARBUN 2009 d.o.o., OIB 00953578190</item>
    </derivirana_varijabla>
  </DomainObject.Predmet.ProtuStrankaListFormatedOIB>
  <DomainObject.Predmet.ProtuStrankaListFormatedWithAdress>
    <izvorni_sadrzaj>
      <item>BARBUN 2009 d.o.o., Jasena 6, 10000 Zagreb</item>
    </izvorni_sadrzaj>
    <derivirana_varijabla naziv="DomainObject.Predmet.ProtuStrankaListFormatedWithAdress_1">
      <item>BARBUN 2009 d.o.o., Jasena 6, 10000 Zagreb</item>
    </derivirana_varijabla>
  </DomainObject.Predmet.ProtuStrankaListFormatedWithAdress>
  <DomainObject.Predmet.ProtuStrankaListFormatedWithAdressOIB>
    <izvorni_sadrzaj>
      <item>BARBUN 2009 d.o.o., OIB 00953578190, Jasena 6, 10000 Zagreb</item>
    </izvorni_sadrzaj>
    <derivirana_varijabla naziv="DomainObject.Predmet.ProtuStrankaListFormatedWithAdressOIB_1">
      <item>BARBUN 2009 d.o.o., OIB 00953578190, Jasena 6, 10000 Zagreb</item>
    </derivirana_varijabla>
  </DomainObject.Predmet.ProtuStrankaListFormatedWithAdressOIB>
  <DomainObject.Predmet.ProtuStrankaListNazivFormated>
    <izvorni_sadrzaj>
      <item>BARBUN 2009 d.o.o.</item>
    </izvorni_sadrzaj>
    <derivirana_varijabla naziv="DomainObject.Predmet.ProtuStrankaListNazivFormated_1">
      <item>BARBUN 2009 d.o.o.</item>
    </derivirana_varijabla>
  </DomainObject.Predmet.ProtuStrankaListNazivFormated>
  <DomainObject.Predmet.ProtuStrankaListNazivFormatedOIB>
    <izvorni_sadrzaj>
      <item>BARBUN 2009 d.o.o., OIB 00953578190</item>
    </izvorni_sadrzaj>
    <derivirana_varijabla naziv="DomainObject.Predmet.ProtuStrankaListNazivFormatedOIB_1">
      <item>BARBUN 2009 d.o.o., OIB 00953578190</item>
    </derivirana_varijabla>
  </DomainObject.Predmet.ProtuStrankaListNazivFormatedOIB>
  <DomainObject.Predmet.OstaliListFormated>
    <izvorni_sadrzaj>
      <item>Robert Šubarić</item>
      <item>Antun Dokupil</item>
    </izvorni_sadrzaj>
    <derivirana_varijabla naziv="DomainObject.Predmet.OstaliListFormated_1">
      <item>Robert Šubarić</item>
      <item>Antun Dokupil</item>
    </derivirana_varijabla>
  </DomainObject.Predmet.OstaliListFormated>
  <DomainObject.Predmet.OstaliListFormatedOIB>
    <izvorni_sadrzaj>
      <item>Robert Šubarić, OIB 43438131760</item>
      <item>Antun Dokupil, OIB 62968074381</item>
    </izvorni_sadrzaj>
    <derivirana_varijabla naziv="DomainObject.Predmet.OstaliListFormatedOIB_1">
      <item>Robert Šubarić, OIB 43438131760</item>
      <item>Antun Dokupil, OIB 62968074381</item>
    </derivirana_varijabla>
  </DomainObject.Predmet.OstaliListFormatedOIB>
  <DomainObject.Predmet.OstaliListFormatedWithAdress>
    <izvorni_sadrzaj>
      <item>Robert Šubarić, Ulica Jasena 6, 10000 Zagreb</item>
      <item>Antun Dokupil, Banjol 15a, 51280 Banjol</item>
    </izvorni_sadrzaj>
    <derivirana_varijabla naziv="DomainObject.Predmet.OstaliListFormatedWithAdress_1">
      <item>Robert Šubarić, Ulica Jasena 6, 10000 Zagreb</item>
      <item>Antun Dokupil, Banjol 15a, 51280 Banjol</item>
    </derivirana_varijabla>
  </DomainObject.Predmet.OstaliListFormatedWithAdress>
  <DomainObject.Predmet.OstaliListFormatedWithAdressOIB>
    <izvorni_sadrzaj>
      <item>Robert Šubarić, OIB 43438131760, Ulica Jasena 6, 10000 Zagreb</item>
      <item>Antun Dokupil, OIB 62968074381, Banjol 15a, 51280 Banjol</item>
    </izvorni_sadrzaj>
    <derivirana_varijabla naziv="DomainObject.Predmet.OstaliListFormatedWithAdressOIB_1">
      <item>Robert Šubarić, OIB 43438131760, Ulica Jasena 6, 10000 Zagreb</item>
      <item>Antun Dokupil, OIB 62968074381, Banjol 15a, 51280 Banjol</item>
    </derivirana_varijabla>
  </DomainObject.Predmet.OstaliListFormatedWithAdressOIB>
  <DomainObject.Predmet.OstaliListNazivFormated>
    <izvorni_sadrzaj>
      <item>Robert Šubarić</item>
      <item>Antun Dokupil</item>
    </izvorni_sadrzaj>
    <derivirana_varijabla naziv="DomainObject.Predmet.OstaliListNazivFormated_1">
      <item>Robert Šubarić</item>
      <item>Antun Dokupil</item>
    </derivirana_varijabla>
  </DomainObject.Predmet.OstaliListNazivFormated>
  <DomainObject.Predmet.OstaliListNazivFormatedOIB>
    <izvorni_sadrzaj>
      <item>Robert Šubarić, OIB 43438131760</item>
      <item>Antun Dokupil, OIB 62968074381</item>
    </izvorni_sadrzaj>
    <derivirana_varijabla naziv="DomainObject.Predmet.OstaliListNazivFormatedOIB_1">
      <item>Robert Šubarić, OIB 43438131760</item>
      <item>Antun Dokupil, OIB 62968074381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St-811/2015-6</izvorni_sadrzaj>
    <derivirana_varijabla naziv="DomainObject.PoslovniBrojDokumenta_1">St-811/2015-6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BARBUN 2009 d.o.o.</izvorni_sadrzaj>
    <derivirana_varijabla naziv="DomainObject.Predmet.ProtustrankaIDrugi_1">BARBUN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BARBUN 2009 d.o.o., OIB 00953578190, Jasena 6, 10000 Zagreb</izvorni_sadrzaj>
    <derivirana_varijabla naziv="DomainObject.Predmet.ProtustrankaIDrugiAdressOIB_1">BARBUN 2009 d.o.o., OIB 00953578190, Jasena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BARBUN 2009 d.o.o.</item>
      <item>Robert Šubarić</item>
      <item>Antun Dokupil</item>
    </izvorni_sadrzaj>
    <derivirana_varijabla naziv="DomainObject.Predmet.SudioniciListNaziv_1">
      <item>FINA Regionalni centar Zagreb</item>
      <item>BARBUN 2009 d.o.o.</item>
      <item>Robert Šubarić</item>
      <item>Antun Dokupil</item>
    </derivirana_varijabla>
  </DomainObject.Predmet.SudioniciListNaziv>
  <DomainObject.Predmet.SudioniciListAdressOIB>
    <izvorni_sadrzaj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izvorni_sadrzaj>
    <derivirana_varijabla naziv="DomainObject.Predmet.SudioniciListAdressOIB_1"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00953578190</item>
      <item>, OIB 43438131760</item>
      <item>, OIB 62968074381</item>
    </izvorni_sadrzaj>
    <derivirana_varijabla naziv="DomainObject.Predmet.SudioniciListNazivOIB_1">
      <item>, OIB 85821130368</item>
      <item>, OIB 00953578190</item>
      <item>, OIB 43438131760</item>
      <item>, OIB 62968074381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2531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2016-05-12T12:46:00Z</dcterms:created>
  <dc:creator>Sudsko vijeæe</dc:creator>
  <cp:lastModifiedBy>Valentina Kranjčić</cp:lastModifiedBy>
  <cp:lastPrinted>2016-05-12T12:53:00Z</cp:lastPrinted>
  <dcterms:modified xmlns:xsi="http://www.w3.org/2001/XMLSchema-instance" xsi:type="dcterms:W3CDTF">2016-05-12T12:54:00Z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