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d69d" w14:paraId="497d69d" w:rsidRDefault="0047178F" w:rsidP="00910611" w:rsidR="0047178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178F" w:rsidP="00910611" w:rsidR="0047178F">
      <w:r>
        <w:rPr>
          <w:rFonts w:eastAsia="MS Mincho"/>
          <w:szCs w:val="24"/>
        </w:rPr>
        <w:t>REPUBLIKA HRVATSKA</w:t>
      </w:r>
    </w:p>
    <w:p w:rsidRDefault="0047178F" w:rsidP="00910611" w:rsidR="0047178F">
      <w:r>
        <w:rPr>
          <w:rFonts w:eastAsia="MS Mincho"/>
          <w:szCs w:val="24"/>
        </w:rPr>
        <w:t>TRGOVAČKI SUD U RIJECI</w:t>
      </w:r>
    </w:p>
    <w:p w:rsidRDefault="0047178F" w:rsidR="0047178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EA695E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166B2B">
        <w:rPr>
          <w:sz w:val="24"/>
          <w:szCs w:val="24"/>
        </w:rPr>
        <w:t xml:space="preserve"> </w:t>
      </w:r>
      <w:r w:rsidR="00166B2B" w:rsidRPr="00166B2B">
        <w:rPr>
          <w:sz w:val="24"/>
          <w:szCs w:val="24"/>
        </w:rPr>
        <w:t>M. B. - TEH jednostavno društvo s ograničenom odgovornošću za inženjerstvo i turistička agencija Rijeka (Grad Rijeka), Radićeva 63</w:t>
      </w:r>
      <w:r w:rsidR="00036602" w:rsidRPr="00166B2B">
        <w:rPr>
          <w:sz w:val="24"/>
          <w:szCs w:val="24"/>
        </w:rPr>
        <w:t xml:space="preserve">, MBS: </w:t>
      </w:r>
      <w:r w:rsidR="00166B2B" w:rsidRPr="00166B2B">
        <w:rPr>
          <w:sz w:val="24"/>
          <w:szCs w:val="24"/>
        </w:rPr>
        <w:t>040319074</w:t>
      </w:r>
      <w:r w:rsidR="00D50E52" w:rsidRPr="00166B2B">
        <w:rPr>
          <w:sz w:val="24"/>
          <w:szCs w:val="24"/>
        </w:rPr>
        <w:t xml:space="preserve">, </w:t>
      </w:r>
      <w:r w:rsidR="009E57FF" w:rsidRPr="00166B2B">
        <w:rPr>
          <w:sz w:val="24"/>
          <w:szCs w:val="24"/>
        </w:rPr>
        <w:t xml:space="preserve">OIB: </w:t>
      </w:r>
      <w:r w:rsidR="00166B2B" w:rsidRPr="00166B2B">
        <w:rPr>
          <w:sz w:val="24"/>
          <w:szCs w:val="24"/>
        </w:rPr>
        <w:t>42854086205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EA695E">
        <w:rPr>
          <w:sz w:val="24"/>
          <w:szCs w:val="24"/>
        </w:rPr>
        <w:t>2.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166B2B" w:rsidRPr="00166B2B">
        <w:rPr>
          <w:sz w:val="24"/>
          <w:szCs w:val="24"/>
        </w:rPr>
        <w:t>M. B. - TEH jednostavno društvo s ograničenom odgovornošću za inženjerstvo i turistička agencija Rijeka (Grad Rijeka), Radićeva 63, MBS: 040319074, OIB: 42854086205</w:t>
      </w:r>
      <w:r w:rsidR="00166B2B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166B2B" w:rsidRPr="00166B2B">
        <w:rPr>
          <w:sz w:val="24"/>
          <w:szCs w:val="24"/>
        </w:rPr>
        <w:t>M. B. - TEH jednostavno društvo s ograničenom odgovornošću za inženjerstvo i turistička agencija Rijeka (Grad Rijeka), Radićeva 63, MBS: 040319074, OIB: 42854086205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EA695E">
        <w:rPr>
          <w:sz w:val="24"/>
          <w:szCs w:val="24"/>
        </w:rPr>
        <w:t>2.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40A9" w:rsidP="00C31925" w:rsidR="00FC40A9">
      <w:r>
        <w:separator/>
      </w:r>
    </w:p>
  </w:endnote>
  <w:endnote w:id="0" w:type="continuationSeparator">
    <w:p w:rsidRDefault="00FC40A9" w:rsidP="00C31925" w:rsidR="00FC4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78F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40A9" w:rsidP="00C31925" w:rsidR="00FC40A9">
      <w:r>
        <w:separator/>
      </w:r>
    </w:p>
  </w:footnote>
  <w:footnote w:id="0" w:type="continuationSeparator">
    <w:p w:rsidRDefault="00FC40A9" w:rsidP="00C31925" w:rsidR="00FC40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D9221A">
      <w:rPr>
        <w:sz w:val="24"/>
        <w:szCs w:val="24"/>
      </w:rPr>
      <w:t>6</w:t>
    </w:r>
    <w:r w:rsidR="00036602">
      <w:rPr>
        <w:sz w:val="24"/>
        <w:szCs w:val="24"/>
      </w:rPr>
      <w:t>9</w:t>
    </w:r>
    <w:r w:rsidR="00166B2B">
      <w:rPr>
        <w:sz w:val="24"/>
        <w:szCs w:val="24"/>
      </w:rPr>
      <w:t>6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36602"/>
    <w:rsid w:val="00053F64"/>
    <w:rsid w:val="00161769"/>
    <w:rsid w:val="00166B2B"/>
    <w:rsid w:val="00183D25"/>
    <w:rsid w:val="0019678A"/>
    <w:rsid w:val="001A1820"/>
    <w:rsid w:val="0028378D"/>
    <w:rsid w:val="002B79F7"/>
    <w:rsid w:val="002C445B"/>
    <w:rsid w:val="003732E4"/>
    <w:rsid w:val="004416C3"/>
    <w:rsid w:val="0047178F"/>
    <w:rsid w:val="00474B10"/>
    <w:rsid w:val="00490DF2"/>
    <w:rsid w:val="004F6C16"/>
    <w:rsid w:val="00521E4C"/>
    <w:rsid w:val="005A0B0E"/>
    <w:rsid w:val="0060566B"/>
    <w:rsid w:val="00644D6C"/>
    <w:rsid w:val="006701D2"/>
    <w:rsid w:val="00693821"/>
    <w:rsid w:val="006C4BD1"/>
    <w:rsid w:val="006E116D"/>
    <w:rsid w:val="00707ADF"/>
    <w:rsid w:val="00762D29"/>
    <w:rsid w:val="00767B79"/>
    <w:rsid w:val="007B1DC3"/>
    <w:rsid w:val="007D0517"/>
    <w:rsid w:val="007D11DA"/>
    <w:rsid w:val="007E0807"/>
    <w:rsid w:val="007E6B06"/>
    <w:rsid w:val="008127EF"/>
    <w:rsid w:val="0083385E"/>
    <w:rsid w:val="00851B35"/>
    <w:rsid w:val="008C6E81"/>
    <w:rsid w:val="00942A0F"/>
    <w:rsid w:val="009E57FF"/>
    <w:rsid w:val="009E5D04"/>
    <w:rsid w:val="009E7247"/>
    <w:rsid w:val="00A54D91"/>
    <w:rsid w:val="00A84B7C"/>
    <w:rsid w:val="00AE45C2"/>
    <w:rsid w:val="00B1127C"/>
    <w:rsid w:val="00B7409B"/>
    <w:rsid w:val="00BA1DC4"/>
    <w:rsid w:val="00BA3EB5"/>
    <w:rsid w:val="00BD1955"/>
    <w:rsid w:val="00BE6506"/>
    <w:rsid w:val="00C31925"/>
    <w:rsid w:val="00C41A54"/>
    <w:rsid w:val="00C92A25"/>
    <w:rsid w:val="00CA2225"/>
    <w:rsid w:val="00CF5849"/>
    <w:rsid w:val="00D40DA7"/>
    <w:rsid w:val="00D50E52"/>
    <w:rsid w:val="00D678A9"/>
    <w:rsid w:val="00D9221A"/>
    <w:rsid w:val="00DF095B"/>
    <w:rsid w:val="00E518D1"/>
    <w:rsid w:val="00E91A71"/>
    <w:rsid w:val="00EA695E"/>
    <w:rsid w:val="00EC77A5"/>
    <w:rsid w:val="00F0797C"/>
    <w:rsid w:val="00F423DF"/>
    <w:rsid w:val="00F45FD4"/>
    <w:rsid w:val="00F86247"/>
    <w:rsid w:val="00FC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1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7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7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7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7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1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7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7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7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7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St-696/2015</izvorni_sadrzaj>
    <derivirana_varijabla naziv="DomainObject.Predmet.OznakaBroj_1">St-696/2015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 - TEH j.d.o.o.  Rijeka</izvorni_sadrzaj>
    <derivirana_varijabla naziv="DomainObject.Predmet.ProtustrankaFormated_1">  M.B. - TEH j.d.o.o.  Rijeka</derivirana_varijabla>
  </DomainObject.Predmet.ProtustrankaFormated>
  <DomainObject.Predmet.ProtustrankaFormatedOIB>
    <izvorni_sadrzaj>  M.B. - TEH j.d.o.o.  Rijeka, OIB 42854086205</izvorni_sadrzaj>
    <derivirana_varijabla naziv="DomainObject.Predmet.ProtustrankaFormatedOIB_1">  M.B. - TEH j.d.o.o.  Rijeka, OIB 42854086205</derivirana_varijabla>
  </DomainObject.Predmet.ProtustrankaFormatedOIB>
  <DomainObject.Predmet.ProtustrankaFormatedWithAdress>
    <izvorni_sadrzaj> M.B. - TEH j.d.o.o.  Rijeka, Radićeva 63, 51000 Rijeka</izvorni_sadrzaj>
    <derivirana_varijabla naziv="DomainObject.Predmet.ProtustrankaFormatedWithAdress_1"> M.B. - TEH j.d.o.o.  Rijeka, Radićeva 63, 51000 Rijeka</derivirana_varijabla>
  </DomainObject.Predmet.ProtustrankaFormatedWithAdress>
  <DomainObject.Predmet.ProtustrankaFormatedWithAdressOIB>
    <izvorni_sadrzaj> M.B. - TEH j.d.o.o.  Rijeka, OIB 42854086205, Radićeva 63, 51000 Rijeka</izvorni_sadrzaj>
    <derivirana_varijabla naziv="DomainObject.Predmet.ProtustrankaFormatedWithAdressOIB_1"> M.B. - TEH j.d.o.o.  Rijeka, OIB 42854086205, Radićeva 63, 51000 Rijeka</derivirana_varijabla>
  </DomainObject.Predmet.ProtustrankaFormatedWithAdressOIB>
  <DomainObject.Predmet.ProtustrankaWithAdress>
    <izvorni_sadrzaj>M.B. - TEH j.d.o.o.  Rijeka Radićeva 63, 51000 Rijeka</izvorni_sadrzaj>
    <derivirana_varijabla naziv="DomainObject.Predmet.ProtustrankaWithAdress_1">M.B. - TEH j.d.o.o.  Rijeka Radićeva 63, 51000 Rijeka</derivirana_varijabla>
  </DomainObject.Predmet.ProtustrankaWithAdress>
  <DomainObject.Predmet.ProtustrankaWithAdressOIB>
    <izvorni_sadrzaj>M.B. - TEH j.d.o.o.  Rijeka, OIB 42854086205, Radićeva 63, 51000 Rijeka</izvorni_sadrzaj>
    <derivirana_varijabla naziv="DomainObject.Predmet.ProtustrankaWithAdressOIB_1">M.B. - TEH j.d.o.o.  Rijeka, OIB 42854086205, Radićeva 63, 51000 Rijeka</derivirana_varijabla>
  </DomainObject.Predmet.ProtustrankaWithAdressOIB>
  <DomainObject.Predmet.ProtustrankaNazivFormated>
    <izvorni_sadrzaj>M.B. - TEH j.d.o.o.  Rijeka</izvorni_sadrzaj>
    <derivirana_varijabla naziv="DomainObject.Predmet.ProtustrankaNazivFormated_1">M.B. - TEH j.d.o.o.  Rijeka</derivirana_varijabla>
  </DomainObject.Predmet.ProtustrankaNazivFormated>
  <DomainObject.Predmet.ProtustrankaNazivFormatedOIB>
    <izvorni_sadrzaj>M.B. - TEH j.d.o.o.  Rijeka, OIB 42854086205</izvorni_sadrzaj>
    <derivirana_varijabla naziv="DomainObject.Predmet.ProtustrankaNazivFormatedOIB_1">M.B. - TEH j.d.o.o.  Rijeka, OIB 42854086205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M.B. - TEH j.d.o.o.  Rijeka</item>
    </izvorni_sadrzaj>
    <derivirana_varijabla naziv="DomainObject.Predmet.ProtuStrankaListFormated_1">
      <item>M.B. - TEH j.d.o.o.  Rijeka</item>
    </derivirana_varijabla>
  </DomainObject.Predmet.ProtuStrankaListFormated>
  <DomainObject.Predmet.ProtuStrankaListFormatedOIB>
    <izvorni_sadrzaj>
      <item>M.B. - TEH j.d.o.o.  Rijeka, OIB 42854086205</item>
    </izvorni_sadrzaj>
    <derivirana_varijabla naziv="DomainObject.Predmet.ProtuStrankaListFormatedOIB_1">
      <item>M.B. - TEH j.d.o.o.  Rijeka, OIB 42854086205</item>
    </derivirana_varijabla>
  </DomainObject.Predmet.ProtuStrankaListFormatedOIB>
  <DomainObject.Predmet.ProtuStrankaListFormatedWithAdress>
    <izvorni_sadrzaj>
      <item>M.B. - TEH j.d.o.o.  Rijeka, Radićeva 63, 51000 Rijeka</item>
    </izvorni_sadrzaj>
    <derivirana_varijabla naziv="DomainObject.Predmet.ProtuStrankaListFormatedWithAdress_1">
      <item>M.B. - TEH j.d.o.o.  Rijeka, Radićeva 63, 51000 Rijeka</item>
    </derivirana_varijabla>
  </DomainObject.Predmet.ProtuStrankaListFormatedWithAdress>
  <DomainObject.Predmet.ProtuStrankaListFormatedWithAdressOIB>
    <izvorni_sadrzaj>
      <item>M.B. - TEH j.d.o.o.  Rijeka, OIB 42854086205, Radićeva 63, 51000 Rijeka</item>
    </izvorni_sadrzaj>
    <derivirana_varijabla naziv="DomainObject.Predmet.ProtuStrankaListFormatedWithAdressOIB_1">
      <item>M.B. - TEH j.d.o.o.  Rijeka, OIB 42854086205, Radićeva 63, 51000 Rijeka</item>
    </derivirana_varijabla>
  </DomainObject.Predmet.ProtuStrankaListFormatedWithAdressOIB>
  <DomainObject.Predmet.ProtuStrankaListNazivFormated>
    <izvorni_sadrzaj>
      <item>M.B. - TEH j.d.o.o.  Rijeka</item>
    </izvorni_sadrzaj>
    <derivirana_varijabla naziv="DomainObject.Predmet.ProtuStrankaListNazivFormated_1">
      <item>M.B. - TEH j.d.o.o.  Rijeka</item>
    </derivirana_varijabla>
  </DomainObject.Predmet.ProtuStrankaListNazivFormated>
  <DomainObject.Predmet.ProtuStrankaListNazivFormatedOIB>
    <izvorni_sadrzaj>
      <item>M.B. - TEH j.d.o.o.  Rijeka, OIB 42854086205</item>
    </izvorni_sadrzaj>
    <derivirana_varijabla naziv="DomainObject.Predmet.ProtuStrankaListNazivFormatedOIB_1">
      <item>M.B. - TEH j.d.o.o.  Rijeka, OIB 42854086205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M.B. - TEH j.d.o.o.  Rijeka</izvorni_sadrzaj>
    <derivirana_varijabla naziv="DomainObject.Predmet.ProtustrankaIDrugi_1">M.B. - TEH j.d.o.o.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M.B. - TEH j.d.o.o.  Rijeka, OIB 42854086205, Radićeva 63, 51000 Rijeka</izvorni_sadrzaj>
    <derivirana_varijabla naziv="DomainObject.Predmet.ProtustrankaIDrugiAdressOIB_1">M.B. - TEH j.d.o.o.  Rijeka, OIB 42854086205, Radićeva 63,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M.B. - TEH j.d.o.o.  Rijeka</item>
    </izvorni_sadrzaj>
    <derivirana_varijabla naziv="DomainObject.Predmet.SudioniciListNaziv_1">
      <item>FINA Rijeka</item>
      <item>M.B. - TEH j.d.o.o.  Rijeka</item>
    </derivirana_varijabla>
  </DomainObject.Predmet.SudioniciListNaziv>
  <DomainObject.Predmet.SudioniciListAdressOIB>
    <izvorni_sadrzaj>
      <item>FINA Rijeka, OIB 85821130368, F. Kurelca 8,51000 Rijeka</item>
      <item>M.B. - TEH j.d.o.o.  Rijeka, OIB 42854086205, Radićeva 63,51000 Rijeka</item>
    </izvorni_sadrzaj>
    <derivirana_varijabla naziv="DomainObject.Predmet.SudioniciListAdressOIB_1">
      <item>FINA Rijeka, OIB 85821130368, F. Kurelca 8,51000 Rijeka</item>
      <item>M.B. - TEH j.d.o.o.  Rijeka, OIB 42854086205, Radićeva 63,51000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42854086205</item>
    </izvorni_sadrzaj>
    <derivirana_varijabla naziv="DomainObject.Predmet.SudioniciListNazivOIB_1">
      <item>, OIB 85821130368</item>
      <item>, OIB 42854086205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2144</properties:Characters>
  <properties:Lines>57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2015-12-02T13:27:00Z</dcterms:created>
  <dc:creator>Vera Jelenović</dc:creator>
  <cp:lastModifiedBy>Danijela Fumić</cp:lastModifiedBy>
  <cp:lastPrinted>2015-12-02T13:26:00Z</cp:lastPrinted>
  <dcterms:modified xmlns:xsi="http://www.w3.org/2001/XMLSchema-instance" xsi:type="dcterms:W3CDTF">2015-12-02T13:28:00Z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