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ceea" w14:paraId="198ceea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A255EC">
        <w:rPr>
          <w:b/>
        </w:rPr>
        <w:t>965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BC32CA" w:rsidRPr="00BC32CA">
        <w:rPr>
          <w:szCs w:val="24"/>
        </w:rPr>
        <w:t xml:space="preserve">Stečajna masa </w:t>
      </w:r>
      <w:r w:rsidR="00BC32CA">
        <w:rPr>
          <w:szCs w:val="24"/>
        </w:rPr>
        <w:t xml:space="preserve">iza </w:t>
      </w:r>
      <w:r w:rsidR="00BC32CA" w:rsidRPr="00BC32CA">
        <w:rPr>
          <w:szCs w:val="24"/>
        </w:rPr>
        <w:t xml:space="preserve">TRIKOP d.d. "u stečaju", </w:t>
      </w:r>
      <w:r w:rsidR="00BC32CA">
        <w:rPr>
          <w:szCs w:val="24"/>
        </w:rPr>
        <w:t>MBS: 060354280</w:t>
      </w:r>
      <w:r w:rsidR="009D2D86" w:rsidRPr="00146155">
        <w:rPr>
          <w:szCs w:val="24"/>
        </w:rPr>
        <w:t>,</w:t>
      </w:r>
      <w:r w:rsidR="00BC32CA">
        <w:rPr>
          <w:szCs w:val="24"/>
        </w:rPr>
        <w:t xml:space="preserve"> OIB: 93688488280,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BC32CA">
        <w:rPr>
          <w:szCs w:val="24"/>
        </w:rPr>
        <w:t>22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8E2E19" w:rsidRPr="008E2E19">
        <w:rPr>
          <w:bCs/>
        </w:rPr>
        <w:t>Ante Mrkonjić, Imotski, Kneza Domagoja 3, Zmijavci, OIB: 84299598589</w:t>
      </w:r>
      <w:r w:rsidR="00404017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BC32CA" w:rsidRPr="00BC32CA">
        <w:rPr>
          <w:bCs/>
        </w:rPr>
        <w:t>Stečajna masa iza TRIKOP d.d. "u stečaju", MBS: 060354280, OIB: 93688488280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BC32CA" w:rsidRPr="00BC32CA">
        <w:t>Stečajna masa iza TRIKOP d.d. "u stečaju", MBS: 060354280, OIB: 93688488280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BC32CA" w:rsidRPr="00BC32CA">
        <w:t>Dunja Krstulović, Split, Vinkovačka 41, OIB: 22987478487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 w:rsidRPr="00146155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BC32CA">
        <w:t>1965</w:t>
      </w:r>
      <w:r w:rsidRPr="00146155">
        <w:t>/</w:t>
      </w:r>
      <w:r w:rsidR="006E6A2F" w:rsidRPr="00146155">
        <w:t>2016</w:t>
      </w:r>
      <w:r w:rsidR="00BC32CA">
        <w:t>-2</w:t>
      </w:r>
      <w:r w:rsidR="000204DE" w:rsidRPr="00146155">
        <w:t xml:space="preserve"> </w:t>
      </w:r>
      <w:r w:rsidRPr="00146155">
        <w:t xml:space="preserve">od </w:t>
      </w:r>
      <w:r w:rsidR="00BC32CA">
        <w:t>11</w:t>
      </w:r>
      <w:r w:rsidR="000204DE" w:rsidRPr="00146155">
        <w:t xml:space="preserve">. </w:t>
      </w:r>
      <w:r w:rsidR="008E2E19">
        <w:t>studenog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BC32CA">
        <w:t>određen je nastavak postup</w:t>
      </w:r>
      <w:r w:rsidR="006E6A2F" w:rsidRPr="00146155">
        <w:t>k</w:t>
      </w:r>
      <w:r w:rsidR="00BC32CA">
        <w:t>a radi naknadne diobe</w:t>
      </w:r>
      <w:r w:rsidR="006E6A2F" w:rsidRPr="00146155">
        <w:t xml:space="preserve"> </w:t>
      </w:r>
      <w:r w:rsidR="00A255EC" w:rsidRPr="00A255EC">
        <w:t>Stečajn</w:t>
      </w:r>
      <w:r w:rsidR="00A255EC">
        <w:t>e</w:t>
      </w:r>
      <w:r w:rsidR="00A255EC" w:rsidRPr="00A255EC">
        <w:t xml:space="preserve"> mas</w:t>
      </w:r>
      <w:r w:rsidR="00A255EC">
        <w:t>e</w:t>
      </w:r>
      <w:r w:rsidR="00A255EC" w:rsidRPr="00A255EC">
        <w:t xml:space="preserve"> iza TRIKOP d.d. "u stečaju", MBS: 060354280, OIB: 93688488280</w:t>
      </w:r>
      <w:r w:rsidR="006E6A2F" w:rsidRPr="00146155">
        <w:t xml:space="preserve">, te je istim rješenjem imenovan stečajni upravitelj </w:t>
      </w:r>
      <w:r w:rsidR="008E2E19" w:rsidRPr="008E2E19">
        <w:t>Ante Mrkonjić, Imotski, Kneza Domagoja 3, Zmijavci, OIB: 84299598589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 xml:space="preserve">avitelj je </w:t>
      </w:r>
      <w:r w:rsidR="006E6A2F" w:rsidRPr="00146155">
        <w:t xml:space="preserve">dana </w:t>
      </w:r>
      <w:r w:rsidR="00A255EC">
        <w:t>17</w:t>
      </w:r>
      <w:r w:rsidR="008E2E19">
        <w:t>. studenog</w:t>
      </w:r>
      <w:r w:rsidR="006E6A2F" w:rsidRPr="00146155">
        <w:t xml:space="preserve"> 2016.g. 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8E2E19">
        <w:t xml:space="preserve"> i prilaže medicinsku dokumentaciju</w:t>
      </w:r>
      <w:r w:rsidR="00A255EC">
        <w:t xml:space="preserve"> (već priložena u St-1804/16)</w:t>
      </w:r>
      <w:r w:rsidR="00702070">
        <w:t xml:space="preserve">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A255EC">
        <w:t>Dunju Krstulović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A255EC">
        <w:rPr>
          <w:szCs w:val="24"/>
        </w:rPr>
        <w:t>22</w:t>
      </w:r>
      <w:r w:rsidR="005110FA" w:rsidRPr="00146155">
        <w:rPr>
          <w:szCs w:val="24"/>
        </w:rPr>
        <w:t xml:space="preserve">. </w:t>
      </w:r>
      <w:r w:rsidR="008E2E19">
        <w:rPr>
          <w:szCs w:val="24"/>
        </w:rPr>
        <w:t>studenog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A255EC">
        <w:t>Dunja Krstulović</w:t>
      </w:r>
      <w:r w:rsidR="00A077F8" w:rsidRP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8E2E19">
        <w:t>Ante Mrkonjić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382C6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55EC">
      <w:rPr>
        <w:b/>
        <w:sz w:val="22"/>
        <w:szCs w:val="22"/>
      </w:rPr>
      <w:t>1965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82C67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3585F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Žanetić; Stečajna masa iza Konfekcija odjeće TRIKOP dioničko društvo - ˝u stečaju˝</izvorni_sadrzaj>
    <derivirana_varijabla naziv="DomainObject.Predmet.StrankaFormated_1">  Mariner commerce d.o.o. zastupanog po punomoćniku Ines Žanetić; Stečajna masa iza Konfekcija odjeće TRIKOP dioničko društvo - ˝u stečaju˝</derivirana_varijabla>
  </DomainObject.Predmet.StrankaFormated>
  <DomainObject.Predmet.StrankaFormatedOIB>
    <izvorni_sadrzaj>  Mariner commerce d.o.o. zastupanog po punomoćniku Ines Žanetić; Stečajna masa iza Konfekcija odjeće TRIKOP dioničko društvo - ˝u stečaju˝, OIB 93688488280</izvorni_sadrzaj>
    <derivirana_varijabla naziv="DomainObject.Predmet.StrankaFormatedOIB_1">  Mariner commerce d.o.o. zastupanog po punomoćniku Ines Žanetić; Stečajna masa iza Konfekcija odjeće TRIKOP dioničko društvo - ˝u stečaju˝, OIB 93688488280</derivirana_varijabla>
  </DomainObject.Predmet.StrankaFormatedOIB>
  <DomainObject.Predmet.StrankaFormatedWithAdress>
    <izvorni_sadrzaj> Mariner commerce d.o.o., ., 20271 Blato zastupanog po punomoćniku Ines Žanetić; Stečajna masa iza Konfekcija odjeće TRIKOP dioničko društvo - ˝u stečaju˝, Kneza Domagoja 3, 21260 Zmijavci</izvorni_sadrzaj>
    <derivirana_varijabla naziv="DomainObject.Predmet.StrankaFormatedWithAdress_1"> Mariner commerce d.o.o., ., 20271 Blato zastupanog po punomoćniku Ines Žanetić; Stečajna masa iza Konfekcija odjeće TRIKOP dioničko društvo - ˝u stečaju˝, Kneza Domagoja 3, 21260 Zmijavci</derivirana_varijabla>
  </DomainObject.Predmet.StrankaFormatedWithAdress>
  <DomainObject.Predmet.StrankaFormatedWithAdressOIB>
    <izvorni_sadrzaj> Mariner commerce d.o.o., ., 20271 Blato zastupanog po punomoćniku Ines Žanetić; Stečajna masa iza Konfekcija odjeće TRIKOP dioničko društvo - ˝u stečaju˝, OIB 93688488280, Kneza Domagoja 3, 21260 Zmijavci</izvorni_sadrzaj>
    <derivirana_varijabla naziv="DomainObject.Predmet.StrankaFormatedWithAdressOIB_1"> Mariner commerce d.o.o., ., 20271 Blato zastupanog po punomoćniku Ines Žanetić; Stečajna masa iza Konfekcija odjeće TRIKOP dioničko društvo - ˝u stečaju˝, OIB 93688488280, Kneza Domagoja 3, 21260 Zmijavci</derivirana_varijabla>
  </DomainObject.Predmet.StrankaFormatedWithAdressOIB>
  <DomainObject.Predmet.StrankaWithAdress>
    <izvorni_sadrzaj>Mariner commerce d.o.o. .,20271 Blato,Stečajna masa iza Konfekcija odjeće TRIKOP dioničko društvo - ˝u stečaju˝ Kneza Domagoja 3,21260 Zmijavci</izvorni_sadrzaj>
    <derivirana_varijabla naziv="DomainObject.Predmet.StrankaWithAdress_1">Mariner commerce d.o.o. .,20271 Blato,Stečajna masa iza Konfekcija odjeće TRIKOP dioničko društvo - ˝u stečaju˝ Kneza Domagoja 3,21260 Zmijavci</derivirana_varijabla>
  </DomainObject.Predmet.StrankaWithAdress>
  <DomainObject.Predmet.StrankaWithAdressOIB>
    <izvorni_sadrzaj>Mariner commerce d.o.o., .,20271 Blato,Stečajna masa iza Konfekcija odjeće TRIKOP dioničko društvo - ˝u stečaju˝, OIB 93688488280, Kneza Domagoja 3,21260 Zmijavci</izvorni_sadrzaj>
    <derivirana_varijabla naziv="DomainObject.Predmet.StrankaWithAdressOIB_1">Mariner commerce d.o.o., .,20271 Blato,Stečajna masa iza Konfekcija odjeće TRIKOP dioničko društvo - ˝u stečaju˝, OIB 93688488280, Kneza Domagoja 3,21260 Zmijavci</derivirana_varijabla>
  </DomainObject.Predmet.StrankaWithAdressOIB>
  <DomainObject.Predmet.StrankaNazivFormated>
    <izvorni_sadrzaj>Mariner commerce d.o.o.,Stečajna masa iza Konfekcija odjeće TRIKOP dioničko društvo - ˝u stečaju˝</izvorni_sadrzaj>
    <derivirana_varijabla naziv="DomainObject.Predmet.StrankaNazivFormated_1">Mariner commerce d.o.o.,Stečajna masa iza Konfekcija odjeće TRIKOP dioničko društvo - ˝u stečaju˝</derivirana_varijabla>
  </DomainObject.Predmet.StrankaNazivFormated>
  <DomainObject.Predmet.StrankaNazivFormatedOIB>
    <izvorni_sadrzaj>Mariner commerce d.o.o.,Stečajna masa iza Konfekcija odjeće TRIKOP dioničko društvo - ˝u stečaju˝, OIB 93688488280</izvorni_sadrzaj>
    <derivirana_varijabla naziv="DomainObject.Predmet.StrankaNazivFormatedOIB_1">Mariner commerce d.o.o.,Stečajna masa iza Konfekcija odjeće TRIKOP dioničko društvo - ˝u stečaju˝, OIB 93688488280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Mariner commerce d.o.o. zastupanog po punomoćniku Ines Žanetić</item>
      <item>Stečajna masa iza Konfekcija odjeće TRIKOP dioničko društvo - ˝u stečaju˝</item>
    </izvorni_sadrzaj>
    <derivirana_varijabla naziv="DomainObject.Predmet.StrankaListFormated_1">
      <item>Mariner commerce d.o.o. zastupanog po punomoćniku Ines Žanetić</item>
      <item>Stečajna masa iza Konfekcija odjeće TRIKOP dioničko društvo - ˝u stečaju˝</item>
    </derivirana_varijabla>
  </DomainObject.Predmet.StrankaListFormated>
  <DomainObject.Predmet.StrankaListFormatedOIB>
    <izvorni_sadrzaj>
      <item>Mariner commerce d.o.o. zastupanog po punomoćniku Ines Žanetić</item>
      <item>Stečajna masa iza Konfekcija odjeće TRIKOP dioničko društvo - ˝u stečaju˝, OIB 93688488280</item>
    </izvorni_sadrzaj>
    <derivirana_varijabla naziv="DomainObject.Predmet.StrankaListFormatedOIB_1">
      <item>Mariner commerce d.o.o. zastupanog po punomoćniku Ines Žanetić</item>
      <item>Stečajna masa iza Konfekcija odjeće TRIKOP dioničko društvo - ˝u stečaju˝, OIB 93688488280</item>
    </derivirana_varijabla>
  </DomainObject.Predmet.StrankaListFormatedOIB>
  <DomainObject.Predmet.StrankaListFormatedWithAdress>
    <izvorni_sadrzaj>
      <item>Mariner commerce d.o.o., ., 20271 Blato zastupanog po punomoćniku Ines Žanetić</item>
      <item>Stečajna masa iza Konfekcija odjeće TRIKOP dioničko društvo - ˝u stečaju˝, Kneza Domagoja 3, 21260 Zmijavci</item>
    </izvorni_sadrzaj>
    <derivirana_varijabla naziv="DomainObject.Predmet.StrankaListFormatedWithAdress_1">
      <item>Mariner commerce d.o.o., ., 20271 Blato zastupanog po punomoćniku Ines Žanetić</item>
      <item>Stečajna masa iza Konfekcija odjeće TRIKOP dioničko društvo - ˝u stečaju˝, Kneza Domagoja 3, 21260 Zmijavci</item>
    </derivirana_varijabla>
  </DomainObject.Predmet.StrankaListFormatedWithAdress>
  <DomainObject.Predmet.StrankaListFormatedWithAdressOIB>
    <izvorni_sadrzaj>
      <item>Mariner commerce d.o.o., ., 20271 Blato zastupanog po punomoćniku Ines Žanetić</item>
      <item>Stečajna masa iza Konfekcija odjeće TRIKOP dioničko društvo - ˝u stečaju˝, OIB 93688488280, Kneza Domagoja 3, 21260 Zmijavci</item>
    </izvorni_sadrzaj>
    <derivirana_varijabla naziv="DomainObject.Predmet.StrankaListFormatedWithAdressOIB_1">
      <item>Mariner commerce d.o.o., ., 20271 Blato zastupanog po punomoćniku Ines Žanetić</item>
      <item>Stečajna masa iza Konfekcija odjeće TRIKOP dioničko društvo - ˝u stečaju˝, OIB 93688488280, Kneza Domagoja 3, 21260 Zmijavci</item>
    </derivirana_varijabla>
  </DomainObject.Predmet.StrankaListFormatedWithAdressOIB>
  <DomainObject.Predmet.StrankaListNazivFormated>
    <izvorni_sadrzaj>
      <item>Mariner commerce d.o.o.</item>
      <item>Stečajna masa iza Konfekcija odjeće TRIKOP dioničko društvo - ˝u stečaju˝</item>
    </izvorni_sadrzaj>
    <derivirana_varijabla naziv="DomainObject.Predmet.StrankaListNazivFormated_1">
      <item>Mariner commerce d.o.o.</item>
      <item>Stečajna masa iza Konfekcija odjeće TRIKOP dioničko društvo - ˝u stečaju˝</item>
    </derivirana_varijabla>
  </DomainObject.Predmet.StrankaListNazivFormated>
  <DomainObject.Predmet.StrankaListNazivFormatedOIB>
    <izvorni_sadrzaj>
      <item>Mariner commerce d.o.o.</item>
      <item>Stečajna masa iza Konfekcija odjeće TRIKOP dioničko društvo - ˝u stečaju˝, OIB 93688488280</item>
    </izvorni_sadrzaj>
    <derivirana_varijabla naziv="DomainObject.Predmet.StrankaListNazivFormatedOIB_1">
      <item>Mariner commerce d.o.o.</item>
      <item>Stečajna masa iza Konfekcija odjeće TRIKOP dioničko društvo - ˝u stečaju˝, OIB 93688488280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Žanetić punomoćnik sudionika u postupku Mariner commerce d.o.o.</item>
    </izvorni_sadrzaj>
    <derivirana_varijabla naziv="DomainObject.Predmet.OstaliListFormated_1">
      <item>Ines Žanetić punomoćnik sudionika u postupku Mariner commerce d.o.o.</item>
    </derivirana_varijabla>
  </DomainObject.Predmet.OstaliListFormated>
  <DomainObject.Predmet.OstaliListFormatedOIB>
    <izvorni_sadrzaj>
      <item>Ines Žanetić punomoćnik sudionika u postupku Mariner commerce d.o.o.</item>
    </izvorni_sadrzaj>
    <derivirana_varijabla naziv="DomainObject.Predmet.OstaliListFormatedOIB_1">
      <item>Ines Žanetić punomoćnik sudionika u postupku Mariner commerce d.o.o.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</izvorni_sadrzaj>
    <derivirana_varijabla naziv="DomainObject.Predmet.OstaliListFormatedWithAdress_1">
      <item>Ines Žanetić, 85. Ulica 28, 20271 Blato punomoćnik sudionika u postupku Mariner commerce d.o.o.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</izvorni_sadrzaj>
    <derivirana_varijabla naziv="DomainObject.Predmet.OstaliListFormatedWithAdressOIB_1">
      <item>Ines Žanetić, 85. Ulica 28, 20271 Blato punomoćnik sudionika u postupku Mariner commerce d.o.o.</item>
    </derivirana_varijabla>
  </DomainObject.Predmet.OstaliListFormatedWithAdressOIB>
  <DomainObject.Predmet.OstaliListNazivFormated>
    <izvorni_sadrzaj>
      <item>Ines Žanetić</item>
    </izvorni_sadrzaj>
    <derivirana_varijabla naziv="DomainObject.Predmet.OstaliListNazivFormated_1">
      <item>Ines Žanetić</item>
    </derivirana_varijabla>
  </DomainObject.Predmet.OstaliListNazivFormated>
  <DomainObject.Predmet.OstaliListNazivFormatedOIB>
    <izvorni_sadrzaj>
      <item>Ines Žanetić</item>
    </izvorni_sadrzaj>
    <derivirana_varijabla naziv="DomainObject.Predmet.OstaliListNazivFormatedOIB_1">
      <item>Ines Žanetić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 i dr.</izvorni_sadrzaj>
    <derivirana_varijabla naziv="DomainObject.Predmet.StrankaIDrugi_1">Mariner commerce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Mariner commerce d.o.o., ., 20271 Blato i dr.</izvorni_sadrzaj>
    <derivirana_varijabla naziv="DomainObject.Predmet.StrankaIDrugiAdressOIB_1">Mariner commerce d.o.o., ., 20271 Blato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Stečajna masa iza Konfekcija odjeće TRIKOP dioničko društvo - ˝u stečaju˝</item>
      <item>Ines Žanetić</item>
    </izvorni_sadrzaj>
    <derivirana_varijabla naziv="DomainObject.Predmet.SudioniciListNaziv_1">
      <item>Mariner commerce d.o.o.</item>
      <item>Stečajna masa iza Konfekcija odjeće TRIKOP dioničko društvo - ˝u stečaju˝</item>
      <item>Ines Žanetić</item>
    </derivirana_varijabla>
  </DomainObject.Predmet.SudioniciListNaziv>
  <DomainObject.Predmet.SudioniciListAdressOIB>
    <izvorni_sadrzaj>
      <item>Mariner commerce d.o.o., .,20271 Blato</item>
      <item>Stečajna masa iza Konfekcija odjeće TRIKOP dioničko društvo - ˝u stečaju˝, OIB 93688488280, Kneza Domagoja 3,21260 Zmijavci</item>
      <item>Ines Žanetić, 85. Ulica 28,20271 Blato</item>
    </izvorni_sadrzaj>
    <derivirana_varijabla naziv="DomainObject.Predmet.SudioniciListAdressOIB_1">
      <item>Mariner commerce d.o.o., .,20271 Blato</item>
      <item>Stečajna masa iza Konfekcija odjeće TRIKOP dioničko društvo - ˝u stečaju˝, OIB 93688488280, Kneza Domagoja 3,21260 Zmijavci</item>
      <item>Ines Žanetić, 85. Ulica 28,20271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93688488280</item>
      <item>, OIB null</item>
    </izvorni_sadrzaj>
    <derivirana_varijabla naziv="DomainObject.Predmet.SudioniciListNazivOIB_1">
      <item>, OIB null</item>
      <item>, OIB 93688488280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22074-B103-4691-BAE8-E9B103BE4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2264</properties:Characters>
  <properties:Lines>77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2016-11-22T09:32:00Z</dcterms:created>
  <dc:creator>Srđan Gavranić</dc:creator>
  <cp:lastModifiedBy>Katarina Franković</cp:lastModifiedBy>
  <cp:lastPrinted>2016-11-22T09:33:00Z</cp:lastPrinted>
  <dcterms:modified xmlns:xsi="http://www.w3.org/2001/XMLSchema-instance" xsi:type="dcterms:W3CDTF">2016-11-22T09:34:00Z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