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33591" w14:paraId="3b33591" w:rsidRDefault="005A2494" w:rsidP="00910611" w:rsidR="005A249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A2494" w:rsidP="00910611" w:rsidR="005A2494">
      <w:r>
        <w:rPr>
          <w:rFonts w:eastAsia="MS Mincho"/>
        </w:rPr>
        <w:t>REPUBLIKA HRVATSKA</w:t>
      </w:r>
    </w:p>
    <w:p w:rsidRDefault="005A2494" w:rsidP="00910611" w:rsidR="005A2494">
      <w:r>
        <w:rPr>
          <w:rFonts w:eastAsia="MS Mincho"/>
        </w:rPr>
        <w:t>TRGOVAČKI SUD U RIJECI</w:t>
      </w:r>
    </w:p>
    <w:p w:rsidRDefault="005A2494" w:rsidR="005A2494" w:rsidRPr="00910611">
      <w:pPr>
        <w:rPr>
          <w:rFonts w:eastAsia="MS Mincho"/>
        </w:rPr>
      </w:pPr>
      <w:r>
        <w:rPr>
          <w:rFonts w:eastAsia="MS Mincho"/>
        </w:rPr>
        <w:t xml:space="preserve">      Rijeka, Zadarska 1 i 3</w:t>
      </w:r>
    </w:p>
    <w:p w:rsidRDefault="00D2781D" w:rsidP="00B64D87" w:rsidR="00D2781D" w:rsidRPr="00F16BC7">
      <w:pPr>
        <w:jc w:val="center"/>
        <w:rPr>
          <w:bCs/>
        </w:rPr>
      </w:pP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171720" w:rsidP="00171720" w:rsidR="00171720">
      <w:pPr>
        <w:autoSpaceDE w:val="false"/>
        <w:autoSpaceDN w:val="false"/>
        <w:adjustRightInd w:val="false"/>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503C99" w:rsidRPr="00503C99">
        <w:rPr>
          <w:rFonts w:eastAsia="Calibri"/>
          <w:lang w:eastAsia="en-US"/>
        </w:rPr>
        <w:t>DRAGIČEVIĆ d. o. o. za građevinarstvo Krasica (Grad Bakar), Krasica 56/A</w:t>
      </w:r>
      <w:r w:rsidR="00503C99">
        <w:t xml:space="preserve">, OIB </w:t>
      </w:r>
      <w:r w:rsidR="00503C99" w:rsidRPr="00503C99">
        <w:rPr>
          <w:rFonts w:eastAsia="Calibri"/>
          <w:lang w:eastAsia="en-US"/>
        </w:rPr>
        <w:t>37406820798, MBS: 040310384</w:t>
      </w:r>
      <w:r>
        <w:t xml:space="preserve">, dana </w:t>
      </w:r>
      <w:r w:rsidR="00503C99">
        <w:t>3</w:t>
      </w:r>
      <w:r>
        <w:t>. ožujka 201</w:t>
      </w:r>
      <w:r w:rsidR="00EF53A8">
        <w:t>7</w:t>
      </w:r>
      <w:r>
        <w:t xml:space="preserve">. godine  </w:t>
      </w: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503C99" w:rsidRPr="00503C99">
        <w:rPr>
          <w:rFonts w:eastAsia="Calibri"/>
          <w:lang w:eastAsia="en-US"/>
        </w:rPr>
        <w:t>Andrej</w:t>
      </w:r>
      <w:r w:rsidR="00503C99">
        <w:rPr>
          <w:rFonts w:eastAsia="Calibri"/>
          <w:lang w:eastAsia="en-US"/>
        </w:rPr>
        <w:t>u</w:t>
      </w:r>
      <w:r w:rsidR="00503C99" w:rsidRPr="00503C99">
        <w:rPr>
          <w:rFonts w:eastAsia="Calibri"/>
          <w:lang w:eastAsia="en-US"/>
        </w:rPr>
        <w:t xml:space="preserve"> Dragičević</w:t>
      </w:r>
      <w:r w:rsidR="00503C99">
        <w:rPr>
          <w:rFonts w:eastAsia="Calibri"/>
          <w:lang w:eastAsia="en-US"/>
        </w:rPr>
        <w:t>u</w:t>
      </w:r>
      <w:r w:rsidR="00503C99" w:rsidRPr="00503C99">
        <w:rPr>
          <w:rFonts w:eastAsia="Calibri"/>
          <w:lang w:eastAsia="en-US"/>
        </w:rPr>
        <w:t>, OIB: 59340282282, Krasica, Krasica 56/A</w:t>
      </w:r>
      <w:r w:rsidRPr="00F16BC7">
        <w:t xml:space="preserve">, osobi ovlaštenoj za zastupanje dužnika </w:t>
      </w:r>
      <w:r w:rsidR="00503C99" w:rsidRPr="00503C99">
        <w:rPr>
          <w:rFonts w:eastAsia="Calibri"/>
          <w:lang w:eastAsia="en-US"/>
        </w:rPr>
        <w:t>DRAGIČEVIĆ d. o. o. za građevinarstvo Krasica (Grad Bakar), Krasica 56/A</w:t>
      </w:r>
      <w:r w:rsidR="00503C99">
        <w:t xml:space="preserve">, OIB </w:t>
      </w:r>
      <w:r w:rsidR="00503C99" w:rsidRPr="00503C99">
        <w:rPr>
          <w:rFonts w:eastAsia="Calibri"/>
          <w:lang w:eastAsia="en-US"/>
        </w:rPr>
        <w:t>37406820798, MBS: 040310384</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503C99">
        <w:t>442</w:t>
      </w:r>
      <w:r w:rsidR="00074B99">
        <w:t>-2015</w:t>
      </w:r>
      <w:r w:rsidR="00ED4AC7" w:rsidRPr="00F16BC7">
        <w:t>. Potvrdu o uplati dostaviti će pri tome ovom sudu uz poziv na posl. br. 14 St-</w:t>
      </w:r>
      <w:r w:rsidR="00503C99">
        <w:t>442</w:t>
      </w:r>
      <w:r w:rsidR="00074B99">
        <w:t>/2015</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503C99" w:rsidRPr="00503C99">
        <w:rPr>
          <w:rFonts w:eastAsia="Calibri"/>
          <w:lang w:eastAsia="en-US"/>
        </w:rPr>
        <w:t>Andrej</w:t>
      </w:r>
      <w:r w:rsidR="00503C99">
        <w:rPr>
          <w:rFonts w:eastAsia="Calibri"/>
          <w:lang w:eastAsia="en-US"/>
        </w:rPr>
        <w:t>u</w:t>
      </w:r>
      <w:r w:rsidR="00503C99" w:rsidRPr="00503C99">
        <w:rPr>
          <w:rFonts w:eastAsia="Calibri"/>
          <w:lang w:eastAsia="en-US"/>
        </w:rPr>
        <w:t xml:space="preserve"> Dragičević</w:t>
      </w:r>
      <w:r w:rsidR="00503C99">
        <w:rPr>
          <w:rFonts w:eastAsia="Calibri"/>
          <w:lang w:eastAsia="en-US"/>
        </w:rPr>
        <w:t>u</w:t>
      </w:r>
      <w:r w:rsidR="00503C99" w:rsidRPr="00503C99">
        <w:rPr>
          <w:rFonts w:eastAsia="Calibri"/>
          <w:lang w:eastAsia="en-US"/>
        </w:rPr>
        <w:t>, OIB: 59340282282, Krasica, Krasica 56/A</w:t>
      </w:r>
      <w:r w:rsidRPr="00F16BC7">
        <w:t xml:space="preserve">, osobi ovlaštenoj za zastupanje dužnika </w:t>
      </w:r>
      <w:r w:rsidR="00503C99" w:rsidRPr="00503C99">
        <w:rPr>
          <w:rFonts w:eastAsia="Calibri"/>
          <w:lang w:eastAsia="en-US"/>
        </w:rPr>
        <w:t>DRAGIČEVIĆ d. o. o. za građevinarstvo Krasica (Grad Bakar), Krasica 56/A</w:t>
      </w:r>
      <w:r w:rsidR="00503C99">
        <w:t xml:space="preserve">, OIB </w:t>
      </w:r>
      <w:r w:rsidR="00503C99" w:rsidRPr="00503C99">
        <w:rPr>
          <w:rFonts w:eastAsia="Calibri"/>
          <w:lang w:eastAsia="en-US"/>
        </w:rPr>
        <w:t>37406820798, MBS: 040310384</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503C99">
        <w:t>442</w:t>
      </w:r>
      <w:r w:rsidR="00074B99">
        <w:t>-2015</w:t>
      </w:r>
      <w:r w:rsidR="00174EFE" w:rsidRPr="00F16BC7">
        <w:t>. Potvrdu o uplati dostaviti će pri tome ovom sudu uz poziv na posl. br. 14 St-</w:t>
      </w:r>
      <w:r w:rsidR="00503C99">
        <w:t>442</w:t>
      </w:r>
      <w:r w:rsidR="00074B99">
        <w:t>/2015</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503C99" w:rsidRPr="00503C99">
        <w:rPr>
          <w:rFonts w:eastAsia="Calibri"/>
          <w:lang w:eastAsia="en-US"/>
        </w:rPr>
        <w:t>59340282282</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 xml:space="preserve">predujam za </w:t>
      </w:r>
      <w:r w:rsidRPr="00F16BC7">
        <w:lastRenderedPageBreak/>
        <w:t>namirenje troškova stečajnog postupka u iznosu od 1.000,00 kn</w:t>
      </w:r>
      <w:r w:rsidRPr="00F16BC7">
        <w:rPr>
          <w:bCs/>
        </w:rPr>
        <w:t xml:space="preserve"> prenese na račun Trgovačkog suda u Rijeci </w:t>
      </w:r>
      <w:r w:rsidRPr="00F16BC7">
        <w:t>HR5923900011300002703, model HR00, s pozivom na broj 2222-</w:t>
      </w:r>
      <w:r w:rsidR="00503C99">
        <w:t>442</w:t>
      </w:r>
      <w:r w:rsidR="00074B99">
        <w:t>-2015</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503C99">
        <w:t>442</w:t>
      </w:r>
      <w:r w:rsidR="00F16BC7" w:rsidRPr="00F16BC7">
        <w:t>-201</w:t>
      </w:r>
      <w:r w:rsidR="00D30427">
        <w:t>5</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w:t>
      </w:r>
      <w:r w:rsidRPr="00F16BC7">
        <w:lastRenderedPageBreak/>
        <w:t>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503C99">
        <w:t>442</w:t>
      </w:r>
      <w:r w:rsidR="00D30427">
        <w:t>/2015</w:t>
      </w:r>
      <w:r w:rsidR="00F16BC7" w:rsidRPr="00F16BC7">
        <w:t xml:space="preserve"> od </w:t>
      </w:r>
      <w:r w:rsidR="00503C99">
        <w:t>3.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503C99">
        <w:t>3</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EF53A8" w:rsidP="00B64D87" w:rsidR="00EF53A8">
      <w:pPr>
        <w:jc w:val="both"/>
        <w:rPr>
          <w:bCs/>
        </w:rPr>
      </w:pPr>
    </w:p>
    <w:p w:rsidRDefault="00EF53A8" w:rsidP="00B64D87" w:rsidR="00EF53A8">
      <w:pPr>
        <w:jc w:val="both"/>
        <w:rPr>
          <w:bCs/>
        </w:rPr>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rsidRPr="00F16BC7">
      <w:pPr>
        <w:ind w:firstLine="720"/>
        <w:jc w:val="both"/>
        <w:rPr>
          <w:bCs/>
        </w:rPr>
      </w:pPr>
    </w:p>
    <w:p w:rsidRDefault="00EF53A8" w:rsidP="00B64D87" w:rsidR="00EF53A8">
      <w:pPr>
        <w:ind w:firstLine="720"/>
        <w:jc w:val="both"/>
        <w:rPr>
          <w:bCs/>
        </w:rPr>
      </w:pPr>
    </w:p>
    <w:p w:rsidRDefault="00EF53A8" w:rsidP="00B64D87" w:rsidR="00EF53A8">
      <w:pPr>
        <w:ind w:firstLine="720"/>
        <w:jc w:val="both"/>
        <w:rPr>
          <w:bCs/>
        </w:rPr>
      </w:pPr>
    </w:p>
    <w:p w:rsidRDefault="00EF53A8" w:rsidP="00B64D87" w:rsidR="00EF53A8">
      <w:pPr>
        <w:ind w:firstLine="720"/>
        <w:jc w:val="both"/>
        <w:rPr>
          <w:bCs/>
        </w:rPr>
      </w:pPr>
    </w:p>
    <w:p w:rsidRDefault="00EF53A8" w:rsidP="00B64D87" w:rsidR="00EF53A8">
      <w:pPr>
        <w:ind w:firstLine="720"/>
        <w:jc w:val="both"/>
        <w:rPr>
          <w:bCs/>
        </w:rPr>
      </w:pPr>
    </w:p>
    <w:p w:rsidRDefault="00EF53A8" w:rsidP="00B64D87" w:rsidR="00EF53A8">
      <w:pPr>
        <w:ind w:firstLine="720"/>
        <w:jc w:val="both"/>
        <w:rPr>
          <w:bCs/>
        </w:rPr>
      </w:pPr>
    </w:p>
    <w:p w:rsidRDefault="00EF53A8" w:rsidP="00B64D87" w:rsidR="00EF53A8">
      <w:pPr>
        <w:ind w:firstLine="720"/>
        <w:jc w:val="both"/>
        <w:rPr>
          <w:bCs/>
        </w:rPr>
      </w:pPr>
    </w:p>
    <w:p w:rsidRDefault="00EF53A8" w:rsidP="00B64D87" w:rsidR="00EF53A8">
      <w:pPr>
        <w:ind w:firstLine="720"/>
        <w:jc w:val="both"/>
        <w:rPr>
          <w:bCs/>
        </w:rPr>
      </w:pPr>
    </w:p>
    <w:p w:rsidRDefault="00EF53A8" w:rsidP="00B64D87" w:rsidR="00EF53A8">
      <w:pPr>
        <w:ind w:firstLine="720"/>
        <w:jc w:val="both"/>
        <w:rPr>
          <w:bCs/>
        </w:rPr>
      </w:pPr>
    </w:p>
    <w:p w:rsidRDefault="00EF53A8" w:rsidP="00B64D87" w:rsidR="00EF53A8">
      <w:pPr>
        <w:ind w:firstLine="720"/>
        <w:jc w:val="both"/>
        <w:rPr>
          <w:bCs/>
        </w:rPr>
      </w:pPr>
    </w:p>
    <w:p w:rsidRDefault="00EF53A8" w:rsidP="00B64D87" w:rsidR="00EF53A8">
      <w:pPr>
        <w:ind w:firstLine="720"/>
        <w:jc w:val="both"/>
        <w:rPr>
          <w:bCs/>
        </w:rPr>
      </w:pPr>
    </w:p>
    <w:p w:rsidRDefault="00EF53A8" w:rsidP="00B64D87" w:rsidR="00EF53A8">
      <w:pPr>
        <w:ind w:firstLine="720"/>
        <w:jc w:val="both"/>
        <w:rPr>
          <w:bCs/>
        </w:rPr>
      </w:pPr>
    </w:p>
    <w:p w:rsidRDefault="00EF53A8" w:rsidP="00B64D87" w:rsidR="00EF53A8">
      <w:pPr>
        <w:ind w:firstLine="720"/>
        <w:jc w:val="both"/>
        <w:rPr>
          <w:bCs/>
        </w:rPr>
      </w:pPr>
    </w:p>
    <w:p w:rsidRDefault="00EF53A8" w:rsidP="00B64D87" w:rsidR="00EF53A8">
      <w:pPr>
        <w:ind w:firstLine="720"/>
        <w:jc w:val="both"/>
        <w:rPr>
          <w:bCs/>
        </w:rPr>
      </w:pPr>
    </w:p>
    <w:p w:rsidRDefault="00EF53A8" w:rsidP="00B64D87" w:rsidR="00EF53A8">
      <w:pPr>
        <w:ind w:firstLine="720"/>
        <w:jc w:val="both"/>
        <w:rPr>
          <w:bCs/>
        </w:rPr>
      </w:pPr>
    </w:p>
    <w:p w:rsidRDefault="00EF53A8" w:rsidP="00B64D87" w:rsidR="00EF53A8">
      <w:pPr>
        <w:ind w:firstLine="720"/>
        <w:jc w:val="both"/>
        <w:rPr>
          <w:bCs/>
        </w:rPr>
      </w:pPr>
    </w:p>
    <w:p w:rsidRDefault="00EF53A8" w:rsidP="00B64D87" w:rsidR="00EF53A8">
      <w:pPr>
        <w:ind w:firstLine="720"/>
        <w:jc w:val="both"/>
        <w:rPr>
          <w:bCs/>
        </w:rPr>
      </w:pPr>
    </w:p>
    <w:p w:rsidRDefault="00EF53A8" w:rsidP="00B64D87" w:rsidR="00EF53A8">
      <w:pPr>
        <w:ind w:firstLine="720"/>
        <w:jc w:val="both"/>
        <w:rPr>
          <w:bCs/>
        </w:rPr>
      </w:pPr>
    </w:p>
    <w:p w:rsidRDefault="00EF53A8" w:rsidP="00B64D87" w:rsidR="00EF53A8">
      <w:pPr>
        <w:ind w:firstLine="720"/>
        <w:jc w:val="both"/>
        <w:rPr>
          <w:bCs/>
        </w:rPr>
      </w:pPr>
    </w:p>
    <w:p w:rsidRDefault="00EF53A8" w:rsidP="00B64D87" w:rsidR="00EF53A8">
      <w:pPr>
        <w:ind w:firstLine="720"/>
        <w:jc w:val="both"/>
        <w:rPr>
          <w:bCs/>
        </w:rPr>
      </w:pPr>
    </w:p>
    <w:p w:rsidRDefault="00EF53A8" w:rsidP="00B64D87" w:rsidR="00EF53A8">
      <w:pPr>
        <w:ind w:firstLine="720"/>
        <w:jc w:val="both"/>
        <w:rPr>
          <w:bCs/>
        </w:rPr>
      </w:pPr>
    </w:p>
    <w:p w:rsidRDefault="00EF53A8" w:rsidP="00B64D87" w:rsidR="00EF53A8">
      <w:pPr>
        <w:ind w:firstLine="720"/>
        <w:jc w:val="both"/>
        <w:rPr>
          <w:bCs/>
        </w:rPr>
      </w:pPr>
    </w:p>
    <w:p w:rsidRDefault="00EF53A8" w:rsidP="00B64D87" w:rsidR="00EF53A8">
      <w:pPr>
        <w:ind w:firstLine="720"/>
        <w:jc w:val="both"/>
        <w:rPr>
          <w:bCs/>
        </w:rPr>
      </w:pPr>
    </w:p>
    <w:p w:rsidRDefault="00EF53A8" w:rsidP="00B64D87" w:rsidR="00EF53A8">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503C99">
        <w:rPr>
          <w:bCs/>
        </w:rPr>
        <w:t>3</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3FCE" w:rsidR="00973FCE">
      <w:r>
        <w:separator/>
      </w:r>
    </w:p>
  </w:endnote>
  <w:endnote w:id="0" w:type="continuationSeparator">
    <w:p w:rsidRDefault="00973FCE" w:rsidR="00973F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A2494">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3FCE" w:rsidR="00973FCE">
      <w:r>
        <w:separator/>
      </w:r>
    </w:p>
  </w:footnote>
  <w:footnote w:id="0" w:type="continuationSeparator">
    <w:p w:rsidRDefault="00973FCE" w:rsidR="00973F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503C99">
      <w:t>442</w:t>
    </w:r>
    <w:r w:rsidR="00074B99">
      <w:t>/2015</w:t>
    </w:r>
    <w:r w:rsidR="00EF53A8">
      <w:t>-12</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93B9E"/>
    <w:rsid w:val="00597901"/>
    <w:rsid w:val="005A0453"/>
    <w:rsid w:val="005A15D5"/>
    <w:rsid w:val="005A2494"/>
    <w:rsid w:val="005A3FD7"/>
    <w:rsid w:val="005A49AC"/>
    <w:rsid w:val="005B236F"/>
    <w:rsid w:val="005B65A4"/>
    <w:rsid w:val="005C06A3"/>
    <w:rsid w:val="005C1F05"/>
    <w:rsid w:val="005C5E9A"/>
    <w:rsid w:val="005C6269"/>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3FCE"/>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3A8"/>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5A2494"/>
    <w:rPr>
      <w:color w:val="808080"/>
      <w:bdr w:space="0" w:sz="0" w:color="auto" w:val="none"/>
      <w:shd w:fill="auto" w:color="auto" w:val="clear"/>
    </w:rPr>
  </w:style>
  <w:style w:customStyle="true" w:styleId="eSPISCCParagraphDefaultFont" w:type="character">
    <w:name w:val="eSPIS_CC_Paragraph Default Font"/>
    <w:basedOn w:val="Zadanifontodlomka"/>
    <w:rsid w:val="005A24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2494"/>
    <w:rPr>
      <w:bdr w:space="0" w:sz="0" w:color="auto" w:val="none"/>
      <w:shd w:fill="FFFFCC" w:color="auto" w:val="clear"/>
      <w:lang w:val="hr-HR"/>
    </w:rPr>
  </w:style>
  <w:style w:customStyle="true" w:styleId="PozadinaSvijetloCrvena" w:type="character">
    <w:name w:val="Pozadina_SvijetloCrvena"/>
    <w:basedOn w:val="eSPISCCParagraphDefaultFont"/>
    <w:rsid w:val="005A24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24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5A2494"/>
    <w:rPr>
      <w:color w:val="808080"/>
      <w:bdr w:color="auto" w:space="0" w:sz="0" w:val="none"/>
      <w:shd w:color="auto" w:fill="auto" w:val="clear"/>
    </w:rPr>
  </w:style>
  <w:style w:customStyle="1" w:styleId="eSPISCCParagraphDefaultFont" w:type="character">
    <w:name w:val="eSPIS_CC_Paragraph Default Font"/>
    <w:basedOn w:val="Zadanifontodlomka"/>
    <w:rsid w:val="005A24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2494"/>
    <w:rPr>
      <w:bdr w:color="auto" w:space="0" w:sz="0" w:val="none"/>
      <w:shd w:color="auto" w:fill="FFFFCC" w:val="clear"/>
      <w:lang w:val="hr-HR"/>
    </w:rPr>
  </w:style>
  <w:style w:customStyle="1" w:styleId="PozadinaSvijetloCrvena" w:type="character">
    <w:name w:val="Pozadina_SvijetloCrvena"/>
    <w:basedOn w:val="eSPISCCParagraphDefaultFont"/>
    <w:rsid w:val="005A24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24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izvorni_sadrzaj>
    <derivirana_varijabla naziv="DomainObject.Predmet.Broj_1">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St-442/2015</izvorni_sadrzaj>
    <derivirana_varijabla naziv="DomainObject.Predmet.OznakaBroj_1">St-442/2015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DRAGIČEVIĆ d.o.o.  Krasica</izvorni_sadrzaj>
    <derivirana_varijabla naziv="DomainObject.Predmet.ProtustrankaFormated_1">  DRAGIČEVIĆ d.o.o.  Krasica</derivirana_varijabla>
  </DomainObject.Predmet.ProtustrankaFormated>
  <DomainObject.Predmet.ProtustrankaFormatedOIB>
    <izvorni_sadrzaj>  DRAGIČEVIĆ d.o.o.  Krasica, OIB 37406820798</izvorni_sadrzaj>
    <derivirana_varijabla naziv="DomainObject.Predmet.ProtustrankaFormatedOIB_1">  DRAGIČEVIĆ d.o.o.  Krasica, OIB 37406820798</derivirana_varijabla>
  </DomainObject.Predmet.ProtustrankaFormatedOIB>
  <DomainObject.Predmet.ProtustrankaFormatedWithAdress>
    <izvorni_sadrzaj> DRAGIČEVIĆ d.o.o.  Krasica, Krasica 56a, 51224 Krasica</izvorni_sadrzaj>
    <derivirana_varijabla naziv="DomainObject.Predmet.ProtustrankaFormatedWithAdress_1"> DRAGIČEVIĆ d.o.o.  Krasica, Krasica 56a, 51224 Krasica</derivirana_varijabla>
  </DomainObject.Predmet.ProtustrankaFormatedWithAdress>
  <DomainObject.Predmet.ProtustrankaFormatedWithAdressOIB>
    <izvorni_sadrzaj> DRAGIČEVIĆ d.o.o.  Krasica, OIB 37406820798, Krasica 56a, 51224 Krasica</izvorni_sadrzaj>
    <derivirana_varijabla naziv="DomainObject.Predmet.ProtustrankaFormatedWithAdressOIB_1"> DRAGIČEVIĆ d.o.o.  Krasica, OIB 37406820798, Krasica 56a, 51224 Krasica</derivirana_varijabla>
  </DomainObject.Predmet.ProtustrankaFormatedWithAdressOIB>
  <DomainObject.Predmet.ProtustrankaWithAdress>
    <izvorni_sadrzaj>DRAGIČEVIĆ d.o.o.  Krasica Krasica 56a, 51224 Krasica</izvorni_sadrzaj>
    <derivirana_varijabla naziv="DomainObject.Predmet.ProtustrankaWithAdress_1">DRAGIČEVIĆ d.o.o.  Krasica Krasica 56a, 51224 Krasica</derivirana_varijabla>
  </DomainObject.Predmet.ProtustrankaWithAdress>
  <DomainObject.Predmet.ProtustrankaWithAdressOIB>
    <izvorni_sadrzaj>DRAGIČEVIĆ d.o.o.  Krasica, OIB 37406820798, Krasica 56a, 51224 Krasica</izvorni_sadrzaj>
    <derivirana_varijabla naziv="DomainObject.Predmet.ProtustrankaWithAdressOIB_1">DRAGIČEVIĆ d.o.o.  Krasica, OIB 37406820798, Krasica 56a, 51224 Krasica</derivirana_varijabla>
  </DomainObject.Predmet.ProtustrankaWithAdressOIB>
  <DomainObject.Predmet.ProtustrankaNazivFormated>
    <izvorni_sadrzaj>DRAGIČEVIĆ d.o.o.  Krasica</izvorni_sadrzaj>
    <derivirana_varijabla naziv="DomainObject.Predmet.ProtustrankaNazivFormated_1">DRAGIČEVIĆ d.o.o.  Krasica</derivirana_varijabla>
  </DomainObject.Predmet.ProtustrankaNazivFormated>
  <DomainObject.Predmet.ProtustrankaNazivFormatedOIB>
    <izvorni_sadrzaj>DRAGIČEVIĆ d.o.o.  Krasica, OIB 37406820798</izvorni_sadrzaj>
    <derivirana_varijabla naziv="DomainObject.Predmet.ProtustrankaNazivFormatedOIB_1">DRAGIČEVIĆ d.o.o.  Krasica, OIB 37406820798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DRAGIČEVIĆ d.o.o.  Krasica</item>
    </izvorni_sadrzaj>
    <derivirana_varijabla naziv="DomainObject.Predmet.ProtuStrankaListFormated_1">
      <item>DRAGIČEVIĆ d.o.o.  Krasica</item>
    </derivirana_varijabla>
  </DomainObject.Predmet.ProtuStrankaListFormated>
  <DomainObject.Predmet.ProtuStrankaListFormatedOIB>
    <izvorni_sadrzaj>
      <item>DRAGIČEVIĆ d.o.o.  Krasica, OIB 37406820798</item>
    </izvorni_sadrzaj>
    <derivirana_varijabla naziv="DomainObject.Predmet.ProtuStrankaListFormatedOIB_1">
      <item>DRAGIČEVIĆ d.o.o.  Krasica, OIB 37406820798</item>
    </derivirana_varijabla>
  </DomainObject.Predmet.ProtuStrankaListFormatedOIB>
  <DomainObject.Predmet.ProtuStrankaListFormatedWithAdress>
    <izvorni_sadrzaj>
      <item>DRAGIČEVIĆ d.o.o.  Krasica, Krasica 56a, 51224 Krasica</item>
    </izvorni_sadrzaj>
    <derivirana_varijabla naziv="DomainObject.Predmet.ProtuStrankaListFormatedWithAdress_1">
      <item>DRAGIČEVIĆ d.o.o.  Krasica, Krasica 56a, 51224 Krasica</item>
    </derivirana_varijabla>
  </DomainObject.Predmet.ProtuStrankaListFormatedWithAdress>
  <DomainObject.Predmet.ProtuStrankaListFormatedWithAdressOIB>
    <izvorni_sadrzaj>
      <item>DRAGIČEVIĆ d.o.o.  Krasica, OIB 37406820798, Krasica 56a, 51224 Krasica</item>
    </izvorni_sadrzaj>
    <derivirana_varijabla naziv="DomainObject.Predmet.ProtuStrankaListFormatedWithAdressOIB_1">
      <item>DRAGIČEVIĆ d.o.o.  Krasica, OIB 37406820798, Krasica 56a, 51224 Krasica</item>
    </derivirana_varijabla>
  </DomainObject.Predmet.ProtuStrankaListFormatedWithAdressOIB>
  <DomainObject.Predmet.ProtuStrankaListNazivFormated>
    <izvorni_sadrzaj>
      <item>DRAGIČEVIĆ d.o.o.  Krasica</item>
    </izvorni_sadrzaj>
    <derivirana_varijabla naziv="DomainObject.Predmet.ProtuStrankaListNazivFormated_1">
      <item>DRAGIČEVIĆ d.o.o.  Krasica</item>
    </derivirana_varijabla>
  </DomainObject.Predmet.ProtuStrankaListNazivFormated>
  <DomainObject.Predmet.ProtuStrankaListNazivFormatedOIB>
    <izvorni_sadrzaj>
      <item>DRAGIČEVIĆ d.o.o.  Krasica, OIB 37406820798</item>
    </izvorni_sadrzaj>
    <derivirana_varijabla naziv="DomainObject.Predmet.ProtuStrankaListNazivFormatedOIB_1">
      <item>DRAGIČEVIĆ d.o.o.  Krasica, OIB 37406820798</item>
    </derivirana_varijabla>
  </DomainObject.Predmet.ProtuStrankaListNazivFormatedOIB>
  <DomainObject.Predmet.OstaliListFormated>
    <izvorni_sadrzaj>
      <item>Andrej Dragičević</item>
    </izvorni_sadrzaj>
    <derivirana_varijabla naziv="DomainObject.Predmet.OstaliListFormated_1">
      <item>Andrej Dragičević</item>
    </derivirana_varijabla>
  </DomainObject.Predmet.OstaliListFormated>
  <DomainObject.Predmet.OstaliListFormatedOIB>
    <izvorni_sadrzaj>
      <item>Andrej Dragičević</item>
    </izvorni_sadrzaj>
    <derivirana_varijabla naziv="DomainObject.Predmet.OstaliListFormatedOIB_1">
      <item>Andrej Dragičević</item>
    </derivirana_varijabla>
  </DomainObject.Predmet.OstaliListFormatedOIB>
  <DomainObject.Predmet.OstaliListFormatedWithAdress>
    <izvorni_sadrzaj>
      <item>Andrej Dragičević, Dragičević d.o.o., Krasica 56/A, 51224 Krasica</item>
    </izvorni_sadrzaj>
    <derivirana_varijabla naziv="DomainObject.Predmet.OstaliListFormatedWithAdress_1">
      <item>Andrej Dragičević, Dragičević d.o.o., Krasica 56/A, 51224 Krasica</item>
    </derivirana_varijabla>
  </DomainObject.Predmet.OstaliListFormatedWithAdress>
  <DomainObject.Predmet.OstaliListFormatedWithAdressOIB>
    <izvorni_sadrzaj>
      <item>Andrej Dragičević, Dragičević d.o.o., Krasica 56/A, 51224 Krasica</item>
    </izvorni_sadrzaj>
    <derivirana_varijabla naziv="DomainObject.Predmet.OstaliListFormatedWithAdressOIB_1">
      <item>Andrej Dragičević, Dragičević d.o.o., Krasica 56/A, 51224 Krasica</item>
    </derivirana_varijabla>
  </DomainObject.Predmet.OstaliListFormatedWithAdressOIB>
  <DomainObject.Predmet.OstaliListNazivFormated>
    <izvorni_sadrzaj>
      <item>Andrej Dragičević</item>
    </izvorni_sadrzaj>
    <derivirana_varijabla naziv="DomainObject.Predmet.OstaliListNazivFormated_1">
      <item>Andrej Dragičević</item>
    </derivirana_varijabla>
  </DomainObject.Predmet.OstaliListNazivFormated>
  <DomainObject.Predmet.OstaliListNazivFormatedOIB>
    <izvorni_sadrzaj>
      <item>Andrej Dragičević</item>
    </izvorni_sadrzaj>
    <derivirana_varijabla naziv="DomainObject.Predmet.OstaliListNazivFormatedOIB_1">
      <item>Andrej Dragičević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DRAGIČEVIĆ d.o.o.  Krasica</izvorni_sadrzaj>
    <derivirana_varijabla naziv="DomainObject.Predmet.ProtustrankaIDrugi_1">DRAGIČEVIĆ d.o.o.  Krasica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DRAGIČEVIĆ d.o.o.  Krasica, OIB 37406820798, Krasica 56a, 51224 Krasica</izvorni_sadrzaj>
    <derivirana_varijabla naziv="DomainObject.Predmet.ProtustrankaIDrugiAdressOIB_1">DRAGIČEVIĆ d.o.o.  Krasica, OIB 37406820798, Krasica 56a, 51224 Krasica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DRAGIČEVIĆ d.o.o.  Krasica</item>
      <item>Andrej Dragičević</item>
    </izvorni_sadrzaj>
    <derivirana_varijabla naziv="DomainObject.Predmet.SudioniciListNaziv_1">
      <item>FINA  Rijeka</item>
      <item>DRAGIČEVIĆ d.o.o.  Krasica</item>
      <item>Andrej Dragičević</item>
    </derivirana_varijabla>
  </DomainObject.Predmet.SudioniciListNaziv>
  <DomainObject.Predmet.SudioniciListAdressOIB>
    <izvorni_sadrzaj>
      <item>FINA  Rijeka, OIB 85821130368, Frana Kurelca 8,51000 Rijeka</item>
      <item>DRAGIČEVIĆ d.o.o.  Krasica, OIB 37406820798, Krasica 56a,51224 Krasica</item>
      <item>Andrej Dragičević, Dragičević d.o.o., Krasica 56/A,51224 Krasica</item>
    </izvorni_sadrzaj>
    <derivirana_varijabla naziv="DomainObject.Predmet.SudioniciListAdressOIB_1">
      <item>FINA  Rijeka, OIB 85821130368, Frana Kurelca 8,51000 Rijeka</item>
      <item>DRAGIČEVIĆ d.o.o.  Krasica, OIB 37406820798, Krasica 56a,51224 Krasica</item>
      <item>Andrej Dragičević, Dragičević d.o.o., Krasica 56/A,51224 Krasica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37406820798</item>
      <item>, OIB null</item>
    </izvorni_sadrzaj>
    <derivirana_varijabla naziv="DomainObject.Predmet.SudioniciListNazivOIB_1">
      <item>, OIB 85821130368</item>
      <item>, OIB 37406820798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tem>Milan Macura, OIB 25991506239, Stjepana Radića 24 Šibenik</item>
    </izvorni_sadrzaj>
    <derivirana_varijabla naziv="DomainObject.Predmet.StecajniUpraviteljiListAddressOIB_1">
      <item>Ljiljana Blagojević, OIB 27293493678, Markovići 21 Rijeka</item>
      <item>Milan Macura, OIB 25991506239, Stjepana Radića 24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1053</properties:Words>
  <properties:Characters>5862</properties:Characters>
  <properties:Lines>146</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2017-03-03T07:41:00Z</dcterms:created>
  <dc:creator>korlevicd</dc:creator>
  <cp:lastModifiedBy>Danijela Fumić</cp:lastModifiedBy>
  <cp:lastPrinted>2017-03-03T07:41:00Z</cp:lastPrinted>
  <dcterms:modified xmlns:xsi="http://www.w3.org/2001/XMLSchema-instance" xsi:type="dcterms:W3CDTF">2017-03-03T07:43:00Z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