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9beb" w14:paraId="de49be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8173C5">
        <w:t>St-5945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173C5">
        <w:t xml:space="preserve">01. prosinca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8173C5">
        <w:t>MARKO FRUK d.o.o. OIB: 14410188523, Zagreb, Kružićeva 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5133C5">
        <w:t xml:space="preserve">je </w:t>
      </w:r>
      <w:r w:rsidR="008173C5">
        <w:t>7.676,87</w:t>
      </w:r>
      <w:r w:rsidR="0037279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173C5">
        <w:t>01.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411BF"/>
    <w:rsid w:val="00185571"/>
    <w:rsid w:val="001A359B"/>
    <w:rsid w:val="001E50FB"/>
    <w:rsid w:val="001F6933"/>
    <w:rsid w:val="00202757"/>
    <w:rsid w:val="00230A63"/>
    <w:rsid w:val="00263D6D"/>
    <w:rsid w:val="00264D19"/>
    <w:rsid w:val="0028234D"/>
    <w:rsid w:val="00297E94"/>
    <w:rsid w:val="00325398"/>
    <w:rsid w:val="00332C36"/>
    <w:rsid w:val="0037279F"/>
    <w:rsid w:val="0038246E"/>
    <w:rsid w:val="003D35F9"/>
    <w:rsid w:val="003E3A15"/>
    <w:rsid w:val="00413F4C"/>
    <w:rsid w:val="004B337A"/>
    <w:rsid w:val="004F3962"/>
    <w:rsid w:val="005133C5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2514D"/>
    <w:rsid w:val="007B5AFD"/>
    <w:rsid w:val="007D5A5D"/>
    <w:rsid w:val="007F70B4"/>
    <w:rsid w:val="008155EE"/>
    <w:rsid w:val="008173C5"/>
    <w:rsid w:val="008613BD"/>
    <w:rsid w:val="00863025"/>
    <w:rsid w:val="00871F01"/>
    <w:rsid w:val="008843FA"/>
    <w:rsid w:val="008872C4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03089"/>
    <w:rsid w:val="00D66226"/>
    <w:rsid w:val="00DA3C9A"/>
    <w:rsid w:val="00DC0F95"/>
    <w:rsid w:val="00DF2216"/>
    <w:rsid w:val="00E049BA"/>
    <w:rsid w:val="00E105FB"/>
    <w:rsid w:val="00E74F26"/>
    <w:rsid w:val="00EB29E3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0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F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F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F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F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0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F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F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F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F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St-5945/2015-4</izvorni_sadrzaj>
    <derivirana_varijabla naziv="DomainObject.Oznaka_1">St-5945/2015-4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5945</izvorni_sadrzaj>
    <derivirana_varijabla naziv="DomainObject.Predmet.Broj_1">5945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St-5945/2015</izvorni_sadrzaj>
    <derivirana_varijabla naziv="DomainObject.Predmet.OznakaBroj_1">St-5945/2015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FRUK d.o.o.</izvorni_sadrzaj>
    <derivirana_varijabla naziv="DomainObject.Predmet.ProtustrankaFormated_1">  MARKO FRUK d.o.o.</derivirana_varijabla>
  </DomainObject.Predmet.ProtustrankaFormated>
  <DomainObject.Predmet.ProtustrankaFormatedOIB>
    <izvorni_sadrzaj>  MARKO FRUK d.o.o., OIB 14410188523</izvorni_sadrzaj>
    <derivirana_varijabla naziv="DomainObject.Predmet.ProtustrankaFormatedOIB_1">  MARKO FRUK d.o.o., OIB 14410188523</derivirana_varijabla>
  </DomainObject.Predmet.ProtustrankaFormatedOIB>
  <DomainObject.Predmet.ProtustrankaFormatedWithAdress>
    <izvorni_sadrzaj> MARKO FRUK d.o.o., Kružićeva 6, 10000 Zagreb</izvorni_sadrzaj>
    <derivirana_varijabla naziv="DomainObject.Predmet.ProtustrankaFormatedWithAdress_1"> MARKO FRUK d.o.o., Kružićeva 6, 10000 Zagreb</derivirana_varijabla>
  </DomainObject.Predmet.ProtustrankaFormatedWithAdress>
  <DomainObject.Predmet.ProtustrankaFormatedWithAdressOIB>
    <izvorni_sadrzaj> MARKO FRUK d.o.o., OIB 14410188523, Kružićeva 6, 10000 Zagreb</izvorni_sadrzaj>
    <derivirana_varijabla naziv="DomainObject.Predmet.ProtustrankaFormatedWithAdressOIB_1"> MARKO FRUK d.o.o., OIB 14410188523, Kružićeva 6, 10000 Zagreb</derivirana_varijabla>
  </DomainObject.Predmet.ProtustrankaFormatedWithAdressOIB>
  <DomainObject.Predmet.ProtustrankaWithAdress>
    <izvorni_sadrzaj>MARKO FRUK d.o.o. Kružićeva 6, 10000 Zagreb</izvorni_sadrzaj>
    <derivirana_varijabla naziv="DomainObject.Predmet.ProtustrankaWithAdress_1">MARKO FRUK d.o.o. Kružićeva 6, 10000 Zagreb</derivirana_varijabla>
  </DomainObject.Predmet.ProtustrankaWithAdress>
  <DomainObject.Predmet.ProtustrankaWithAdressOIB>
    <izvorni_sadrzaj>MARKO FRUK d.o.o., OIB 14410188523, Kružićeva 6, 10000 Zagreb</izvorni_sadrzaj>
    <derivirana_varijabla naziv="DomainObject.Predmet.ProtustrankaWithAdressOIB_1">MARKO FRUK d.o.o., OIB 14410188523, Kružićeva 6, 10000 Zagreb</derivirana_varijabla>
  </DomainObject.Predmet.ProtustrankaWithAdressOIB>
  <DomainObject.Predmet.ProtustrankaNazivFormated>
    <izvorni_sadrzaj>MARKO FRUK d.o.o.</izvorni_sadrzaj>
    <derivirana_varijabla naziv="DomainObject.Predmet.ProtustrankaNazivFormated_1">MARKO FRUK d.o.o.</derivirana_varijabla>
  </DomainObject.Predmet.ProtustrankaNazivFormated>
  <DomainObject.Predmet.ProtustrankaNazivFormatedOIB>
    <izvorni_sadrzaj>MARKO FRUK d.o.o., OIB 14410188523</izvorni_sadrzaj>
    <derivirana_varijabla naziv="DomainObject.Predmet.ProtustrankaNazivFormatedOIB_1">MARKO FRUK d.o.o., OIB 14410188523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FRUK d.o.o.</item>
    </izvorni_sadrzaj>
    <derivirana_varijabla naziv="DomainObject.Predmet.ProtuStrankaListFormated_1">
      <item>MARKO FRUK d.o.o.</item>
    </derivirana_varijabla>
  </DomainObject.Predmet.ProtuStrankaListFormated>
  <DomainObject.Predmet.ProtuStrankaListFormatedOIB>
    <izvorni_sadrzaj>
      <item>MARKO FRUK d.o.o., OIB 14410188523</item>
    </izvorni_sadrzaj>
    <derivirana_varijabla naziv="DomainObject.Predmet.ProtuStrankaListFormatedOIB_1">
      <item>MARKO FRUK d.o.o., OIB 14410188523</item>
    </derivirana_varijabla>
  </DomainObject.Predmet.ProtuStrankaListFormatedOIB>
  <DomainObject.Predmet.ProtuStrankaListFormatedWithAdress>
    <izvorni_sadrzaj>
      <item>MARKO FRUK d.o.o., Kružićeva 6, 10000 Zagreb</item>
    </izvorni_sadrzaj>
    <derivirana_varijabla naziv="DomainObject.Predmet.ProtuStrankaListFormatedWithAdress_1">
      <item>MARKO FRUK d.o.o., Kružićeva 6, 10000 Zagreb</item>
    </derivirana_varijabla>
  </DomainObject.Predmet.ProtuStrankaListFormatedWithAdress>
  <DomainObject.Predmet.ProtuStrankaListFormatedWithAdressOIB>
    <izvorni_sadrzaj>
      <item>MARKO FRUK d.o.o., OIB 14410188523, Kružićeva 6, 10000 Zagreb</item>
    </izvorni_sadrzaj>
    <derivirana_varijabla naziv="DomainObject.Predmet.ProtuStrankaListFormatedWithAdressOIB_1">
      <item>MARKO FRUK d.o.o., OIB 14410188523, Kružićeva 6, 10000 Zagreb</item>
    </derivirana_varijabla>
  </DomainObject.Predmet.ProtuStrankaListFormatedWithAdressOIB>
  <DomainObject.Predmet.ProtuStrankaListNazivFormated>
    <izvorni_sadrzaj>
      <item>MARKO FRUK d.o.o.</item>
    </izvorni_sadrzaj>
    <derivirana_varijabla naziv="DomainObject.Predmet.ProtuStrankaListNazivFormated_1">
      <item>MARKO FRUK d.o.o.</item>
    </derivirana_varijabla>
  </DomainObject.Predmet.ProtuStrankaListNazivFormated>
  <DomainObject.Predmet.ProtuStrankaListNazivFormatedOIB>
    <izvorni_sadrzaj>
      <item>MARKO FRUK d.o.o., OIB 14410188523</item>
    </izvorni_sadrzaj>
    <derivirana_varijabla naziv="DomainObject.Predmet.ProtuStrankaListNazivFormatedOIB_1">
      <item>MARKO FRUK d.o.o., OIB 14410188523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St-5945/2015-4</izvorni_sadrzaj>
    <derivirana_varijabla naziv="DomainObject.PoslovniBrojDokumenta_1">St-5945/2015-4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FRUK d.o.o.</izvorni_sadrzaj>
    <derivirana_varijabla naziv="DomainObject.Predmet.ProtustrankaIDrugi_1">MARKO FRUK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 FRUK d.o.o., OIB 14410188523, Kružićeva 6, 10000 Zagreb</izvorni_sadrzaj>
    <derivirana_varijabla naziv="DomainObject.Predmet.ProtustrankaIDrugiAdressOIB_1">MARKO FRUK d.o.o., OIB 14410188523, Kružićeva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FRUK d.o.o.</item>
    </izvorni_sadrzaj>
    <derivirana_varijabla naziv="DomainObject.Predmet.SudioniciListNaziv_1">
      <item>FINA Regionalni centar Zagreb</item>
      <item>MARKO FRUK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MARKO FRUK d.o.o., OIB 14410188523, Kružićeva 6,10000 Zagreb</item>
    </izvorni_sadrzaj>
    <derivirana_varijabla naziv="DomainObject.Predmet.SudioniciListAdressOIB_1">
      <item>FINA Regionalni centar Zagreb, OIB 85821130368, Trg svibanjskih žrtava 1995. br. 1,10000 Zagreb</item>
      <item>MARKO FRUK d.o.o., OIB 14410188523, Kružićeva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14410188523</item>
    </izvorni_sadrzaj>
    <derivirana_varijabla naziv="DomainObject.Predmet.SudioniciListNazivOIB_1">
      <item>, OIB 85821130368</item>
      <item>, OIB 14410188523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1310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2015-12-02T08:20:00Z</dcterms:created>
  <dc:creator>ilukac</dc:creator>
  <cp:lastModifiedBy>Nikolina Krunić</cp:lastModifiedBy>
  <cp:lastPrinted>2015-11-27T10:18:00Z</cp:lastPrinted>
  <dcterms:modified xmlns:xsi="http://www.w3.org/2001/XMLSchema-instance" xsi:type="dcterms:W3CDTF">2015-12-02T08:20:00Z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St-5945/2015-4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