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0174" w14:paraId="32d0174" w:rsidRDefault="007654D5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</w:t>
      </w:r>
      <w:r w:rsidR="00325398" w:rsidRPr="00C24101">
        <w:rPr>
          <w:color w:val="FF0000"/>
        </w:rPr>
        <w:t xml:space="preserve">                            </w:t>
      </w:r>
    </w:p>
    <w:p w:rsidRDefault="007654D5" w:rsidP="00572798" w:rsidR="005632E0" w:rsidRPr="00C24101">
      <w:pPr>
        <w:tabs>
          <w:tab w:pos="7020" w:val="left"/>
        </w:tabs>
        <w:rPr>
          <w:b/>
          <w:color w:val="FF0000"/>
        </w:rPr>
      </w:pPr>
      <w:r>
        <w:rPr>
          <w:noProof/>
          <w:color w:val="FF0000"/>
        </w:rPr>
        <w:t xml:space="preserve">            </w:t>
      </w:r>
      <w:r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 w:rsidRPr="007654D5">
      <w:pPr>
        <w:tabs>
          <w:tab w:pos="7020" w:val="left"/>
        </w:tabs>
      </w:pPr>
      <w:r w:rsidRPr="007654D5">
        <w:t>REPUBLIKA HRVATSKA</w:t>
      </w:r>
      <w:r w:rsidR="00572798" w:rsidRPr="007654D5">
        <w:t xml:space="preserve"> </w:t>
      </w:r>
    </w:p>
    <w:p w:rsidRDefault="00325398" w:rsidP="00325398" w:rsidR="00325398" w:rsidRPr="007654D5">
      <w:r w:rsidRPr="007654D5">
        <w:t>Trgovački sud u Zagrebu</w:t>
      </w:r>
    </w:p>
    <w:p w:rsidRDefault="00325398" w:rsidP="00325398" w:rsidR="00325398" w:rsidRPr="007654D5">
      <w:r w:rsidRPr="007654D5">
        <w:t xml:space="preserve">Zagreb, </w:t>
      </w:r>
      <w:proofErr w:type="spellStart"/>
      <w:r w:rsidRPr="007654D5">
        <w:t>Amruševa</w:t>
      </w:r>
      <w:proofErr w:type="spellEnd"/>
      <w:r w:rsidRPr="007654D5">
        <w:t xml:space="preserve"> 2/II</w:t>
      </w:r>
      <w:r w:rsidR="007654D5">
        <w:t xml:space="preserve"> desno p.p.432</w:t>
      </w:r>
    </w:p>
    <w:p w:rsidRDefault="00ED6AA8" w:rsidP="00325398" w:rsidR="00ED6AA8" w:rsidRPr="007654D5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16300E">
        <w:t>8255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257EE6">
        <w:t>6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16300E" w:rsidRPr="0016300E">
        <w:t xml:space="preserve">DRAŽENOVIĆ d.o.o., Zagreb, </w:t>
      </w:r>
      <w:proofErr w:type="spellStart"/>
      <w:r w:rsidR="0016300E" w:rsidRPr="0016300E">
        <w:t>Drežnička</w:t>
      </w:r>
      <w:proofErr w:type="spellEnd"/>
      <w:r w:rsidR="0016300E" w:rsidRPr="0016300E">
        <w:t xml:space="preserve"> 14., OIB: 69265756333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16300E">
        <w:t>19.586,30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257EE6">
        <w:t>6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4D5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16300E">
      <w:rPr>
        <w:b/>
      </w:rPr>
      <w:t>8255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6300E"/>
    <w:rsid w:val="00185571"/>
    <w:rsid w:val="001E50FB"/>
    <w:rsid w:val="001F6933"/>
    <w:rsid w:val="00224945"/>
    <w:rsid w:val="00230A63"/>
    <w:rsid w:val="00252DDD"/>
    <w:rsid w:val="00257EE6"/>
    <w:rsid w:val="00263D6D"/>
    <w:rsid w:val="00264D19"/>
    <w:rsid w:val="0026573F"/>
    <w:rsid w:val="00297E94"/>
    <w:rsid w:val="002B0D46"/>
    <w:rsid w:val="002D2F86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0507"/>
    <w:rsid w:val="006D57E2"/>
    <w:rsid w:val="006E4B2B"/>
    <w:rsid w:val="007103A1"/>
    <w:rsid w:val="007654D5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73A56"/>
    <w:rsid w:val="00C836B9"/>
    <w:rsid w:val="00C958E9"/>
    <w:rsid w:val="00CE7362"/>
    <w:rsid w:val="00D01B78"/>
    <w:rsid w:val="00D07CF7"/>
    <w:rsid w:val="00D66226"/>
    <w:rsid w:val="00D7519D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19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19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19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19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19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19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19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19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8255</izvorni_sadrzaj>
    <derivirana_varijabla naziv="DomainObject.Predmet.Broj_1">8255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St-8255/2015</izvorni_sadrzaj>
    <derivirana_varijabla naziv="DomainObject.Predmet.OznakaBroj_1">St-8255/2015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DRAŽENOVIĆ d.o.o. zastupanog po punomoćniku Luca Draženović</izvorni_sadrzaj>
    <derivirana_varijabla naziv="DomainObject.Predmet.ProtustrankaFormated_1">  DRAŽENOVIĆ d.o.o. zastupanog po punomoćniku Luca Draženović</derivirana_varijabla>
  </DomainObject.Predmet.ProtustrankaFormated>
  <DomainObject.Predmet.ProtustrankaFormatedOIB>
    <izvorni_sadrzaj>  DRAŽENOVIĆ d.o.o., OIB 69265756333 zastupanog po punomoćniku Luca Draženović</izvorni_sadrzaj>
    <derivirana_varijabla naziv="DomainObject.Predmet.ProtustrankaFormatedOIB_1">  DRAŽENOVIĆ d.o.o., OIB 69265756333 zastupanog po punomoćniku Luca Draženović</derivirana_varijabla>
  </DomainObject.Predmet.ProtustrankaFormatedOIB>
  <DomainObject.Predmet.ProtustrankaFormatedWithAdress>
    <izvorni_sadrzaj> DRAŽENOVIĆ d.o.o., Drežnička 14, 10000 Zagreb zastupanog po punomoćniku Luca Draženović</izvorni_sadrzaj>
    <derivirana_varijabla naziv="DomainObject.Predmet.ProtustrankaFormatedWithAdress_1"> DRAŽENOVIĆ d.o.o., Drežnička 14, 10000 Zagreb zastupanog po punomoćniku Luca Draženović</derivirana_varijabla>
  </DomainObject.Predmet.ProtustrankaFormatedWithAdress>
  <DomainObject.Predmet.ProtustrankaFormatedWithAdressOIB>
    <izvorni_sadrzaj> DRAŽENOVIĆ d.o.o., OIB 69265756333, Drežnička 14, 10000 Zagreb zastupanog po punomoćniku Luca Draženović</izvorni_sadrzaj>
    <derivirana_varijabla naziv="DomainObject.Predmet.ProtustrankaFormatedWithAdressOIB_1"> DRAŽENOVIĆ d.o.o., OIB 69265756333, Drežnička 14, 10000 Zagreb zastupanog po punomoćniku Luca Draženović</derivirana_varijabla>
  </DomainObject.Predmet.ProtustrankaFormatedWithAdressOIB>
  <DomainObject.Predmet.ProtustrankaWithAdress>
    <izvorni_sadrzaj>DRAŽENOVIĆ d.o.o. Drežnička 14, 10000 Zagreb</izvorni_sadrzaj>
    <derivirana_varijabla naziv="DomainObject.Predmet.ProtustrankaWithAdress_1">DRAŽENOVIĆ d.o.o. Drežnička 14, 10000 Zagreb</derivirana_varijabla>
  </DomainObject.Predmet.ProtustrankaWithAdress>
  <DomainObject.Predmet.ProtustrankaWithAdressOIB>
    <izvorni_sadrzaj>DRAŽENOVIĆ d.o.o., OIB 69265756333, Drežnička 14, 10000 Zagreb</izvorni_sadrzaj>
    <derivirana_varijabla naziv="DomainObject.Predmet.ProtustrankaWithAdressOIB_1">DRAŽENOVIĆ d.o.o., OIB 69265756333, Drežnička 14, 10000 Zagreb</derivirana_varijabla>
  </DomainObject.Predmet.ProtustrankaWithAdressOIB>
  <DomainObject.Predmet.ProtustrankaNazivFormated>
    <izvorni_sadrzaj>DRAŽENOVIĆ d.o.o.</izvorni_sadrzaj>
    <derivirana_varijabla naziv="DomainObject.Predmet.ProtustrankaNazivFormated_1">DRAŽENOVIĆ d.o.o.</derivirana_varijabla>
  </DomainObject.Predmet.ProtustrankaNazivFormated>
  <DomainObject.Predmet.ProtustrankaNazivFormatedOIB>
    <izvorni_sadrzaj>DRAŽENOVIĆ d.o.o., OIB 69265756333</izvorni_sadrzaj>
    <derivirana_varijabla naziv="DomainObject.Predmet.ProtustrankaNazivFormatedOIB_1">DRAŽENOVIĆ d.o.o., OIB 69265756333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DRAŽENOVIĆ d.o.o. zastupanog po punomoćniku Luca Draženović</item>
    </izvorni_sadrzaj>
    <derivirana_varijabla naziv="DomainObject.Predmet.ProtuStrankaListFormated_1">
      <item>DRAŽENOVIĆ d.o.o. zastupanog po punomoćniku Luca Draženović</item>
    </derivirana_varijabla>
  </DomainObject.Predmet.ProtuStrankaListFormated>
  <DomainObject.Predmet.ProtuStrankaListFormatedOIB>
    <izvorni_sadrzaj>
      <item>DRAŽENOVIĆ d.o.o., OIB 69265756333 zastupanog po punomoćniku Luca Draženović</item>
    </izvorni_sadrzaj>
    <derivirana_varijabla naziv="DomainObject.Predmet.ProtuStrankaListFormatedOIB_1">
      <item>DRAŽENOVIĆ d.o.o., OIB 69265756333 zastupanog po punomoćniku Luca Draženović</item>
    </derivirana_varijabla>
  </DomainObject.Predmet.ProtuStrankaListFormatedOIB>
  <DomainObject.Predmet.ProtuStrankaListFormatedWithAdress>
    <izvorni_sadrzaj>
      <item>DRAŽENOVIĆ d.o.o., Drežnička 14, 10000 Zagreb zastupanog po punomoćniku Luca Draženović</item>
    </izvorni_sadrzaj>
    <derivirana_varijabla naziv="DomainObject.Predmet.ProtuStrankaListFormatedWithAdress_1">
      <item>DRAŽENOVIĆ d.o.o., Drežnička 14, 10000 Zagreb zastupanog po punomoćniku Luca Draženović</item>
    </derivirana_varijabla>
  </DomainObject.Predmet.ProtuStrankaListFormatedWithAdress>
  <DomainObject.Predmet.ProtuStrankaListFormatedWithAdressOIB>
    <izvorni_sadrzaj>
      <item>DRAŽENOVIĆ d.o.o., OIB 69265756333, Drežnička 14, 10000 Zagreb zastupanog po punomoćniku Luca Draženović</item>
    </izvorni_sadrzaj>
    <derivirana_varijabla naziv="DomainObject.Predmet.ProtuStrankaListFormatedWithAdressOIB_1">
      <item>DRAŽENOVIĆ d.o.o., OIB 69265756333, Drežnička 14, 10000 Zagreb zastupanog po punomoćniku Luca Draženović</item>
    </derivirana_varijabla>
  </DomainObject.Predmet.ProtuStrankaListFormatedWithAdressOIB>
  <DomainObject.Predmet.ProtuStrankaListNazivFormated>
    <izvorni_sadrzaj>
      <item>DRAŽENOVIĆ d.o.o.</item>
    </izvorni_sadrzaj>
    <derivirana_varijabla naziv="DomainObject.Predmet.ProtuStrankaListNazivFormated_1">
      <item>DRAŽENOVIĆ d.o.o.</item>
    </derivirana_varijabla>
  </DomainObject.Predmet.ProtuStrankaListNazivFormated>
  <DomainObject.Predmet.ProtuStrankaListNazivFormatedOIB>
    <izvorni_sadrzaj>
      <item>DRAŽENOVIĆ d.o.o., OIB 69265756333</item>
    </izvorni_sadrzaj>
    <derivirana_varijabla naziv="DomainObject.Predmet.ProtuStrankaListNazivFormatedOIB_1">
      <item>DRAŽENOVIĆ d.o.o., OIB 69265756333</item>
    </derivirana_varijabla>
  </DomainObject.Predmet.ProtuStrankaListNazivFormatedOIB>
  <DomainObject.Predmet.OstaliListFormated>
    <izvorni_sadrzaj>
      <item>Luca Draženović punomoćnik sudionika u postupku DRAŽENOVIĆ d.o.o.</item>
    </izvorni_sadrzaj>
    <derivirana_varijabla naziv="DomainObject.Predmet.OstaliListFormated_1">
      <item>Luca Draženović punomoćnik sudionika u postupku DRAŽENOVIĆ d.o.o.</item>
    </derivirana_varijabla>
  </DomainObject.Predmet.OstaliListFormated>
  <DomainObject.Predmet.OstaliListFormatedOIB>
    <izvorni_sadrzaj>
      <item>Luca Draženović, OIB 22535028913 punomoćnik sudionika u postupku DRAŽENOVIĆ d.o.o.</item>
    </izvorni_sadrzaj>
    <derivirana_varijabla naziv="DomainObject.Predmet.OstaliListFormatedOIB_1">
      <item>Luca Draženović, OIB 22535028913 punomoćnik sudionika u postupku DRAŽENOVIĆ d.o.o.</item>
    </derivirana_varijabla>
  </DomainObject.Predmet.OstaliListFormatedOIB>
  <DomainObject.Predmet.OstaliListFormatedWithAdress>
    <izvorni_sadrzaj>
      <item>Luca Draženović, Mlinska 24, 20350 Metković punomoćnik sudionika u postupku DRAŽENOVIĆ d.o.o.</item>
    </izvorni_sadrzaj>
    <derivirana_varijabla naziv="DomainObject.Predmet.OstaliListFormatedWithAdress_1">
      <item>Luca Draženović, Mlinska 24, 20350 Metković punomoćnik sudionika u postupku DRAŽENOVIĆ d.o.o.</item>
    </derivirana_varijabla>
  </DomainObject.Predmet.OstaliListFormatedWithAdress>
  <DomainObject.Predmet.OstaliListFormatedWithAdressOIB>
    <izvorni_sadrzaj>
      <item>Luca Draženović, OIB 22535028913, Mlinska 24, 20350 Metković punomoćnik sudionika u postupku DRAŽENOVIĆ d.o.o.</item>
    </izvorni_sadrzaj>
    <derivirana_varijabla naziv="DomainObject.Predmet.OstaliListFormatedWithAdressOIB_1">
      <item>Luca Draženović, OIB 22535028913, Mlinska 24, 20350 Metković punomoćnik sudionika u postupku DRAŽENOVIĆ d.o.o.</item>
    </derivirana_varijabla>
  </DomainObject.Predmet.OstaliListFormatedWithAdressOIB>
  <DomainObject.Predmet.OstaliListNazivFormated>
    <izvorni_sadrzaj>
      <item>Luca Draženović</item>
    </izvorni_sadrzaj>
    <derivirana_varijabla naziv="DomainObject.Predmet.OstaliListNazivFormated_1">
      <item>Luca Draženović</item>
    </derivirana_varijabla>
  </DomainObject.Predmet.OstaliListNazivFormated>
  <DomainObject.Predmet.OstaliListNazivFormatedOIB>
    <izvorni_sadrzaj>
      <item>Luca Draženović, OIB 22535028913</item>
    </izvorni_sadrzaj>
    <derivirana_varijabla naziv="DomainObject.Predmet.OstaliListNazivFormatedOIB_1">
      <item>Luca Draženović, OIB 22535028913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DRAŽENOVIĆ d.o.o.</izvorni_sadrzaj>
    <derivirana_varijabla naziv="DomainObject.Predmet.ProtustrankaIDrugi_1">DRAŽENOVIĆ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DRAŽENOVIĆ d.o.o., OIB 69265756333, Drežnička 14, 10000 Zagreb</izvorni_sadrzaj>
    <derivirana_varijabla naziv="DomainObject.Predmet.ProtustrankaIDrugiAdressOIB_1">DRAŽENOVIĆ d.o.o., OIB 69265756333, Drežnička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DRAŽENOVIĆ d.o.o.</item>
      <item>FINA Regionalni centar Zagreb</item>
      <item>Luca Draženović</item>
    </izvorni_sadrzaj>
    <derivirana_varijabla naziv="DomainObject.Predmet.SudioniciListNaziv_1">
      <item>DRAŽENOVIĆ d.o.o.</item>
      <item>FINA Regionalni centar Zagreb</item>
      <item>Luca Draženović</item>
    </derivirana_varijabla>
  </DomainObject.Predmet.SudioniciListNaziv>
  <DomainObject.Predmet.SudioniciListAdressOIB>
    <izvorni_sadrzaj>
      <item>DRAŽENOVIĆ d.o.o., OIB 69265756333, Drežnička 14,10000 Zagreb</item>
      <item>FINA Regionalni centar Zagreb, OIB 85821130368, Trg svibanjskih žrtava 1995. 1,10000 Zagreb</item>
      <item>Luca Draženović, OIB 22535028913, Mlinska 24,20350 Metković</item>
    </izvorni_sadrzaj>
    <derivirana_varijabla naziv="DomainObject.Predmet.SudioniciListAdressOIB_1">
      <item>DRAŽENOVIĆ d.o.o., OIB 69265756333, Drežnička 14,10000 Zagreb</item>
      <item>FINA Regionalni centar Zagreb, OIB 85821130368, Trg svibanjskih žrtava 1995. 1,10000 Zagreb</item>
      <item>Luca Draženović, OIB 22535028913, Mlinska 24,20350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69265756333</item>
      <item>, OIB 85821130368</item>
      <item>, OIB 22535028913</item>
    </izvorni_sadrzaj>
    <derivirana_varijabla naziv="DomainObject.Predmet.SudioniciListNazivOIB_1">
      <item>, OIB 69265756333</item>
      <item>, OIB 85821130368</item>
      <item>, OIB 22535028913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1322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2016-04-06T07:59:00Z</dcterms:created>
  <dc:creator>ilukac</dc:creator>
  <cp:lastModifiedBy>Irena Benko</cp:lastModifiedBy>
  <cp:lastPrinted>2016-04-06T07:59:00Z</cp:lastPrinted>
  <dcterms:modified xmlns:xsi="http://www.w3.org/2001/XMLSchema-instance" xsi:type="dcterms:W3CDTF">2016-04-06T08:04:00Z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