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47baf6c" w14:paraId="47baf6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proofErr w:type="spellStart"/>
      <w:r w:rsidR="00F12AFB">
        <w:rPr>
          <w:rFonts w:cs="Times New Roman" w:hAnsi="Times New Roman" w:ascii="Times New Roman"/>
          <w:sz w:val="24"/>
          <w:szCs w:val="24"/>
        </w:rPr>
        <w:t>4308</w:t>
      </w:r>
      <w:proofErr w:type="spellEnd"/>
      <w:r w:rsidR="00F12AFB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="00F12AFB">
        <w:rPr>
          <w:rFonts w:cs="Times New Roman" w:hAnsi="Times New Roman" w:ascii="Times New Roman"/>
          <w:sz w:val="24"/>
          <w:szCs w:val="24"/>
        </w:rPr>
        <w:t>15</w:t>
      </w:r>
      <w:proofErr w:type="spellEnd"/>
      <w:r w:rsidR="00FE1D53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="00FE1D53">
        <w:rPr>
          <w:rFonts w:cs="Times New Roman" w:hAnsi="Times New Roman" w:ascii="Times New Roman"/>
          <w:sz w:val="24"/>
          <w:szCs w:val="24"/>
        </w:rPr>
        <w:t>18</w:t>
      </w:r>
      <w:proofErr w:type="spellEnd"/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F12AFB" w:rsidRPr="00F12AFB">
        <w:rPr>
          <w:rFonts w:cs="Times New Roman" w:hAnsi="Times New Roman" w:ascii="Times New Roman"/>
          <w:sz w:val="24"/>
          <w:szCs w:val="24"/>
        </w:rPr>
        <w:t xml:space="preserve">stečajnom masom iza PAŠKO DVA d.o.o. u stečaju, Zagreb, </w:t>
      </w:r>
      <w:r w:rsidR="00876CD0">
        <w:rPr>
          <w:rFonts w:cs="Times New Roman" w:hAnsi="Times New Roman" w:ascii="Times New Roman"/>
          <w:sz w:val="24"/>
          <w:szCs w:val="24"/>
        </w:rPr>
        <w:t>Petrinjska 28,</w:t>
      </w:r>
      <w:r w:rsidR="00F12AFB" w:rsidRPr="00F12AFB">
        <w:rPr>
          <w:rFonts w:cs="Times New Roman" w:hAnsi="Times New Roman" w:ascii="Times New Roman"/>
          <w:sz w:val="24"/>
          <w:szCs w:val="24"/>
        </w:rPr>
        <w:t xml:space="preserve"> OIB: </w:t>
      </w:r>
      <w:r w:rsidR="00876CD0" w:rsidRPr="00876CD0">
        <w:rPr>
          <w:rFonts w:cs="Times New Roman" w:hAnsi="Times New Roman" w:ascii="Times New Roman"/>
          <w:sz w:val="24"/>
          <w:szCs w:val="24"/>
        </w:rPr>
        <w:t>26509166918</w:t>
      </w:r>
      <w:r w:rsidR="00876CD0">
        <w:rPr>
          <w:rFonts w:cs="Times New Roman" w:hAnsi="Times New Roman" w:ascii="Times New Roman"/>
          <w:sz w:val="24"/>
          <w:szCs w:val="24"/>
        </w:rPr>
        <w:t xml:space="preserve">, </w:t>
      </w:r>
      <w:r w:rsidR="00DB4D74">
        <w:rPr>
          <w:rFonts w:cs="Times New Roman" w:hAnsi="Times New Roman" w:ascii="Times New Roman"/>
          <w:sz w:val="24"/>
          <w:szCs w:val="24"/>
        </w:rPr>
        <w:t xml:space="preserve">po </w:t>
      </w:r>
      <w:r w:rsidR="002F2D34">
        <w:rPr>
          <w:rFonts w:cs="Times New Roman" w:hAnsi="Times New Roman" w:ascii="Times New Roman"/>
          <w:sz w:val="24"/>
          <w:szCs w:val="24"/>
        </w:rPr>
        <w:t xml:space="preserve">održanom </w:t>
      </w:r>
      <w:r w:rsidR="00DB4D74">
        <w:rPr>
          <w:rFonts w:cs="Times New Roman" w:hAnsi="Times New Roman" w:ascii="Times New Roman"/>
          <w:sz w:val="24"/>
          <w:szCs w:val="24"/>
        </w:rPr>
        <w:t>ispitnom ročištu</w:t>
      </w:r>
      <w:r w:rsidR="002F2D34">
        <w:rPr>
          <w:rFonts w:cs="Times New Roman" w:hAnsi="Times New Roman" w:ascii="Times New Roman"/>
          <w:sz w:val="24"/>
          <w:szCs w:val="24"/>
        </w:rPr>
        <w:t xml:space="preserve">, </w:t>
      </w:r>
      <w:r w:rsidR="00876CD0">
        <w:rPr>
          <w:rFonts w:cs="Times New Roman" w:hAnsi="Times New Roman" w:ascii="Times New Roman"/>
          <w:sz w:val="24"/>
          <w:szCs w:val="24"/>
        </w:rPr>
        <w:t>13. prosinca</w:t>
      </w:r>
      <w:r w:rsidR="002F2D34">
        <w:rPr>
          <w:rFonts w:cs="Times New Roman" w:hAnsi="Times New Roman" w:ascii="Times New Roman"/>
          <w:sz w:val="24"/>
          <w:szCs w:val="24"/>
        </w:rPr>
        <w:t xml:space="preserve"> 201</w:t>
      </w:r>
      <w:r w:rsidR="00876CD0">
        <w:rPr>
          <w:rFonts w:cs="Times New Roman" w:hAnsi="Times New Roman" w:ascii="Times New Roman"/>
          <w:sz w:val="24"/>
          <w:szCs w:val="24"/>
        </w:rPr>
        <w:t>8</w:t>
      </w:r>
      <w:r w:rsidR="002F2D34">
        <w:rPr>
          <w:rFonts w:cs="Times New Roman" w:hAnsi="Times New Roman" w:ascii="Times New Roman"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FE79C6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C125EF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FE79C6" w:rsidP="00FE79C6" w:rsidR="009903D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FE79C6"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 OIB: 18683136487</w:t>
            </w:r>
          </w:p>
        </w:tc>
        <w:tc>
          <w:tcPr>
            <w:tcW w:type="dxa" w:w="1540"/>
            <w:vAlign w:val="center"/>
          </w:tcPr>
          <w:p w:rsidRDefault="00876CD0" w:rsidP="00C125EF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2.137,27</w:t>
            </w:r>
          </w:p>
        </w:tc>
      </w:tr>
    </w:tbl>
    <w:p w:rsidRDefault="00D27EA3" w:rsidP="007E0BC7" w:rsidR="00D27EA3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E2D57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9903DC">
        <w:rPr>
          <w:rFonts w:cs="Times New Roman" w:hAnsi="Times New Roman" w:ascii="Times New Roman"/>
          <w:bCs/>
          <w:sz w:val="24"/>
          <w:szCs w:val="24"/>
        </w:rPr>
        <w:tab/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Na ispitnom ročištu ispitan</w:t>
      </w:r>
      <w:r w:rsidR="00F93552">
        <w:rPr>
          <w:rFonts w:cs="Times New Roman" w:hAnsi="Times New Roman" w:ascii="Times New Roman"/>
          <w:bCs/>
          <w:sz w:val="24"/>
          <w:szCs w:val="24"/>
        </w:rPr>
        <w:t>a</w:t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F93552">
        <w:rPr>
          <w:rFonts w:cs="Times New Roman" w:hAnsi="Times New Roman" w:ascii="Times New Roman"/>
          <w:bCs/>
          <w:sz w:val="24"/>
          <w:szCs w:val="24"/>
        </w:rPr>
        <w:t>je</w:t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F93552">
        <w:rPr>
          <w:rFonts w:cs="Times New Roman" w:hAnsi="Times New Roman" w:ascii="Times New Roman"/>
          <w:bCs/>
          <w:sz w:val="24"/>
          <w:szCs w:val="24"/>
        </w:rPr>
        <w:t xml:space="preserve">jedina </w:t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>prijavljen</w:t>
      </w:r>
      <w:r w:rsidR="00F93552">
        <w:rPr>
          <w:rFonts w:cs="Times New Roman" w:hAnsi="Times New Roman" w:ascii="Times New Roman"/>
          <w:bCs/>
          <w:sz w:val="24"/>
          <w:szCs w:val="24"/>
        </w:rPr>
        <w:t>a</w:t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 xml:space="preserve"> tražbin</w:t>
      </w:r>
      <w:r w:rsidR="00F93552">
        <w:rPr>
          <w:rFonts w:cs="Times New Roman" w:hAnsi="Times New Roman" w:ascii="Times New Roman"/>
          <w:bCs/>
          <w:sz w:val="24"/>
          <w:szCs w:val="24"/>
        </w:rPr>
        <w:t>a</w:t>
      </w:r>
      <w:r w:rsidR="009903DC" w:rsidRPr="009903DC">
        <w:rPr>
          <w:rFonts w:cs="Times New Roman" w:hAnsi="Times New Roman" w:ascii="Times New Roman"/>
          <w:bCs/>
          <w:sz w:val="24"/>
          <w:szCs w:val="24"/>
        </w:rPr>
        <w:t xml:space="preserve"> vjerovnika</w:t>
      </w:r>
      <w:r w:rsidR="00F93552">
        <w:rPr>
          <w:rFonts w:cs="Times New Roman" w:hAnsi="Times New Roman" w:ascii="Times New Roman"/>
          <w:bCs/>
          <w:sz w:val="24"/>
          <w:szCs w:val="24"/>
        </w:rPr>
        <w:t xml:space="preserve">, kako je navedena u izreci, 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sukladno članku 260. </w:t>
      </w:r>
      <w:r w:rsidR="00ED1DA5" w:rsidRPr="00ED1DA5">
        <w:rPr>
          <w:rFonts w:cs="Times New Roman" w:hAnsi="Times New Roman" w:ascii="Times New Roman"/>
          <w:bCs/>
          <w:sz w:val="24"/>
          <w:szCs w:val="24"/>
        </w:rPr>
        <w:t>Stečajnog zakona (Narodne novine, broj 71/15 i 104/17; nastavno: SZ)</w:t>
      </w:r>
      <w:r w:rsidR="00ED1DA5">
        <w:rPr>
          <w:rFonts w:cs="Times New Roman" w:hAnsi="Times New Roman" w:ascii="Times New Roman"/>
          <w:bCs/>
          <w:sz w:val="24"/>
          <w:szCs w:val="24"/>
        </w:rPr>
        <w:t>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nakon čega je sud </w:t>
      </w:r>
      <w:r w:rsidR="004705E3">
        <w:rPr>
          <w:rFonts w:cs="Times New Roman" w:hAnsi="Times New Roman" w:ascii="Times New Roman"/>
          <w:bCs/>
          <w:sz w:val="24"/>
          <w:szCs w:val="24"/>
        </w:rPr>
        <w:t xml:space="preserve">sukladno </w:t>
      </w:r>
      <w:r w:rsidR="009903DC">
        <w:rPr>
          <w:rFonts w:cs="Times New Roman" w:hAnsi="Times New Roman" w:ascii="Times New Roman"/>
          <w:bCs/>
          <w:sz w:val="24"/>
          <w:szCs w:val="24"/>
        </w:rPr>
        <w:t>člank</w:t>
      </w:r>
      <w:r w:rsidR="004705E3">
        <w:rPr>
          <w:rFonts w:cs="Times New Roman" w:hAnsi="Times New Roman" w:ascii="Times New Roman"/>
          <w:bCs/>
          <w:sz w:val="24"/>
          <w:szCs w:val="24"/>
        </w:rPr>
        <w:t>u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 w:rsidR="009903DC">
        <w:rPr>
          <w:rFonts w:cs="Times New Roman" w:hAnsi="Times New Roman" w:ascii="Times New Roman"/>
          <w:bCs/>
          <w:sz w:val="24"/>
          <w:szCs w:val="24"/>
        </w:rPr>
        <w:t>sastavio tablicu ispitanih tražbina te potom</w:t>
      </w:r>
      <w:r w:rsidR="004705E3">
        <w:rPr>
          <w:rFonts w:cs="Times New Roman" w:hAnsi="Times New Roman" w:ascii="Times New Roman"/>
          <w:bCs/>
          <w:sz w:val="24"/>
          <w:szCs w:val="24"/>
        </w:rPr>
        <w:t>, budući da tražbina</w:t>
      </w:r>
      <w:r w:rsidR="00210236">
        <w:rPr>
          <w:rFonts w:cs="Times New Roman" w:hAnsi="Times New Roman" w:ascii="Times New Roman"/>
          <w:bCs/>
          <w:sz w:val="24"/>
          <w:szCs w:val="24"/>
        </w:rPr>
        <w:t xml:space="preserve"> nije osporena</w:t>
      </w:r>
      <w:r w:rsidR="004705E3">
        <w:rPr>
          <w:rFonts w:cs="Times New Roman" w:hAnsi="Times New Roman" w:ascii="Times New Roman"/>
          <w:bCs/>
          <w:sz w:val="24"/>
          <w:szCs w:val="24"/>
        </w:rPr>
        <w:t>,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1DA5">
        <w:rPr>
          <w:rFonts w:cs="Times New Roman" w:hAnsi="Times New Roman" w:ascii="Times New Roman"/>
          <w:bCs/>
          <w:sz w:val="24"/>
          <w:szCs w:val="24"/>
        </w:rPr>
        <w:t>temeljem</w:t>
      </w:r>
      <w:r w:rsidR="009903DC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ED1DA5">
        <w:rPr>
          <w:rFonts w:cs="Times New Roman" w:hAnsi="Times New Roman" w:ascii="Times New Roman"/>
          <w:bCs/>
          <w:sz w:val="24"/>
          <w:szCs w:val="24"/>
        </w:rPr>
        <w:t xml:space="preserve">članka </w:t>
      </w:r>
      <w:r w:rsidR="009903DC">
        <w:rPr>
          <w:rFonts w:cs="Times New Roman" w:hAnsi="Times New Roman" w:ascii="Times New Roman"/>
          <w:bCs/>
          <w:sz w:val="24"/>
          <w:szCs w:val="24"/>
        </w:rPr>
        <w:t>265. stavak 1.</w:t>
      </w:r>
      <w:r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9903DC">
        <w:rPr>
          <w:rFonts w:cs="Times New Roman" w:hAnsi="Times New Roman" w:ascii="Times New Roman"/>
          <w:bCs/>
          <w:sz w:val="24"/>
          <w:szCs w:val="24"/>
        </w:rPr>
        <w:t>SZ donio i ovo rješenje.</w:t>
      </w:r>
    </w:p>
    <w:p w:rsidRDefault="006E2D57" w:rsidP="009903DC" w:rsidR="006E2D57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E0BC7" w:rsidP="006E2D5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>U Zagrebu,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210236">
        <w:rPr>
          <w:rFonts w:cs="Times New Roman" w:hAnsi="Times New Roman" w:ascii="Times New Roman"/>
          <w:bCs/>
          <w:sz w:val="24"/>
          <w:szCs w:val="24"/>
        </w:rPr>
        <w:t>13. prosinca</w:t>
      </w:r>
      <w:r>
        <w:rPr>
          <w:rFonts w:cs="Times New Roman" w:hAnsi="Times New Roman" w:ascii="Times New Roman"/>
          <w:bCs/>
          <w:sz w:val="24"/>
          <w:szCs w:val="24"/>
        </w:rPr>
        <w:t xml:space="preserve"> 201</w:t>
      </w:r>
      <w:r w:rsidR="00210236">
        <w:rPr>
          <w:rFonts w:cs="Times New Roman" w:hAnsi="Times New Roman" w:ascii="Times New Roman"/>
          <w:bCs/>
          <w:sz w:val="24"/>
          <w:szCs w:val="24"/>
        </w:rPr>
        <w:t>8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FE79C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="00FD0986">
        <w:rPr>
          <w:rFonts w:cs="Times New Roman" w:hAnsi="Times New Roman" w:ascii="Times New Roman"/>
          <w:bCs/>
          <w:sz w:val="24"/>
          <w:szCs w:val="24"/>
        </w:rPr>
        <w:t xml:space="preserve">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</w:t>
      </w:r>
      <w:proofErr w:type="spellStart"/>
      <w:r>
        <w:rPr>
          <w:rFonts w:cs="Times New Roman" w:hAnsi="Times New Roman" w:ascii="Times New Roman"/>
          <w:sz w:val="24"/>
          <w:szCs w:val="24"/>
        </w:rPr>
        <w:t>KOVAČIĆ</w:t>
      </w:r>
      <w:proofErr w:type="spellEnd"/>
      <w:r w:rsidR="001535B4">
        <w:rPr>
          <w:rFonts w:cs="Times New Roman" w:hAnsi="Times New Roman" w:ascii="Times New Roman"/>
          <w:sz w:val="24"/>
          <w:szCs w:val="24"/>
        </w:rPr>
        <w:t xml:space="preserve"> v. r. 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FD0986" w:rsidP="009903DC" w:rsidR="00FD0986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535B4" w:rsidR="001535B4" w:rsidRPr="001535B4">
      <w:pPr>
        <w:rPr>
          <w:rFonts w:cs="Times New Roman" w:hAnsi="Times New Roman" w:asci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535B4">
        <w:rPr>
          <w:rFonts w:cs="Times New Roman" w:hAnsi="Times New Roman" w:ascii="Times New Roman"/>
          <w:sz w:val="24"/>
          <w:szCs w:val="24"/>
        </w:rPr>
        <w:t xml:space="preserve">Za </w:t>
      </w:r>
      <w:proofErr w:type="spellStart"/>
      <w:r w:rsidRPr="001535B4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1535B4">
        <w:rPr>
          <w:rFonts w:cs="Times New Roman" w:hAnsi="Times New Roman" w:ascii="Times New Roman"/>
          <w:sz w:val="24"/>
          <w:szCs w:val="24"/>
        </w:rPr>
        <w:t xml:space="preserve">. </w:t>
      </w:r>
      <w:proofErr w:type="spellStart"/>
      <w:r w:rsidRPr="001535B4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1535B4">
        <w:rPr>
          <w:rFonts w:cs="Times New Roman" w:hAnsi="Times New Roman" w:ascii="Times New Roman"/>
          <w:sz w:val="24"/>
          <w:szCs w:val="24"/>
        </w:rPr>
        <w:t xml:space="preserve"> – </w:t>
      </w:r>
      <w:proofErr w:type="spellStart"/>
      <w:r w:rsidRPr="001535B4">
        <w:rPr>
          <w:rFonts w:cs="Times New Roman" w:hAnsi="Times New Roman" w:ascii="Times New Roman"/>
          <w:sz w:val="24"/>
          <w:szCs w:val="24"/>
        </w:rPr>
        <w:t>ovl</w:t>
      </w:r>
      <w:proofErr w:type="spellEnd"/>
      <w:r w:rsidRPr="001535B4">
        <w:rPr>
          <w:rFonts w:cs="Times New Roman" w:hAnsi="Times New Roman" w:ascii="Times New Roman"/>
          <w:sz w:val="24"/>
          <w:szCs w:val="24"/>
        </w:rPr>
        <w:t>. službenik</w:t>
      </w:r>
    </w:p>
    <w:p w:rsidRDefault="001535B4" w:rsidR="001535B4" w:rsidRPr="001535B4">
      <w:pPr>
        <w:rPr>
          <w:rFonts w:cs="Times New Roman" w:hAnsi="Times New Roman" w:ascii="Times New Roman"/>
          <w:sz w:val="24"/>
          <w:szCs w:val="24"/>
        </w:rPr>
      </w:pPr>
      <w:r w:rsidRPr="001535B4">
        <w:rPr>
          <w:rFonts w:cs="Times New Roman" w:hAnsi="Times New Roman" w:ascii="Times New Roman"/>
          <w:sz w:val="24"/>
          <w:szCs w:val="24"/>
        </w:rPr>
        <w:tab/>
      </w:r>
      <w:r w:rsidRPr="001535B4">
        <w:rPr>
          <w:rFonts w:cs="Times New Roman" w:hAnsi="Times New Roman" w:ascii="Times New Roman"/>
          <w:sz w:val="24"/>
          <w:szCs w:val="24"/>
        </w:rPr>
        <w:tab/>
      </w:r>
      <w:r w:rsidRPr="001535B4">
        <w:rPr>
          <w:rFonts w:cs="Times New Roman" w:hAnsi="Times New Roman" w:ascii="Times New Roman"/>
          <w:sz w:val="24"/>
          <w:szCs w:val="24"/>
        </w:rPr>
        <w:tab/>
      </w:r>
      <w:r w:rsidRPr="001535B4">
        <w:rPr>
          <w:rFonts w:cs="Times New Roman" w:hAnsi="Times New Roman" w:ascii="Times New Roman"/>
          <w:sz w:val="24"/>
          <w:szCs w:val="24"/>
        </w:rPr>
        <w:tab/>
      </w:r>
      <w:r w:rsidRPr="001535B4">
        <w:rPr>
          <w:rFonts w:cs="Times New Roman" w:hAnsi="Times New Roman" w:ascii="Times New Roman"/>
          <w:sz w:val="24"/>
          <w:szCs w:val="24"/>
        </w:rPr>
        <w:tab/>
      </w:r>
      <w:r w:rsidRPr="001535B4">
        <w:rPr>
          <w:rFonts w:cs="Times New Roman" w:hAnsi="Times New Roman" w:ascii="Times New Roman"/>
          <w:sz w:val="24"/>
          <w:szCs w:val="24"/>
        </w:rPr>
        <w:tab/>
      </w:r>
      <w:r w:rsidRPr="001535B4">
        <w:rPr>
          <w:rFonts w:cs="Times New Roman" w:hAnsi="Times New Roman" w:ascii="Times New Roman"/>
          <w:sz w:val="24"/>
          <w:szCs w:val="24"/>
        </w:rPr>
        <w:tab/>
      </w:r>
      <w:r w:rsidRPr="001535B4">
        <w:rPr>
          <w:rFonts w:cs="Times New Roman" w:hAnsi="Times New Roman" w:ascii="Times New Roman"/>
          <w:sz w:val="24"/>
          <w:szCs w:val="24"/>
        </w:rPr>
        <w:tab/>
      </w:r>
      <w:r w:rsidRPr="001535B4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535B4">
        <w:rPr>
          <w:rFonts w:cs="Times New Roman" w:hAnsi="Times New Roman" w:ascii="Times New Roman"/>
          <w:sz w:val="24"/>
          <w:szCs w:val="24"/>
        </w:rPr>
        <w:t>Kristina Švajger</w:t>
      </w:r>
    </w:p>
    <w:p w:rsidRDefault="0029479C" w:rsidP="009903DC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Sect="00C125EF" w:rsidR="0029479C" w:rsidRPr="00CB38D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3BA6" w:rsidR="00F53BA6">
      <w:r>
        <w:separator/>
      </w:r>
    </w:p>
  </w:endnote>
  <w:endnote w:id="0" w:type="continuationSeparator">
    <w:p w:rsidRDefault="00F53BA6" w:rsidR="00F53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3BA6" w:rsidR="00F53BA6">
      <w:r>
        <w:separator/>
      </w:r>
    </w:p>
  </w:footnote>
  <w:footnote w:id="0" w:type="continuationSeparator">
    <w:p w:rsidRDefault="00F53BA6" w:rsidR="00F53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1535B4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proofErr w:type="spellStart"/>
    <w:r w:rsidR="00282844">
      <w:rPr>
        <w:rFonts w:cs="Times New Roman" w:hAnsi="Times New Roman" w:ascii="Times New Roman"/>
      </w:rPr>
      <w:t>4308</w:t>
    </w:r>
    <w:proofErr w:type="spellEnd"/>
    <w:r w:rsidR="00282844">
      <w:rPr>
        <w:rFonts w:cs="Times New Roman" w:hAnsi="Times New Roman" w:ascii="Times New Roman"/>
      </w:rPr>
      <w:t>/</w:t>
    </w:r>
    <w:proofErr w:type="spellStart"/>
    <w:r w:rsidR="00282844">
      <w:rPr>
        <w:rFonts w:cs="Times New Roman" w:hAnsi="Times New Roman" w:ascii="Times New Roman"/>
      </w:rPr>
      <w:t>15</w:t>
    </w:r>
    <w:proofErr w:type="spellEnd"/>
    <w:r w:rsidR="00FE1D53">
      <w:rPr>
        <w:rFonts w:cs="Times New Roman" w:hAnsi="Times New Roman" w:ascii="Times New Roman"/>
      </w:rPr>
      <w:t>-</w:t>
    </w:r>
    <w:proofErr w:type="spellStart"/>
    <w:r w:rsidR="00FE1D53">
      <w:rPr>
        <w:rFonts w:cs="Times New Roman" w:hAnsi="Times New Roman" w:ascii="Times New Roman"/>
      </w:rPr>
      <w:t>18</w:t>
    </w:r>
    <w:proofErr w:type="spellEnd"/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1472"/>
    <w:rsid w:val="00020BA4"/>
    <w:rsid w:val="00032919"/>
    <w:rsid w:val="0006417A"/>
    <w:rsid w:val="0006505A"/>
    <w:rsid w:val="00071D41"/>
    <w:rsid w:val="00082920"/>
    <w:rsid w:val="000B709D"/>
    <w:rsid w:val="000F17DB"/>
    <w:rsid w:val="00131986"/>
    <w:rsid w:val="001535B4"/>
    <w:rsid w:val="00172FFB"/>
    <w:rsid w:val="001E470B"/>
    <w:rsid w:val="001E4E5F"/>
    <w:rsid w:val="00210236"/>
    <w:rsid w:val="00235AAE"/>
    <w:rsid w:val="00256B52"/>
    <w:rsid w:val="002658A3"/>
    <w:rsid w:val="00281E63"/>
    <w:rsid w:val="00282844"/>
    <w:rsid w:val="0028293E"/>
    <w:rsid w:val="0029479C"/>
    <w:rsid w:val="002E06D4"/>
    <w:rsid w:val="002F2A49"/>
    <w:rsid w:val="002F2D34"/>
    <w:rsid w:val="00320107"/>
    <w:rsid w:val="003423A6"/>
    <w:rsid w:val="0036341C"/>
    <w:rsid w:val="00364979"/>
    <w:rsid w:val="00366457"/>
    <w:rsid w:val="003B4CA6"/>
    <w:rsid w:val="003C6959"/>
    <w:rsid w:val="003E367D"/>
    <w:rsid w:val="0040082A"/>
    <w:rsid w:val="004155FA"/>
    <w:rsid w:val="004705E3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C38F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E2D57"/>
    <w:rsid w:val="006E69A4"/>
    <w:rsid w:val="006E6AE0"/>
    <w:rsid w:val="006F5244"/>
    <w:rsid w:val="00711472"/>
    <w:rsid w:val="00727277"/>
    <w:rsid w:val="00736300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76CD0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6151"/>
    <w:rsid w:val="00A26EAF"/>
    <w:rsid w:val="00AA0C7F"/>
    <w:rsid w:val="00AB314A"/>
    <w:rsid w:val="00AC4626"/>
    <w:rsid w:val="00AC50A4"/>
    <w:rsid w:val="00B1532C"/>
    <w:rsid w:val="00B211B3"/>
    <w:rsid w:val="00B34CEC"/>
    <w:rsid w:val="00B70980"/>
    <w:rsid w:val="00BA282E"/>
    <w:rsid w:val="00BB733D"/>
    <w:rsid w:val="00BF0F33"/>
    <w:rsid w:val="00C04421"/>
    <w:rsid w:val="00C104FA"/>
    <w:rsid w:val="00C125EF"/>
    <w:rsid w:val="00C40EA5"/>
    <w:rsid w:val="00C6256A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61BD3"/>
    <w:rsid w:val="00D74871"/>
    <w:rsid w:val="00DA0460"/>
    <w:rsid w:val="00DB4D74"/>
    <w:rsid w:val="00DD444D"/>
    <w:rsid w:val="00E107B5"/>
    <w:rsid w:val="00E13CBB"/>
    <w:rsid w:val="00E2758A"/>
    <w:rsid w:val="00E34D4F"/>
    <w:rsid w:val="00EB29B9"/>
    <w:rsid w:val="00EC3908"/>
    <w:rsid w:val="00EC6731"/>
    <w:rsid w:val="00ED1DA5"/>
    <w:rsid w:val="00ED3C87"/>
    <w:rsid w:val="00EE77FC"/>
    <w:rsid w:val="00F12AFB"/>
    <w:rsid w:val="00F206F2"/>
    <w:rsid w:val="00F25BA8"/>
    <w:rsid w:val="00F53BA6"/>
    <w:rsid w:val="00F65C40"/>
    <w:rsid w:val="00F849E3"/>
    <w:rsid w:val="00F93552"/>
    <w:rsid w:val="00FB52EE"/>
    <w:rsid w:val="00FB64FF"/>
    <w:rsid w:val="00FC7768"/>
    <w:rsid w:val="00FD0986"/>
    <w:rsid w:val="00FD1DF6"/>
    <w:rsid w:val="00FD2099"/>
    <w:rsid w:val="00FD5646"/>
    <w:rsid w:val="00FE1D53"/>
    <w:rsid w:val="00FE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3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5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5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5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5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153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5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5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5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5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4308</izvorni_sadrzaj>
    <derivirana_varijabla naziv="DomainObject.Predmet.Broj_1">4308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St-4308/2015</izvorni_sadrzaj>
    <derivirana_varijabla naziv="DomainObject.Predmet.OznakaBroj_1">St-4308/2015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 DVA d.o.o. zastupanog po punomoćniku Anthony Bruce Gorton</izvorni_sadrzaj>
    <derivirana_varijabla naziv="DomainObject.Predmet.ProtustrankaFormated_1">  PAŠKO DVA d.o.o. zastupanog po punomoćniku Anthony Bruce Gorton</derivirana_varijabla>
  </DomainObject.Predmet.ProtustrankaFormated>
  <DomainObject.Predmet.ProtustrankaFormatedOIB>
    <izvorni_sadrzaj>  PAŠKO DVA d.o.o., OIB 35975384576 zastupanog po punomoćniku Anthony Bruce Gorton</izvorni_sadrzaj>
    <derivirana_varijabla naziv="DomainObject.Predmet.ProtustrankaFormatedOIB_1">  PAŠKO DVA d.o.o., OIB 35975384576 zastupanog po punomoćniku Anthony Bruce Gorton</derivirana_varijabla>
  </DomainObject.Predmet.ProtustrankaFormatedOIB>
  <DomainObject.Predmet.ProtustrankaFormatedWithAdress>
    <izvorni_sadrzaj> PAŠKO DVA d.o.o., Braće Domanny 4, 10000 Zagreb zastupanog po punomoćniku Anthony Bruce Gorton</izvorni_sadrzaj>
    <derivirana_varijabla naziv="DomainObject.Predmet.ProtustrankaFormatedWithAdress_1"> PAŠKO DVA d.o.o., Braće Domanny 4, 10000 Zagreb zastupanog po punomoćniku Anthony Bruce Gorton</derivirana_varijabla>
  </DomainObject.Predmet.ProtustrankaFormatedWithAdress>
  <DomainObject.Predmet.ProtustrankaFormatedWithAdressOIB>
    <izvorni_sadrzaj> PAŠKO DVA d.o.o., OIB 35975384576, Braće Domanny 4, 10000 Zagreb zastupanog po punomoćniku Anthony Bruce Gorton</izvorni_sadrzaj>
    <derivirana_varijabla naziv="DomainObject.Predmet.ProtustrankaFormatedWithAdressOIB_1"> PAŠKO DVA d.o.o., OIB 35975384576, Braće Domanny 4, 10000 Zagreb zastupanog po punomoćniku Anthony Bruce Gorton</derivirana_varijabla>
  </DomainObject.Predmet.ProtustrankaFormatedWithAdressOIB>
  <DomainObject.Predmet.ProtustrankaWithAdress>
    <izvorni_sadrzaj>PAŠKO DVA d.o.o. Braće Domanny 4, 10000 Zagreb</izvorni_sadrzaj>
    <derivirana_varijabla naziv="DomainObject.Predmet.ProtustrankaWithAdress_1">PAŠKO DVA d.o.o. Braće Domanny 4, 10000 Zagreb</derivirana_varijabla>
  </DomainObject.Predmet.ProtustrankaWithAdress>
  <DomainObject.Predmet.ProtustrankaWithAdressOIB>
    <izvorni_sadrzaj>PAŠKO DVA d.o.o., OIB 35975384576, Braće Domanny 4, 10000 Zagreb</izvorni_sadrzaj>
    <derivirana_varijabla naziv="DomainObject.Predmet.ProtustrankaWithAdressOIB_1">PAŠKO DVA d.o.o., OIB 35975384576, Braće Domanny 4, 10000 Zagreb</derivirana_varijabla>
  </DomainObject.Predmet.ProtustrankaWithAdressOIB>
  <DomainObject.Predmet.ProtustrankaNazivFormated>
    <izvorni_sadrzaj>PAŠKO DVA d.o.o.</izvorni_sadrzaj>
    <derivirana_varijabla naziv="DomainObject.Predmet.ProtustrankaNazivFormated_1">PAŠKO DVA d.o.o.</derivirana_varijabla>
  </DomainObject.Predmet.ProtustrankaNazivFormated>
  <DomainObject.Predmet.ProtustrankaNazivFormatedOIB>
    <izvorni_sadrzaj>PAŠKO DVA d.o.o., OIB 35975384576</izvorni_sadrzaj>
    <derivirana_varijabla naziv="DomainObject.Predmet.ProtustrankaNazivFormatedOIB_1">PAŠKO DVA d.o.o., OIB 35975384576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DVA d.o.o. zastupanog po punomoćniku Anthony Bruce Gorton</item>
    </izvorni_sadrzaj>
    <derivirana_varijabla naziv="DomainObject.Predmet.ProtuStrankaListFormated_1">
      <item>PAŠKO DVA d.o.o. zastupanog po punomoćniku Anthony Bruce Gorton</item>
    </derivirana_varijabla>
  </DomainObject.Predmet.ProtuStrankaListFormated>
  <DomainObject.Predmet.ProtuStrankaListFormatedOIB>
    <izvorni_sadrzaj>
      <item>PAŠKO DVA d.o.o., OIB 35975384576 zastupanog po punomoćniku Anthony Bruce Gorton</item>
    </izvorni_sadrzaj>
    <derivirana_varijabla naziv="DomainObject.Predmet.ProtuStrankaListFormatedOIB_1">
      <item>PAŠKO DVA d.o.o., OIB 35975384576 zastupanog po punomoćniku Anthony Bruce Gorton</item>
    </derivirana_varijabla>
  </DomainObject.Predmet.ProtuStrankaListFormatedOIB>
  <DomainObject.Predmet.ProtuStrankaListFormatedWithAdress>
    <izvorni_sadrzaj>
      <item>PAŠKO DVA d.o.o., Braće Domanny 4, 10000 Zagreb zastupanog po punomoćniku Anthony Bruce Gorton</item>
    </izvorni_sadrzaj>
    <derivirana_varijabla naziv="DomainObject.Predmet.ProtuStrankaListFormatedWithAdress_1">
      <item>PAŠKO DVA d.o.o., Braće Domanny 4, 10000 Zagreb zastupanog po punomoćniku Anthony Bruce Gorton</item>
    </derivirana_varijabla>
  </DomainObject.Predmet.ProtuStrankaListFormatedWithAdress>
  <DomainObject.Predmet.ProtuStrankaListFormatedWithAdressOIB>
    <izvorni_sadrzaj>
      <item>PAŠKO DVA d.o.o., OIB 35975384576, Braće Domanny 4, 10000 Zagreb zastupanog po punomoćniku Anthony Bruce Gorton</item>
    </izvorni_sadrzaj>
    <derivirana_varijabla naziv="DomainObject.Predmet.ProtuStrankaListFormatedWithAdressOIB_1">
      <item>PAŠKO DVA d.o.o., OIB 35975384576, Braće Domanny 4, 10000 Zagreb zastupanog po punomoćniku Anthony Bruce Gorton</item>
    </derivirana_varijabla>
  </DomainObject.Predmet.ProtuStrankaListFormatedWithAdressOIB>
  <DomainObject.Predmet.ProtuStrankaListNazivFormated>
    <izvorni_sadrzaj>
      <item>PAŠKO DVA d.o.o.</item>
    </izvorni_sadrzaj>
    <derivirana_varijabla naziv="DomainObject.Predmet.ProtuStrankaListNazivFormated_1">
      <item>PAŠKO DVA d.o.o.</item>
    </derivirana_varijabla>
  </DomainObject.Predmet.ProtuStrankaListNazivFormated>
  <DomainObject.Predmet.ProtuStrankaListNazivFormatedOIB>
    <izvorni_sadrzaj>
      <item>PAŠKO DVA d.o.o., OIB 35975384576</item>
    </izvorni_sadrzaj>
    <derivirana_varijabla naziv="DomainObject.Predmet.ProtuStrankaListNazivFormatedOIB_1">
      <item>PAŠKO DVA d.o.o., OIB 35975384576</item>
    </derivirana_varijabla>
  </DomainObject.Predmet.ProtuStrankaListNazivFormatedOIB>
  <DomainObject.Predmet.OstaliListFormated>
    <izvorni_sadrzaj>
      <item>Anthony Bruce Gorton punomoćnik sudionika u postupku PAŠKO DVA d.o.o.</item>
    </izvorni_sadrzaj>
    <derivirana_varijabla naziv="DomainObject.Predmet.OstaliListFormated_1">
      <item>Anthony Bruce Gorton punomoćnik sudionika u postupku PAŠKO DVA d.o.o.</item>
    </derivirana_varijabla>
  </DomainObject.Predmet.OstaliListFormated>
  <DomainObject.Predmet.OstaliListFormatedOIB>
    <izvorni_sadrzaj>
      <item>Anthony Bruce Gorton, OIB 35975384576 punomoćnik sudionika u postupku PAŠKO DVA d.o.o.</item>
    </izvorni_sadrzaj>
    <derivirana_varijabla naziv="DomainObject.Predmet.OstaliListFormatedOIB_1">
      <item>Anthony Bruce Gorton, OIB 35975384576 punomoćnik sudionika u postupku PAŠKO DVA d.o.o.</item>
    </derivirana_varijabla>
  </DomainObject.Predmet.OstaliListFormatedOIB>
  <DomainObject.Predmet.OstaliListFormatedWithAdress>
    <izvorni_sadrzaj>
      <item>Anthony Bruce Gorton, 40 Arklow Ru., Bryanston,  Johannesburg punomoćnik sudionika u postupku PAŠKO DVA d.o.o.</item>
    </izvorni_sadrzaj>
    <derivirana_varijabla naziv="DomainObject.Predmet.OstaliListFormatedWithAdress_1">
      <item>Anthony Bruce Gorton, 40 Arklow Ru., Bryanston,  Johannesburg punomoćnik sudionika u postupku PAŠKO DVA d.o.o.</item>
    </derivirana_varijabla>
  </DomainObject.Predmet.OstaliListFormatedWithAdress>
  <DomainObject.Predmet.OstaliListFormatedWithAdressOIB>
    <izvorni_sadrzaj>
      <item>Anthony Bruce Gorton, OIB 35975384576, 40 Arklow Ru., Bryanston,  Johannesburg punomoćnik sudionika u postupku PAŠKO DVA d.o.o.</item>
    </izvorni_sadrzaj>
    <derivirana_varijabla naziv="DomainObject.Predmet.OstaliListFormatedWithAdressOIB_1">
      <item>Anthony Bruce Gorton, OIB 35975384576, 40 Arklow Ru., Bryanston,  Johannesburg punomoćnik sudionika u postupku PAŠKO DVA d.o.o.</item>
    </derivirana_varijabla>
  </DomainObject.Predmet.OstaliListFormatedWithAdressOIB>
  <DomainObject.Predmet.OstaliListNazivFormated>
    <izvorni_sadrzaj>
      <item>Anthony Bruce Gorton</item>
    </izvorni_sadrzaj>
    <derivirana_varijabla naziv="DomainObject.Predmet.OstaliListNazivFormated_1">
      <item>Anthony Bruce Gorton</item>
    </derivirana_varijabla>
  </DomainObject.Predmet.OstaliListNazivFormated>
  <DomainObject.Predmet.OstaliListNazivFormatedOIB>
    <izvorni_sadrzaj>
      <item>Anthony Bruce Gorton, OIB 35975384576</item>
    </izvorni_sadrzaj>
    <derivirana_varijabla naziv="DomainObject.Predmet.OstaliListNazivFormatedOIB_1">
      <item>Anthony Bruce Gorton, OIB 35975384576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DVA d.o.o.</izvorni_sadrzaj>
    <derivirana_varijabla naziv="DomainObject.Predmet.ProtustrankaIDrugi_1">PAŠKO DVA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PAŠKO DVA d.o.o., OIB 35975384576, Braće Domanny 4, 10000 Zagreb</izvorni_sadrzaj>
    <derivirana_varijabla naziv="DomainObject.Predmet.ProtustrankaIDrugiAdressOIB_1">PAŠKO DVA d.o.o., OIB 35975384576, Braće Domanny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St-4308/2015-6</izvorni_sadrzaj>
    <derivirana_varijabla naziv="DomainObject.Predmet.OdlukaRjesenje.Oznaka_1">St-4308/2015-6</derivirana_varijabla>
  </DomainObject.Predmet.OdlukaRjesenje.Oznaka>
  <DomainObject.Predmet.SudioniciListNaziv>
    <izvorni_sadrzaj>
      <item>FINA Regionalni centar Zagreb</item>
      <item>PAŠKO DVA d.o.o.</item>
      <item>Anthony Bruce Gorton</item>
    </izvorni_sadrzaj>
    <derivirana_varijabla naziv="DomainObject.Predmet.SudioniciListNaziv_1">
      <item>FINA Regionalni centar Zagreb</item>
      <item>PAŠKO DVA d.o.o.</item>
      <item>Anthony Bruce Gorton</item>
    </derivirana_varijabla>
  </DomainObject.Predmet.SudioniciListNaziv>
  <DomainObject.Predmet.SudioniciListAdressOIB>
    <izvorni_sadrzaj>
      <item>FINA Regionalni centar Zagreb, OIB 85821130368, Trg svibanjskih žrtava 1995. 1,10000 Zagreb</item>
      <item>PAŠKO DVA d.o.o., OIB 35975384576, Braće Domanny 4,10000 Zagreb</item>
      <item>Anthony Bruce Gorton, OIB 35975384576, 40 Arklow Ru., Bryanston, Johannesburg</item>
    </izvorni_sadrzaj>
    <derivirana_varijabla naziv="DomainObject.Predmet.SudioniciListAdressOIB_1">
      <item>FINA Regionalni centar Zagreb, OIB 85821130368, Trg svibanjskih žrtava 1995. 1,10000 Zagreb</item>
      <item>PAŠKO DVA d.o.o., OIB 35975384576, Braće Domanny 4,10000 Zagreb</item>
      <item>Anthony Bruce Gorton, OIB 35975384576, 40 Arklow Ru., Bryanston, Johannesburg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35975384576</item>
      <item>, OIB 35975384576</item>
    </izvorni_sadrzaj>
    <derivirana_varijabla naziv="DomainObject.Predmet.SudioniciListNazivOIB_1">
      <item>, OIB 85821130368</item>
      <item>, OIB 35975384576</item>
      <item>, OIB 35975384576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2018.</izvorni_sadrzaj>
    <derivirana_varijabla naziv="DomainObject.Predmet.DatumZadnjeOdrzaneSudskeRadnje_1">12. rujna 2018.</derivirana_varijabla>
  </DomainObject.Predmet.DatumZadnjeOdrzaneSudskeRadnje>
  <DomainObject.PredzadnjaOdlukaIzPredmeta.DatumDonosenjaOdluke>
    <izvorni_sadrzaj>9. studenog 2017.</izvorni_sadrzaj>
    <derivirana_varijabla naziv="DomainObject.PredzadnjaOdlukaIzPredmeta.DatumDonosenjaOdluke_1">9. studenog 2017.</derivirana_varijabla>
  </DomainObject.PredzadnjaOdlukaIzPredmeta.DatumDonosenjaOdluke>
  <DomainObject.PredzadnjaOdlukaIzPredmeta.Oznaka>
    <izvorni_sadrzaj>St-4308/2015-11</izvorni_sadrzaj>
    <derivirana_varijabla naziv="DomainObject.PredzadnjaOdlukaIzPredmeta.Oznaka_1">St-4308/2015-11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197</properties:Words>
  <properties:Characters>938</properties:Characters>
  <properties:Lines>47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2018-12-13T08:11:00Z</dcterms:created>
  <dc:creator>MK</dc:creator>
  <cp:lastModifiedBy>Kristina Švajger</cp:lastModifiedBy>
  <cp:lastPrinted>2018-12-13T08:12:00Z</cp:lastPrinted>
  <dcterms:modified xmlns:xsi="http://www.w3.org/2001/XMLSchema-instance" xsi:type="dcterms:W3CDTF">2018-12-13T08:12:00Z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(Rj. o utvrđenim tražbinama, 13. 12.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