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7f6a" w14:paraId="a207f6a"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660127">
        <w:t>8</w:t>
      </w:r>
      <w:r w:rsidR="00460C92">
        <w:t>1</w:t>
      </w:r>
      <w:r w:rsidR="00660127">
        <w:t>5</w:t>
      </w:r>
      <w:r w:rsidR="003C5692">
        <w:t>/1</w:t>
      </w:r>
      <w:r w:rsidR="004B4DC6">
        <w:t>8</w:t>
      </w:r>
      <w:r w:rsidR="003C5692">
        <w:t>-</w:t>
      </w:r>
      <w:r w:rsidR="0065635E">
        <w:t>1</w:t>
      </w:r>
      <w:r w:rsidR="0094655E">
        <w:t>5</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460C92" w:rsidR="00460C92">
      <w:pPr>
        <w:jc w:val="both"/>
      </w:pPr>
      <w:r>
        <w:tab/>
      </w:r>
      <w:r w:rsidR="00460C92" w:rsidRPr="007F2685">
        <w:t>Trgovački sud u Osijeku, po sucu mr. sc. Tihomiru Kovačeviću, kao stečajnom sucu, povodom prijedloga FINANCIJSKE AGENCIJE ZAGREB, Regionalni centar Osijek, L. Jagera 3, OIB 85821130368 za otvaranje stečajnog postupka nad dužnikom ŠUTALO d.o.o. za proizvodnju, trgovinu i usluge, Erdut, Žrtava domovinskog rata 4, MBS 030102422, OIB: 58191464086</w:t>
      </w:r>
      <w:r w:rsidR="00460C92" w:rsidRPr="002C03FA">
        <w:t xml:space="preserve">, dana </w:t>
      </w:r>
      <w:r w:rsidR="00460C92">
        <w:t>20</w:t>
      </w:r>
      <w:r w:rsidR="00460C92" w:rsidRPr="002C03FA">
        <w:t xml:space="preserve">. </w:t>
      </w:r>
      <w:r w:rsidR="00460C92">
        <w:t>rujn</w:t>
      </w:r>
      <w:r w:rsidR="00460C92" w:rsidRPr="002C03FA">
        <w:t>a 2018.</w:t>
      </w:r>
    </w:p>
    <w:p w:rsidRDefault="0065635E" w:rsidP="0065635E" w:rsidR="0065635E">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460C92" w:rsidR="00B324DF">
      <w:pPr>
        <w:pStyle w:val="Tijeloteksta"/>
        <w:numPr>
          <w:ilvl w:val="0"/>
          <w:numId w:val="11"/>
        </w:numPr>
      </w:pPr>
      <w:r>
        <w:t>Privremeno</w:t>
      </w:r>
      <w:r w:rsidR="0058307F">
        <w:t>j</w:t>
      </w:r>
      <w:r>
        <w:t xml:space="preserve"> stečajno</w:t>
      </w:r>
      <w:r w:rsidR="0058307F">
        <w:t>j</w:t>
      </w:r>
      <w:r>
        <w:t xml:space="preserve"> upravitelj</w:t>
      </w:r>
      <w:r w:rsidR="0058307F">
        <w:t>ici</w:t>
      </w:r>
      <w:r>
        <w:t xml:space="preserve"> </w:t>
      </w:r>
      <w:r w:rsidR="00B566AE" w:rsidRPr="008B212D">
        <w:t>Sabina Lalić, Osijek, Gundulićeva 5, OIB 09145874795</w:t>
      </w:r>
      <w:r>
        <w:rPr>
          <w:b/>
        </w:rPr>
        <w:t xml:space="preserve">, </w:t>
      </w:r>
      <w:r>
        <w:t xml:space="preserve">odobrava se jednokratna nagrada za rad za obnašanje dužnosti privremenog stečajnog upravitelja nad dužnikom </w:t>
      </w:r>
      <w:r w:rsidR="00460C92" w:rsidRPr="00460C92">
        <w:t>ŠUTALO d.o.o. za proizvodnju, trgovinu i usluge, Erdut, Žrtava domovinskog rata 4, MBS 030102422, OIB: 58191464086</w:t>
      </w:r>
      <w:r>
        <w:t xml:space="preserve">, </w:t>
      </w:r>
      <w:r w:rsidR="00B324DF">
        <w:t>u iznosu ukupnog troška od 3.500,00 kn uplatom na žiro-račun privremen</w:t>
      </w:r>
      <w:r w:rsidR="00D100B4">
        <w:t>e</w:t>
      </w:r>
      <w:r w:rsidR="00B324DF">
        <w:t xml:space="preserve"> stečajn</w:t>
      </w:r>
      <w:r w:rsidR="00D100B4">
        <w:t>e</w:t>
      </w:r>
      <w:r w:rsidR="00B324DF">
        <w:t xml:space="preserve"> upravitelj</w:t>
      </w:r>
      <w:r w:rsidR="00D100B4">
        <w:t>ice</w:t>
      </w:r>
      <w:r w:rsidR="00B324DF">
        <w:t xml:space="preserve"> broj </w:t>
      </w:r>
      <w:r w:rsidR="00C15FDA">
        <w:t>HR</w:t>
      </w:r>
      <w:r w:rsidR="007C27C8">
        <w:t>5</w:t>
      </w:r>
      <w:r w:rsidR="00191D62">
        <w:t>3</w:t>
      </w:r>
      <w:r w:rsidR="00C15FDA">
        <w:t xml:space="preserve"> </w:t>
      </w:r>
      <w:r w:rsidR="00524135">
        <w:t xml:space="preserve">2500 0093 </w:t>
      </w:r>
      <w:r w:rsidR="007C27C8">
        <w:t>1066 2402 3</w:t>
      </w:r>
      <w:r w:rsidR="00C15FDA">
        <w:t xml:space="preserve"> kod </w:t>
      </w:r>
      <w:r w:rsidR="00524135">
        <w:t>ADDIKO BANK HRVATSKA d.d. Zagreb</w:t>
      </w:r>
      <w:r w:rsidR="00B324DF">
        <w:t xml:space="preserve">. </w:t>
      </w:r>
    </w:p>
    <w:p w:rsidRDefault="00B324DF" w:rsidP="00B324DF" w:rsidR="00B324DF">
      <w:pPr>
        <w:pStyle w:val="Tijeloteksta"/>
        <w:ind w:left="705"/>
      </w:pPr>
    </w:p>
    <w:p w:rsidRDefault="00B324DF" w:rsidP="000F2EAE" w:rsidR="00B324DF">
      <w:pPr>
        <w:pStyle w:val="Tijeloteksta"/>
        <w:numPr>
          <w:ilvl w:val="0"/>
          <w:numId w:val="11"/>
        </w:numPr>
      </w:pPr>
      <w:r>
        <w:t xml:space="preserve">Nalaže se računovodstvu ovoga suda da po pravomoćnosti ovoga rješenja </w:t>
      </w:r>
      <w:r w:rsidR="000F2EAE">
        <w:t xml:space="preserve">iz </w:t>
      </w:r>
      <w:r w:rsidR="00DD7C13">
        <w:t xml:space="preserve"> </w:t>
      </w:r>
      <w:r w:rsidR="000F2EAE" w:rsidRPr="000F2EAE">
        <w:t>Fond</w:t>
      </w:r>
      <w:r w:rsidR="000F2EAE">
        <w:t>a</w:t>
      </w:r>
      <w:r w:rsidR="000F2EAE" w:rsidRPr="000F2EAE">
        <w:t xml:space="preserve"> za namirenje troškova stečajnog postupka</w:t>
      </w:r>
      <w:r w:rsidR="000F2EAE">
        <w:t xml:space="preserve"> </w:t>
      </w:r>
      <w:r>
        <w:t>izvrši isplatu privremeno</w:t>
      </w:r>
      <w:r w:rsidR="00962949">
        <w:t>j</w:t>
      </w:r>
      <w:r>
        <w:t xml:space="preserve"> stečajno</w:t>
      </w:r>
      <w:r w:rsidR="00962949">
        <w:t>j</w:t>
      </w:r>
      <w:r>
        <w:t xml:space="preserve"> upravitelj</w:t>
      </w:r>
      <w:r w:rsidR="00962949">
        <w:t>ici</w:t>
      </w:r>
      <w:r>
        <w:t xml:space="preserve"> na nje</w:t>
      </w:r>
      <w:r w:rsidR="00962949">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887E7F">
        <w:t>81</w:t>
      </w:r>
      <w:r w:rsidR="00CE7782">
        <w:t>5</w:t>
      </w:r>
      <w:r w:rsidR="00841A3C" w:rsidRPr="00841A3C">
        <w:t>/18-</w:t>
      </w:r>
      <w:r w:rsidR="009F5CC9">
        <w:t>6</w:t>
      </w:r>
      <w:r w:rsidR="00841A3C">
        <w:t xml:space="preserve"> </w:t>
      </w:r>
      <w:r>
        <w:t xml:space="preserve">od </w:t>
      </w:r>
      <w:r w:rsidR="009F5CC9">
        <w:t>6</w:t>
      </w:r>
      <w:r>
        <w:t>.</w:t>
      </w:r>
      <w:r w:rsidR="005173CE">
        <w:t>0</w:t>
      </w:r>
      <w:r w:rsidR="009F5CC9">
        <w:t>7</w:t>
      </w:r>
      <w:r>
        <w:t>.201</w:t>
      </w:r>
      <w:r w:rsidR="005173CE">
        <w:t>8</w:t>
      </w:r>
      <w:r>
        <w:t>. pokrenut je prethodni postupak nad dužnikom</w:t>
      </w:r>
      <w:r w:rsidR="00953E81">
        <w:t xml:space="preserve"> i </w:t>
      </w:r>
      <w:r>
        <w:t>imenovan</w:t>
      </w:r>
      <w:r w:rsidR="00962949">
        <w:t>a</w:t>
      </w:r>
      <w:r>
        <w:t xml:space="preserve"> je </w:t>
      </w:r>
      <w:r w:rsidR="0021253E">
        <w:t>Sa</w:t>
      </w:r>
      <w:r w:rsidR="0068010A">
        <w:t>bin</w:t>
      </w:r>
      <w:r w:rsidR="0021253E">
        <w:t xml:space="preserve">a </w:t>
      </w:r>
      <w:r w:rsidR="0068010A">
        <w:t>Lalić</w:t>
      </w:r>
      <w:r w:rsidR="00962949">
        <w:t xml:space="preserve"> iz Osijeka</w:t>
      </w:r>
      <w:r>
        <w:t xml:space="preserve"> za privremen</w:t>
      </w:r>
      <w:r w:rsidR="00962949">
        <w:t>u</w:t>
      </w:r>
      <w:r>
        <w:t xml:space="preserve"> stečajn</w:t>
      </w:r>
      <w:r w:rsidR="00962949">
        <w:t>u</w:t>
      </w:r>
      <w:r>
        <w:t xml:space="preserve"> upravitelj</w:t>
      </w:r>
      <w:r w:rsidR="00962949">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Privremen</w:t>
      </w:r>
      <w:r w:rsidR="00962949">
        <w:t>a</w:t>
      </w:r>
      <w:r>
        <w:t xml:space="preserve"> stečajn</w:t>
      </w:r>
      <w:r w:rsidR="00962949">
        <w:t>a</w:t>
      </w:r>
      <w:r>
        <w:t xml:space="preserve"> upravitelj</w:t>
      </w:r>
      <w:r w:rsidR="00962949">
        <w:t>ica</w:t>
      </w:r>
      <w:r>
        <w:t xml:space="preserve"> obavi</w:t>
      </w:r>
      <w:r w:rsidR="00962949">
        <w:t>la</w:t>
      </w:r>
      <w:r>
        <w:t xml:space="preserve"> je sve potrebne radnje, te je sastavi</w:t>
      </w:r>
      <w:r w:rsidR="00962949">
        <w:t>la</w:t>
      </w:r>
      <w:r>
        <w:t xml:space="preserve"> i dostavi</w:t>
      </w:r>
      <w:r w:rsidR="00962949">
        <w:t>la</w:t>
      </w:r>
      <w:r>
        <w:t xml:space="preserve"> svoje pisano izvješće i nazoči</w:t>
      </w:r>
      <w:r w:rsidR="00962949">
        <w:t>la</w:t>
      </w:r>
      <w:r>
        <w:t xml:space="preserve"> ročištu radi izjašnjenja o prijedlogu za otvaranje stečajnog postupka i ročištu radi rasprave o uvjetima za otvar</w:t>
      </w:r>
      <w:r w:rsidR="009F5CC9">
        <w:t>anje stečajnog postupka, a dana 11</w:t>
      </w:r>
      <w:r>
        <w:t>.</w:t>
      </w:r>
      <w:r w:rsidR="00640C35">
        <w:t>0</w:t>
      </w:r>
      <w:r w:rsidR="0068010A">
        <w:t>9</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9F5CC9">
        <w:t>20</w:t>
      </w:r>
      <w:r w:rsidR="0068010A" w:rsidRPr="0068010A">
        <w:t xml:space="preserve">. rujna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817E12">
        <w:t>a</w:t>
      </w:r>
      <w:r>
        <w:t xml:space="preserve"> stečajn</w:t>
      </w:r>
      <w:r w:rsidR="00817E12">
        <w:t>a</w:t>
      </w:r>
      <w:r>
        <w:t xml:space="preserve"> upravitelj</w:t>
      </w:r>
      <w:r w:rsidR="00817E12">
        <w:t>ica</w:t>
      </w:r>
      <w:r w:rsidR="00023215">
        <w:t xml:space="preserve"> </w:t>
      </w:r>
      <w:r w:rsidR="0068010A">
        <w:t>Sabina Lalić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4793">
      <w:rPr>
        <w:rStyle w:val="Brojstranice"/>
        <w:noProof/>
      </w:rPr>
      <w:t>2</w:t>
    </w:r>
    <w:r>
      <w:rPr>
        <w:rStyle w:val="Brojstranice"/>
      </w:rPr>
      <w:fldChar w:fldCharType="end"/>
    </w:r>
  </w:p>
  <w:p w:rsidRDefault="000D2EFC" w:rsidP="002B47A8" w:rsidR="00E24B1F">
    <w:pPr>
      <w:jc w:val="right"/>
    </w:pPr>
    <w:r>
      <w:t>14 St-</w:t>
    </w:r>
    <w:r w:rsidR="00460C92" w:rsidRPr="00460C92">
      <w:t>815/18-1</w:t>
    </w:r>
    <w:r w:rsidR="00475A34">
      <w:t>5</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2EAE"/>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253E"/>
    <w:rsid w:val="00213BCB"/>
    <w:rsid w:val="00216689"/>
    <w:rsid w:val="00216E48"/>
    <w:rsid w:val="002174C1"/>
    <w:rsid w:val="002225DA"/>
    <w:rsid w:val="00223B3E"/>
    <w:rsid w:val="0022572C"/>
    <w:rsid w:val="00225F05"/>
    <w:rsid w:val="002277B4"/>
    <w:rsid w:val="00227C21"/>
    <w:rsid w:val="00230265"/>
    <w:rsid w:val="0023035A"/>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0C92"/>
    <w:rsid w:val="004628A0"/>
    <w:rsid w:val="00462D4C"/>
    <w:rsid w:val="0046322E"/>
    <w:rsid w:val="00463DEC"/>
    <w:rsid w:val="00475A34"/>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3CE"/>
    <w:rsid w:val="00517BB8"/>
    <w:rsid w:val="005205FF"/>
    <w:rsid w:val="005209C3"/>
    <w:rsid w:val="00521661"/>
    <w:rsid w:val="005224EB"/>
    <w:rsid w:val="00524135"/>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127"/>
    <w:rsid w:val="00660B92"/>
    <w:rsid w:val="006616BE"/>
    <w:rsid w:val="00662107"/>
    <w:rsid w:val="00664793"/>
    <w:rsid w:val="00665C35"/>
    <w:rsid w:val="00666499"/>
    <w:rsid w:val="00670EB9"/>
    <w:rsid w:val="006723AC"/>
    <w:rsid w:val="00672A89"/>
    <w:rsid w:val="006762BC"/>
    <w:rsid w:val="00676F4C"/>
    <w:rsid w:val="0068010A"/>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27C8"/>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E7F"/>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6B07"/>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55E"/>
    <w:rsid w:val="00946A27"/>
    <w:rsid w:val="00947DF3"/>
    <w:rsid w:val="00950942"/>
    <w:rsid w:val="00950B46"/>
    <w:rsid w:val="00953655"/>
    <w:rsid w:val="00953E81"/>
    <w:rsid w:val="0095421B"/>
    <w:rsid w:val="00956656"/>
    <w:rsid w:val="00962949"/>
    <w:rsid w:val="00965E3B"/>
    <w:rsid w:val="00966CA7"/>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CC9"/>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6AE"/>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E7782"/>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0E5D"/>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64793"/>
    <w:rPr>
      <w:color w:val="808080"/>
      <w:bdr w:space="0" w:sz="0" w:color="auto" w:val="none"/>
      <w:shd w:fill="auto" w:color="auto" w:val="clear"/>
    </w:rPr>
  </w:style>
  <w:style w:customStyle="true" w:styleId="eSPISCCParagraphDefaultFont" w:type="character">
    <w:name w:val="eSPIS_CC_Paragraph Default Font"/>
    <w:basedOn w:val="Zadanifontodlomka"/>
    <w:rsid w:val="006647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793"/>
    <w:rPr>
      <w:bdr w:space="0" w:sz="0" w:color="auto" w:val="none"/>
      <w:shd w:fill="FFFFCC" w:color="auto" w:val="clear"/>
      <w:lang w:val="hr-HR"/>
    </w:rPr>
  </w:style>
  <w:style w:customStyle="true" w:styleId="PozadinaSvijetloCrvena" w:type="character">
    <w:name w:val="Pozadina_SvijetloCrvena"/>
    <w:basedOn w:val="eSPISCCParagraphDefaultFont"/>
    <w:rsid w:val="006647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7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664793"/>
    <w:rPr>
      <w:color w:val="808080"/>
      <w:bdr w:color="auto" w:space="0" w:sz="0" w:val="none"/>
      <w:shd w:color="auto" w:fill="auto" w:val="clear"/>
    </w:rPr>
  </w:style>
  <w:style w:customStyle="1" w:styleId="eSPISCCParagraphDefaultFont" w:type="character">
    <w:name w:val="eSPIS_CC_Paragraph Default Font"/>
    <w:basedOn w:val="Zadanifontodlomka"/>
    <w:rsid w:val="006647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793"/>
    <w:rPr>
      <w:bdr w:color="auto" w:space="0" w:sz="0" w:val="none"/>
      <w:shd w:color="auto" w:fill="FFFFCC" w:val="clear"/>
      <w:lang w:val="hr-HR"/>
    </w:rPr>
  </w:style>
  <w:style w:customStyle="1" w:styleId="PozadinaSvijetloCrvena" w:type="character">
    <w:name w:val="Pozadina_SvijetloCrvena"/>
    <w:basedOn w:val="eSPISCCParagraphDefaultFont"/>
    <w:rsid w:val="006647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7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815</izvorni_sadrzaj>
    <derivirana_varijabla naziv="DomainObject.Predmet.Broj_1">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2018.</izvorni_sadrzaj>
    <derivirana_varijabla naziv="DomainObject.Predmet.DatumOsnivanja_1">24.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St-815/2018</izvorni_sadrzaj>
    <derivirana_varijabla naziv="DomainObject.Predmet.OznakaBroj_1">St-815/2018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ŠUTALO d.o.o. za proizvodnju, trgovinu i usluge</izvorni_sadrzaj>
    <derivirana_varijabla naziv="DomainObject.Predmet.ProtustrankaFormated_1">  ŠUTALO d.o.o. za proizvodnju, trgovinu i usluge</derivirana_varijabla>
  </DomainObject.Predmet.ProtustrankaFormated>
  <DomainObject.Predmet.ProtustrankaFormatedOIB>
    <izvorni_sadrzaj>  ŠUTALO d.o.o. za proizvodnju, trgovinu i usluge, OIB 58191464086</izvorni_sadrzaj>
    <derivirana_varijabla naziv="DomainObject.Predmet.ProtustrankaFormatedOIB_1">  ŠUTALO d.o.o. za proizvodnju, trgovinu i usluge, OIB 58191464086</derivirana_varijabla>
  </DomainObject.Predmet.ProtustrankaFormatedOIB>
  <DomainObject.Predmet.ProtustrankaFormatedWithAdress>
    <izvorni_sadrzaj> ŠUTALO d.o.o. za proizvodnju, trgovinu i usluge, Žrtava domovinskog rata 4, 31226 Erdut</izvorni_sadrzaj>
    <derivirana_varijabla naziv="DomainObject.Predmet.ProtustrankaFormatedWithAdress_1"> ŠUTALO d.o.o. za proizvodnju, trgovinu i usluge, Žrtava domovinskog rata 4, 31226 Erdut</derivirana_varijabla>
  </DomainObject.Predmet.ProtustrankaFormatedWithAdress>
  <DomainObject.Predmet.ProtustrankaFormatedWithAdressOIB>
    <izvorni_sadrzaj> ŠUTALO d.o.o. za proizvodnju, trgovinu i usluge, OIB 58191464086, Žrtava domovinskog rata 4, 31226 Erdut</izvorni_sadrzaj>
    <derivirana_varijabla naziv="DomainObject.Predmet.ProtustrankaFormatedWithAdressOIB_1"> ŠUTALO d.o.o. za proizvodnju, trgovinu i usluge, OIB 58191464086, Žrtava domovinskog rata 4, 31226 Erdut</derivirana_varijabla>
  </DomainObject.Predmet.ProtustrankaFormatedWithAdressOIB>
  <DomainObject.Predmet.ProtustrankaWithAdress>
    <izvorni_sadrzaj>ŠUTALO d.o.o. za proizvodnju, trgovinu i usluge Žrtava domovinskog rata 4, 31226 Erdut</izvorni_sadrzaj>
    <derivirana_varijabla naziv="DomainObject.Predmet.ProtustrankaWithAdress_1">ŠUTALO d.o.o. za proizvodnju, trgovinu i usluge Žrtava domovinskog rata 4, 31226 Erdut</derivirana_varijabla>
  </DomainObject.Predmet.ProtustrankaWithAdress>
  <DomainObject.Predmet.ProtustrankaWithAdressOIB>
    <izvorni_sadrzaj>ŠUTALO d.o.o. za proizvodnju, trgovinu i usluge, OIB 58191464086, Žrtava domovinskog rata 4, 31226 Erdut</izvorni_sadrzaj>
    <derivirana_varijabla naziv="DomainObject.Predmet.ProtustrankaWithAdressOIB_1">ŠUTALO d.o.o. za proizvodnju, trgovinu i usluge, OIB 58191464086, Žrtava domovinskog rata 4, 31226 Erdut</derivirana_varijabla>
  </DomainObject.Predmet.ProtustrankaWithAdressOIB>
  <DomainObject.Predmet.ProtustrankaNazivFormated>
    <izvorni_sadrzaj>ŠUTALO d.o.o. za proizvodnju, trgovinu i usluge</izvorni_sadrzaj>
    <derivirana_varijabla naziv="DomainObject.Predmet.ProtustrankaNazivFormated_1">ŠUTALO d.o.o. za proizvodnju, trgovinu i usluge</derivirana_varijabla>
  </DomainObject.Predmet.ProtustrankaNazivFormated>
  <DomainObject.Predmet.ProtustrankaNazivFormatedOIB>
    <izvorni_sadrzaj>ŠUTALO d.o.o. za proizvodnju, trgovinu i usluge, OIB 58191464086</izvorni_sadrzaj>
    <derivirana_varijabla naziv="DomainObject.Predmet.ProtustrankaNazivFormatedOIB_1">ŠUTALO d.o.o. za proizvodnju, trgovinu i usluge, OIB 58191464086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ŠUTALO d.o.o. za proizvodnju, trgovinu i usluge</item>
    </izvorni_sadrzaj>
    <derivirana_varijabla naziv="DomainObject.Predmet.ProtuStrankaListFormated_1">
      <item>ŠUTALO d.o.o. za proizvodnju, trgovinu i usluge</item>
    </derivirana_varijabla>
  </DomainObject.Predmet.ProtuStrankaListFormated>
  <DomainObject.Predmet.ProtuStrankaListFormatedOIB>
    <izvorni_sadrzaj>
      <item>ŠUTALO d.o.o. za proizvodnju, trgovinu i usluge, OIB 58191464086</item>
    </izvorni_sadrzaj>
    <derivirana_varijabla naziv="DomainObject.Predmet.ProtuStrankaListFormatedOIB_1">
      <item>ŠUTALO d.o.o. za proizvodnju, trgovinu i usluge, OIB 58191464086</item>
    </derivirana_varijabla>
  </DomainObject.Predmet.ProtuStrankaListFormatedOIB>
  <DomainObject.Predmet.ProtuStrankaListFormatedWithAdress>
    <izvorni_sadrzaj>
      <item>ŠUTALO d.o.o. za proizvodnju, trgovinu i usluge, Žrtava domovinskog rata 4, 31226 Erdut</item>
    </izvorni_sadrzaj>
    <derivirana_varijabla naziv="DomainObject.Predmet.ProtuStrankaListFormatedWithAdress_1">
      <item>ŠUTALO d.o.o. za proizvodnju, trgovinu i usluge, Žrtava domovinskog rata 4, 31226 Erdut</item>
    </derivirana_varijabla>
  </DomainObject.Predmet.ProtuStrankaListFormatedWithAdress>
  <DomainObject.Predmet.ProtuStrankaListFormatedWithAdressOIB>
    <izvorni_sadrzaj>
      <item>ŠUTALO d.o.o. za proizvodnju, trgovinu i usluge, OIB 58191464086, Žrtava domovinskog rata 4, 31226 Erdut</item>
    </izvorni_sadrzaj>
    <derivirana_varijabla naziv="DomainObject.Predmet.ProtuStrankaListFormatedWithAdressOIB_1">
      <item>ŠUTALO d.o.o. za proizvodnju, trgovinu i usluge, OIB 58191464086, Žrtava domovinskog rata 4, 31226 Erdut</item>
    </derivirana_varijabla>
  </DomainObject.Predmet.ProtuStrankaListFormatedWithAdressOIB>
  <DomainObject.Predmet.ProtuStrankaListNazivFormated>
    <izvorni_sadrzaj>
      <item>ŠUTALO d.o.o. za proizvodnju, trgovinu i usluge</item>
    </izvorni_sadrzaj>
    <derivirana_varijabla naziv="DomainObject.Predmet.ProtuStrankaListNazivFormated_1">
      <item>ŠUTALO d.o.o. za proizvodnju, trgovinu i usluge</item>
    </derivirana_varijabla>
  </DomainObject.Predmet.ProtuStrankaListNazivFormated>
  <DomainObject.Predmet.ProtuStrankaListNazivFormatedOIB>
    <izvorni_sadrzaj>
      <item>ŠUTALO d.o.o. za proizvodnju, trgovinu i usluge, OIB 58191464086</item>
    </izvorni_sadrzaj>
    <derivirana_varijabla naziv="DomainObject.Predmet.ProtuStrankaListNazivFormatedOIB_1">
      <item>ŠUTALO d.o.o. za proizvodnju, trgovinu i usluge, OIB 58191464086</item>
    </derivirana_varijabla>
  </DomainObject.Predmet.ProtuStrankaListNazivFormatedOIB>
  <DomainObject.Predmet.OstaliListFormated>
    <izvorni_sadrzaj>
      <item>Dobro Šutalo</item>
    </izvorni_sadrzaj>
    <derivirana_varijabla naziv="DomainObject.Predmet.OstaliListFormated_1">
      <item>Dobro Šutalo</item>
    </derivirana_varijabla>
  </DomainObject.Predmet.OstaliListFormated>
  <DomainObject.Predmet.OstaliListFormatedOIB>
    <izvorni_sadrzaj>
      <item>Dobro Šutalo, OIB 15952562433</item>
    </izvorni_sadrzaj>
    <derivirana_varijabla naziv="DomainObject.Predmet.OstaliListFormatedOIB_1">
      <item>Dobro Šutalo, OIB 15952562433</item>
    </derivirana_varijabla>
  </DomainObject.Predmet.OstaliListFormatedOIB>
  <DomainObject.Predmet.OstaliListFormatedWithAdress>
    <izvorni_sadrzaj>
      <item>Dobro Šutalo, Žrtava Domovinskog Rata 4, 31226 Erdut</item>
    </izvorni_sadrzaj>
    <derivirana_varijabla naziv="DomainObject.Predmet.OstaliListFormatedWithAdress_1">
      <item>Dobro Šutalo, Žrtava Domovinskog Rata 4, 31226 Erdut</item>
    </derivirana_varijabla>
  </DomainObject.Predmet.OstaliListFormatedWithAdress>
  <DomainObject.Predmet.OstaliListFormatedWithAdressOIB>
    <izvorni_sadrzaj>
      <item>Dobro Šutalo, OIB 15952562433, Žrtava Domovinskog Rata 4, 31226 Erdut</item>
    </izvorni_sadrzaj>
    <derivirana_varijabla naziv="DomainObject.Predmet.OstaliListFormatedWithAdressOIB_1">
      <item>Dobro Šutalo, OIB 15952562433, Žrtava Domovinskog Rata 4, 31226 Erdut</item>
    </derivirana_varijabla>
  </DomainObject.Predmet.OstaliListFormatedWithAdressOIB>
  <DomainObject.Predmet.OstaliListNazivFormated>
    <izvorni_sadrzaj>
      <item>Dobro Šutalo</item>
    </izvorni_sadrzaj>
    <derivirana_varijabla naziv="DomainObject.Predmet.OstaliListNazivFormated_1">
      <item>Dobro Šutalo</item>
    </derivirana_varijabla>
  </DomainObject.Predmet.OstaliListNazivFormated>
  <DomainObject.Predmet.OstaliListNazivFormatedOIB>
    <izvorni_sadrzaj>
      <item>Dobro Šutalo, OIB 15952562433</item>
    </izvorni_sadrzaj>
    <derivirana_varijabla naziv="DomainObject.Predmet.OstaliListNazivFormatedOIB_1">
      <item>Dobro Šutalo, OIB 15952562433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ŠUTALO d.o.o. za proizvodnju, trgovinu i usluge</izvorni_sadrzaj>
    <derivirana_varijabla naziv="DomainObject.Predmet.ProtustrankaIDrugi_1">ŠUTALO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ŠUTALO d.o.o. za proizvodnju, trgovinu i usluge, OIB 58191464086, Žrtava domovinskog rata 4, 31226 Erdut</izvorni_sadrzaj>
    <derivirana_varijabla naziv="DomainObject.Predmet.ProtustrankaIDrugiAdressOIB_1">ŠUTALO d.o.o. za proizvodnju, trgovinu i usluge, OIB 58191464086, Žrtava domovinskog rata 4,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ŠUTALO d.o.o. za proizvodnju, trgovinu i usluge</item>
      <item>Dobro Šutalo</item>
    </izvorni_sadrzaj>
    <derivirana_varijabla naziv="DomainObject.Predmet.SudioniciListNaziv_1">
      <item>FINA RC OSIJEK</item>
      <item>ŠUTALO d.o.o. za proizvodnju, trgovinu i usluge</item>
      <item>Dobro Šutalo</item>
    </derivirana_varijabla>
  </DomainObject.Predmet.SudioniciListNaziv>
  <DomainObject.Predmet.SudioniciListAdressOIB>
    <izvorni_sadrzaj>
      <item>FINA RC OSIJEK, OIB 85821130368</item>
      <item>ŠUTALO d.o.o. za proizvodnju, trgovinu i usluge, OIB 58191464086, Žrtava domovinskog rata 4,31226 Erdut</item>
      <item>Dobro Šutalo, OIB 15952562433, Žrtava Domovinskog Rata 4,31226 Erdut</item>
    </izvorni_sadrzaj>
    <derivirana_varijabla naziv="DomainObject.Predmet.SudioniciListAdressOIB_1">
      <item>FINA RC OSIJEK, OIB 85821130368</item>
      <item>ŠUTALO d.o.o. za proizvodnju, trgovinu i usluge, OIB 58191464086, Žrtava domovinskog rata 4,31226 Erdut</item>
      <item>Dobro Šutalo, OIB 15952562433, Žrtava Domovinskog Rata 4,31226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58191464086</item>
      <item>, OIB 15952562433</item>
    </izvorni_sadrzaj>
    <derivirana_varijabla naziv="DomainObject.Predmet.SudioniciListNazivOIB_1">
      <item>, OIB 85821130368</item>
      <item>, OIB 58191464086</item>
      <item>, OIB 15952562433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280E66-5E64-4C91-9D2E-159A0D557F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450</properties:Words>
  <properties:Characters>2422</properties:Characters>
  <properties:Lines>72</properties:Lines>
  <properties:Paragraphs>21</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2018-07-04T10:19:00Z</cp:lastPrinted>
  <dcterms:modified xmlns:xsi="http://www.w3.org/2001/XMLSchema-instance" xsi:type="dcterms:W3CDTF">2018-09-20T12:04:00Z</dcterms:modified>
  <cp:revision>20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