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5020" w14:paraId="1bf5020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14499F">
        <w:rPr>
          <w:sz w:val="24"/>
          <w:szCs w:val="24"/>
        </w:rPr>
        <w:t>141/14-11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14499F">
        <w:rPr>
          <w:sz w:val="24"/>
          <w:szCs w:val="24"/>
        </w:rPr>
        <w:t xml:space="preserve"> ANEX – D d.o.o. Rijeka, Medovićeva 11, OIB: 38169474069</w:t>
      </w:r>
      <w:r w:rsidR="005D18DA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MBS: 040130599, 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14499F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14499F">
        <w:rPr>
          <w:sz w:val="24"/>
          <w:szCs w:val="24"/>
        </w:rPr>
        <w:t xml:space="preserve"> </w:t>
      </w:r>
      <w:r w:rsidR="0014499F" w:rsidRPr="0014499F">
        <w:rPr>
          <w:sz w:val="24"/>
          <w:szCs w:val="24"/>
        </w:rPr>
        <w:t>ANEX – D d.o.o. Rijeka, Medovićeva 11, OIB: 38169474069, MBS: 040130599</w:t>
      </w:r>
      <w:r w:rsidR="00E3010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14499F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A92E32">
        <w:rPr>
          <w:sz w:val="24"/>
          <w:szCs w:val="24"/>
        </w:rPr>
        <w:t xml:space="preserve"> u 11</w:t>
      </w:r>
      <w:r w:rsidR="00E3010F">
        <w:rPr>
          <w:sz w:val="24"/>
          <w:szCs w:val="24"/>
        </w:rPr>
        <w:t>,3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14499F" w:rsidR="0014499F" w:rsidRPr="0014499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4499F">
        <w:rPr>
          <w:sz w:val="24"/>
          <w:szCs w:val="24"/>
        </w:rPr>
        <w:t>Stečajnim upraviteljem imenuje se</w:t>
      </w:r>
      <w:r w:rsidR="004E35CF" w:rsidRPr="0014499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 xml:space="preserve"> Slavko Štambuk iz </w:t>
      </w:r>
      <w:r w:rsidR="0014499F" w:rsidRPr="0014499F">
        <w:rPr>
          <w:sz w:val="24"/>
          <w:szCs w:val="24"/>
        </w:rPr>
        <w:t xml:space="preserve">Rijeke, 1. maja 3, OIB: 28699356177. </w:t>
      </w:r>
    </w:p>
    <w:p w:rsidRDefault="0071625D" w:rsidP="0014499F" w:rsidR="0071625D" w:rsidRPr="00797F51">
      <w:pPr>
        <w:pStyle w:val="Odlomakpopisa"/>
        <w:ind w:left="540"/>
      </w:pPr>
    </w:p>
    <w:p w:rsidRDefault="001D1809" w:rsidP="0014499F" w:rsidR="00E3010F">
      <w:pPr>
        <w:numPr>
          <w:ilvl w:val="0"/>
          <w:numId w:val="1"/>
        </w:numPr>
        <w:jc w:val="both"/>
        <w:rPr>
          <w:sz w:val="24"/>
          <w:szCs w:val="24"/>
        </w:rPr>
      </w:pPr>
      <w:r w:rsidRPr="0014499F">
        <w:rPr>
          <w:sz w:val="24"/>
          <w:szCs w:val="24"/>
        </w:rPr>
        <w:t xml:space="preserve">Zaključuje se stečajni postupak nad </w:t>
      </w:r>
      <w:r w:rsidR="00797F51" w:rsidRPr="0014499F">
        <w:rPr>
          <w:sz w:val="24"/>
          <w:szCs w:val="24"/>
        </w:rPr>
        <w:t>dužnikom</w:t>
      </w:r>
      <w:r w:rsidR="007C080A" w:rsidRPr="0014499F">
        <w:rPr>
          <w:sz w:val="24"/>
          <w:szCs w:val="24"/>
        </w:rPr>
        <w:t xml:space="preserve"> </w:t>
      </w:r>
      <w:r w:rsidR="0014499F" w:rsidRPr="0014499F">
        <w:rPr>
          <w:sz w:val="24"/>
          <w:szCs w:val="24"/>
        </w:rPr>
        <w:t>ANEX – D d.o.o. Rijeka, Medovićeva 11, OIB: 38169474069, MBS: 040130599.</w:t>
      </w:r>
    </w:p>
    <w:p w:rsidRDefault="0014499F" w:rsidP="0014499F" w:rsidR="0014499F" w:rsidRPr="0014499F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14499F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14499F">
        <w:rPr>
          <w:sz w:val="24"/>
          <w:szCs w:val="24"/>
        </w:rPr>
        <w:t xml:space="preserve"> </w:t>
      </w:r>
      <w:r w:rsidR="0014499F" w:rsidRPr="0014499F">
        <w:rPr>
          <w:sz w:val="24"/>
          <w:szCs w:val="24"/>
        </w:rPr>
        <w:t>ANEX – D d.o.o. Rijeka, Medovićeva 11, O</w:t>
      </w:r>
      <w:r w:rsidR="0014499F">
        <w:rPr>
          <w:sz w:val="24"/>
          <w:szCs w:val="24"/>
        </w:rPr>
        <w:t>IB: 38169474069, MBS: 040130599</w:t>
      </w:r>
      <w:r w:rsidR="00E3010F">
        <w:rPr>
          <w:sz w:val="24"/>
          <w:szCs w:val="24"/>
        </w:rPr>
        <w:t>,</w:t>
      </w:r>
      <w:r w:rsidR="004E35C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14499F">
        <w:rPr>
          <w:sz w:val="24"/>
          <w:szCs w:val="24"/>
        </w:rPr>
        <w:t>teljica je 26</w:t>
      </w:r>
      <w:r w:rsidR="006730D9">
        <w:rPr>
          <w:sz w:val="24"/>
          <w:szCs w:val="24"/>
        </w:rPr>
        <w:t xml:space="preserve">. </w:t>
      </w:r>
      <w:r w:rsidR="00E3010F">
        <w:rPr>
          <w:sz w:val="24"/>
          <w:szCs w:val="24"/>
        </w:rPr>
        <w:t>svibnja</w:t>
      </w:r>
      <w:r w:rsidR="002F03BD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2F03BD">
        <w:rPr>
          <w:sz w:val="24"/>
          <w:szCs w:val="24"/>
        </w:rPr>
        <w:t xml:space="preserve"> ovaj sud rješenjem od 25. srpnja 2014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E3010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 xml:space="preserve">je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14499F">
        <w:rPr>
          <w:sz w:val="24"/>
          <w:szCs w:val="24"/>
        </w:rPr>
        <w:t xml:space="preserve"> nema imovine (što proizlazi iz izjave dužnikovog zastupnika po zakonu od 26. studenoga 2014.).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E3010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 xml:space="preserve">je </w:t>
      </w:r>
      <w:r w:rsidR="0071625D">
        <w:rPr>
          <w:sz w:val="24"/>
          <w:szCs w:val="24"/>
        </w:rPr>
        <w:t xml:space="preserve">tijekom prethodnog postupka </w:t>
      </w:r>
      <w:r w:rsidR="0014499F">
        <w:rPr>
          <w:sz w:val="24"/>
          <w:szCs w:val="24"/>
        </w:rPr>
        <w:t>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14499F">
        <w:rPr>
          <w:sz w:val="24"/>
          <w:szCs w:val="24"/>
        </w:rPr>
        <w:t>22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>siječnja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E3010F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D029A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14499F">
        <w:rPr>
          <w:sz w:val="24"/>
          <w:szCs w:val="24"/>
        </w:rPr>
        <w:t>potvrde FINE od 9</w:t>
      </w:r>
      <w:r w:rsidR="00E3010F">
        <w:rPr>
          <w:sz w:val="24"/>
          <w:szCs w:val="24"/>
        </w:rPr>
        <w:t>. svib</w:t>
      </w:r>
      <w:r w:rsidR="002F03BD">
        <w:rPr>
          <w:sz w:val="24"/>
          <w:szCs w:val="24"/>
        </w:rPr>
        <w:t>nja</w:t>
      </w:r>
      <w:r w:rsidR="00E228C4">
        <w:rPr>
          <w:sz w:val="24"/>
          <w:szCs w:val="24"/>
        </w:rPr>
        <w:t xml:space="preserve">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14499F">
        <w:rPr>
          <w:sz w:val="24"/>
          <w:szCs w:val="24"/>
        </w:rPr>
        <w:t>22</w:t>
      </w:r>
      <w:r w:rsidR="0071625D">
        <w:rPr>
          <w:sz w:val="24"/>
          <w:szCs w:val="24"/>
        </w:rPr>
        <w:t xml:space="preserve">. </w:t>
      </w:r>
      <w:r w:rsidR="0014499F">
        <w:rPr>
          <w:sz w:val="24"/>
          <w:szCs w:val="24"/>
        </w:rPr>
        <w:t xml:space="preserve">siječnja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D029A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4499F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E55" w:rsidR="00116E55">
      <w:r>
        <w:separator/>
      </w:r>
    </w:p>
  </w:endnote>
  <w:endnote w:id="0" w:type="continuationSeparator">
    <w:p w:rsidRDefault="00116E55" w:rsidR="00116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F03A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E55" w:rsidR="00116E55">
      <w:r>
        <w:separator/>
      </w:r>
    </w:p>
  </w:footnote>
  <w:footnote w:id="0" w:type="continuationSeparator">
    <w:p w:rsidRDefault="00116E55" w:rsidR="00116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99F" w:rsidR="0014499F">
    <w:pPr>
      <w:pStyle w:val="Zaglavlje"/>
    </w:pPr>
    <w:r>
      <w:tab/>
    </w:r>
    <w:r>
      <w:tab/>
      <w:t>8 St-141/14-11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9A4" w:rsidP="00A45EAD" w:rsidR="00D029A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029A4" w:rsidP="00210E4E" w:rsidR="00D029A4" w:rsidRPr="00D029A4">
    <w:r w:rsidRPr="00D029A4">
      <w:rPr>
        <w:rFonts w:eastAsia="MS Mincho"/>
      </w:rPr>
      <w:t>REPUBLIKA HRVATSKA</w:t>
    </w:r>
  </w:p>
  <w:p w:rsidRDefault="00D029A4" w:rsidP="00210E4E" w:rsidR="00D029A4" w:rsidRPr="00D029A4">
    <w:r w:rsidRPr="00D029A4">
      <w:rPr>
        <w:rFonts w:eastAsia="MS Mincho"/>
      </w:rPr>
      <w:t>TRGOVAČKI SUD U RIJECI</w:t>
    </w:r>
  </w:p>
  <w:p w:rsidRDefault="00D029A4" w:rsidP="00D029A4" w:rsidR="002A151F" w:rsidRPr="00D029A4">
    <w:pPr>
      <w:rPr>
        <w:rFonts w:eastAsia="MS Mincho"/>
      </w:rPr>
    </w:pPr>
    <w:r w:rsidRPr="00D029A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27C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40366"/>
    <w:rsid w:val="009B7B9B"/>
    <w:rsid w:val="009C2047"/>
    <w:rsid w:val="009C74B7"/>
    <w:rsid w:val="00A001D7"/>
    <w:rsid w:val="00A92E32"/>
    <w:rsid w:val="00B07A88"/>
    <w:rsid w:val="00BB00CD"/>
    <w:rsid w:val="00C00CB9"/>
    <w:rsid w:val="00C42C04"/>
    <w:rsid w:val="00C76BE0"/>
    <w:rsid w:val="00C84152"/>
    <w:rsid w:val="00CF0770"/>
    <w:rsid w:val="00D029A4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66DD"/>
    <w:rsid w:val="00F37058"/>
    <w:rsid w:val="00F736F6"/>
    <w:rsid w:val="00FA7511"/>
    <w:rsid w:val="00FD373A"/>
    <w:rsid w:val="00FF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F0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A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F0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A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ANEX - D d.o.o.  Rijeka</izvorni_sadrzaj>
    <derivirana_varijabla naziv="DomainObject.Predmet.ProtustrankaFormated_1">  ANEX - D d.o.o.  Rijeka</derivirana_varijabla>
  </DomainObject.Predmet.ProtustrankaFormated>
  <DomainObject.Predmet.ProtustrankaFormatedOIB>
    <izvorni_sadrzaj>  ANEX - D d.o.o.  Rijeka, OIB 38169474069</izvorni_sadrzaj>
    <derivirana_varijabla naziv="DomainObject.Predmet.ProtustrankaFormatedOIB_1">  ANEX - D d.o.o.  Rijeka, OIB 38169474069</derivirana_varijabla>
  </DomainObject.Predmet.ProtustrankaFormatedOIB>
  <DomainObject.Predmet.ProtustrankaFormatedWithAdress>
    <izvorni_sadrzaj> ANEX - D d.o.o.  Rijeka, Medovićeva 11, 51000 Rijeka</izvorni_sadrzaj>
    <derivirana_varijabla naziv="DomainObject.Predmet.ProtustrankaFormatedWithAdress_1"> ANEX - D d.o.o.  Rijeka, Medovićeva 11, 51000 Rijeka</derivirana_varijabla>
  </DomainObject.Predmet.ProtustrankaFormatedWithAdress>
  <DomainObject.Predmet.ProtustrankaFormatedWithAdressOIB>
    <izvorni_sadrzaj> ANEX - D d.o.o.  Rijeka, OIB 38169474069, Medovićeva 11, 51000 Rijeka</izvorni_sadrzaj>
    <derivirana_varijabla naziv="DomainObject.Predmet.ProtustrankaFormatedWithAdressOIB_1"> ANEX - D d.o.o.  Rijeka, OIB 38169474069, Medovićeva 11, 51000 Rijeka</derivirana_varijabla>
  </DomainObject.Predmet.ProtustrankaFormatedWithAdressOIB>
  <DomainObject.Predmet.ProtustrankaWithAdress>
    <izvorni_sadrzaj>ANEX - D d.o.o.  Rijeka Medovićeva 11, 51000 Rijeka</izvorni_sadrzaj>
    <derivirana_varijabla naziv="DomainObject.Predmet.ProtustrankaWithAdress_1">ANEX - D d.o.o.  Rijeka Medovićeva 11, 51000 Rijeka</derivirana_varijabla>
  </DomainObject.Predmet.ProtustrankaWithAdress>
  <DomainObject.Predmet.ProtustrankaWithAdressOIB>
    <izvorni_sadrzaj>ANEX - D d.o.o.  Rijeka, OIB 38169474069, Medovićeva 11, 51000 Rijeka</izvorni_sadrzaj>
    <derivirana_varijabla naziv="DomainObject.Predmet.ProtustrankaWithAdressOIB_1">ANEX - D d.o.o.  Rijeka, OIB 38169474069, Medovićeva 11, 51000 Rijeka</derivirana_varijabla>
  </DomainObject.Predmet.ProtustrankaWithAdressOIB>
  <DomainObject.Predmet.ProtustrankaNazivFormated>
    <izvorni_sadrzaj>ANEX - D d.o.o.  Rijeka</izvorni_sadrzaj>
    <derivirana_varijabla naziv="DomainObject.Predmet.ProtustrankaNazivFormated_1">ANEX - D d.o.o.  Rijeka</derivirana_varijabla>
  </DomainObject.Predmet.ProtustrankaNazivFormated>
  <DomainObject.Predmet.ProtustrankaNazivFormatedOIB>
    <izvorni_sadrzaj>ANEX - D d.o.o.  Rijeka, OIB 38169474069</izvorni_sadrzaj>
    <derivirana_varijabla naziv="DomainObject.Predmet.ProtustrankaNazivFormatedOIB_1">ANEX - D d.o.o.  Rijeka, OIB 38169474069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ANEX - D d.o.o.  Rijeka</item>
    </izvorni_sadrzaj>
    <derivirana_varijabla naziv="DomainObject.Predmet.ProtuStrankaListFormated_1">
      <item>ANEX - D d.o.o.  Rijeka</item>
    </derivirana_varijabla>
  </DomainObject.Predmet.ProtuStrankaListFormated>
  <DomainObject.Predmet.ProtuStrankaListFormatedOIB>
    <izvorni_sadrzaj>
      <item>ANEX - D d.o.o.  Rijeka, OIB 38169474069</item>
    </izvorni_sadrzaj>
    <derivirana_varijabla naziv="DomainObject.Predmet.ProtuStrankaListFormatedOIB_1">
      <item>ANEX - D d.o.o.  Rijeka, OIB 38169474069</item>
    </derivirana_varijabla>
  </DomainObject.Predmet.ProtuStrankaListFormatedOIB>
  <DomainObject.Predmet.ProtuStrankaListFormatedWithAdress>
    <izvorni_sadrzaj>
      <item>ANEX - D d.o.o.  Rijeka, Medovićeva 11, 51000 Rijeka</item>
    </izvorni_sadrzaj>
    <derivirana_varijabla naziv="DomainObject.Predmet.ProtuStrankaListFormatedWithAdress_1">
      <item>ANEX - D d.o.o.  Rijeka, Medovićeva 11, 51000 Rijeka</item>
    </derivirana_varijabla>
  </DomainObject.Predmet.ProtuStrankaListFormatedWithAdress>
  <DomainObject.Predmet.ProtuStrankaListFormatedWithAdressOIB>
    <izvorni_sadrzaj>
      <item>ANEX - D d.o.o.  Rijeka, OIB 38169474069, Medovićeva 11, 51000 Rijeka</item>
    </izvorni_sadrzaj>
    <derivirana_varijabla naziv="DomainObject.Predmet.ProtuStrankaListFormatedWithAdressOIB_1">
      <item>ANEX - D d.o.o.  Rijeka, OIB 38169474069, Medovićeva 11, 51000 Rijeka</item>
    </derivirana_varijabla>
  </DomainObject.Predmet.ProtuStrankaListFormatedWithAdressOIB>
  <DomainObject.Predmet.ProtuStrankaListNazivFormated>
    <izvorni_sadrzaj>
      <item>ANEX - D d.o.o.  Rijeka</item>
    </izvorni_sadrzaj>
    <derivirana_varijabla naziv="DomainObject.Predmet.ProtuStrankaListNazivFormated_1">
      <item>ANEX - D d.o.o.  Rijeka</item>
    </derivirana_varijabla>
  </DomainObject.Predmet.ProtuStrankaListNazivFormated>
  <DomainObject.Predmet.ProtuStrankaListNazivFormatedOIB>
    <izvorni_sadrzaj>
      <item>ANEX - D d.o.o.  Rijeka, OIB 38169474069</item>
    </izvorni_sadrzaj>
    <derivirana_varijabla naziv="DomainObject.Predmet.ProtuStrankaListNazivFormatedOIB_1">
      <item>ANEX - D d.o.o.  Rijeka, OIB 38169474069</item>
    </derivirana_varijabla>
  </DomainObject.Predmet.ProtuStrankaListNazivFormatedOIB>
  <DomainObject.Predmet.OstaliListFormated>
    <izvorni_sadrzaj>
      <item>David Novaković</item>
    </izvorni_sadrzaj>
    <derivirana_varijabla naziv="DomainObject.Predmet.OstaliListFormated_1">
      <item>David Novaković</item>
    </derivirana_varijabla>
  </DomainObject.Predmet.OstaliListFormated>
  <DomainObject.Predmet.OstaliListFormatedOIB>
    <izvorni_sadrzaj>
      <item>David Novaković, OIB 65472858114</item>
    </izvorni_sadrzaj>
    <derivirana_varijabla naziv="DomainObject.Predmet.OstaliListFormatedOIB_1">
      <item>David Novaković, OIB 65472858114</item>
    </derivirana_varijabla>
  </DomainObject.Predmet.OstaliListFormatedOIB>
  <DomainObject.Predmet.OstaliListFormatedWithAdress>
    <izvorni_sadrzaj>
      <item>David Novaković, Medovićeva 11, 51000 Rijeka</item>
    </izvorni_sadrzaj>
    <derivirana_varijabla naziv="DomainObject.Predmet.OstaliListFormatedWithAdress_1">
      <item>David Novaković, Medovićeva 11, 51000 Rijeka</item>
    </derivirana_varijabla>
  </DomainObject.Predmet.OstaliListFormatedWithAdress>
  <DomainObject.Predmet.OstaliListFormatedWithAdressOIB>
    <izvorni_sadrzaj>
      <item>David Novaković, OIB 65472858114, Medovićeva 11, 51000 Rijeka</item>
    </izvorni_sadrzaj>
    <derivirana_varijabla naziv="DomainObject.Predmet.OstaliListFormatedWithAdressOIB_1">
      <item>David Novaković, OIB 65472858114, Medovićeva 11, 51000 Rijeka</item>
    </derivirana_varijabla>
  </DomainObject.Predmet.OstaliListFormatedWithAdressOIB>
  <DomainObject.Predmet.OstaliListNazivFormated>
    <izvorni_sadrzaj>
      <item>David Novaković</item>
    </izvorni_sadrzaj>
    <derivirana_varijabla naziv="DomainObject.Predmet.OstaliListNazivFormated_1">
      <item>David Novaković</item>
    </derivirana_varijabla>
  </DomainObject.Predmet.OstaliListNazivFormated>
  <DomainObject.Predmet.OstaliListNazivFormatedOIB>
    <izvorni_sadrzaj>
      <item>David Novaković, OIB 65472858114</item>
    </izvorni_sadrzaj>
    <derivirana_varijabla naziv="DomainObject.Predmet.OstaliListNazivFormatedOIB_1">
      <item>David Novaković, OIB 65472858114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ANEX - D d.o.o.  Rijeka</izvorni_sadrzaj>
    <derivirana_varijabla naziv="DomainObject.Predmet.ProtustrankaIDrugi_1">ANEX - 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ANEX - D d.o.o.  Rijeka, OIB 38169474069, Medovićeva 11, 51000 Rijeka</izvorni_sadrzaj>
    <derivirana_varijabla naziv="DomainObject.Predmet.ProtustrankaIDrugiAdressOIB_1">ANEX - D d.o.o.  Rijeka, OIB 38169474069, Medovićeva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ANEX - D d.o.o.  Rijeka</item>
      <item>David Novaković</item>
    </izvorni_sadrzaj>
    <derivirana_varijabla naziv="DomainObject.Predmet.SudioniciListNaziv_1">
      <item>FINA  Rijeka</item>
      <item>ANEX - D d.o.o.  Rijeka</item>
      <item>David Novaković</item>
    </derivirana_varijabla>
  </DomainObject.Predmet.SudioniciListNaziv>
  <DomainObject.Predmet.SudioniciListAdressOIB>
    <izvorni_sadrzaj>
      <item>FINA  Rijeka, OIB 85821130368, Frana Kurelca 8,51000 Rijeka</item>
      <item>ANEX - D d.o.o.  Rijeka, OIB 38169474069, Medovićeva 11,51000 Rijeka</item>
      <item>David Novaković, OIB 65472858114, Medovićeva 11,51000 Rijeka</item>
    </izvorni_sadrzaj>
    <derivirana_varijabla naziv="DomainObject.Predmet.SudioniciListAdressOIB_1">
      <item>FINA  Rijeka, OIB 85821130368, Frana Kurelca 8,51000 Rijeka</item>
      <item>ANEX - D d.o.o.  Rijeka, OIB 38169474069, Medovićeva 11,51000 Rijeka</item>
      <item>David Novaković, OIB 65472858114, Medovićeva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38169474069</item>
      <item>, OIB 65472858114</item>
    </izvorni_sadrzaj>
    <derivirana_varijabla naziv="DomainObject.Predmet.SudioniciListNazivOIB_1">
      <item>, OIB 85821130368</item>
      <item>, OIB 38169474069</item>
      <item>, OIB 65472858114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AE13A-1DD8-48FE-9E63-572BD7A06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716</properties:Words>
  <properties:Characters>3783</properties:Characters>
  <properties:Lines>104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2015-09-30T06:22:00Z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