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5000" w14:paraId="c915000" w:rsidRDefault="007E24CB" w:rsidP="007E24CB" w:rsidR="007E24CB" w:rsidRPr="006B714F">
      <w:pPr>
        <w15:collapsed w:val="false"/>
        <w:rPr>
          <w:szCs w:val="22"/>
        </w:rPr>
      </w:pPr>
      <w:bookmarkStart w:name="_GoBack" w:id="0"/>
      <w:bookmarkEnd w:id="0"/>
    </w:p>
    <w:p w:rsidRDefault="00F93C59" w:rsidR="00F93C5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6B714F">
      <w:pPr>
        <w:rPr>
          <w:szCs w:val="22"/>
        </w:rPr>
      </w:pPr>
    </w:p>
    <w:p w:rsidRDefault="007E24CB" w:rsidP="007E24CB" w:rsidR="007E24CB" w:rsidRPr="006B714F">
      <w:pPr>
        <w:rPr>
          <w:szCs w:val="22"/>
        </w:rPr>
      </w:pP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615084" w:rsidR="00674942" w:rsidRPr="007535DC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Amruševa 2/II                                                          </w:t>
      </w:r>
      <w:r w:rsidRPr="007535DC">
        <w:rPr>
          <w:sz w:val="24"/>
          <w:szCs w:val="24"/>
        </w:rPr>
        <w:t xml:space="preserve">                            72 </w:t>
      </w:r>
      <w:r w:rsidR="007E24CB" w:rsidRPr="007535DC">
        <w:rPr>
          <w:sz w:val="24"/>
          <w:szCs w:val="24"/>
        </w:rPr>
        <w:t>St-</w:t>
      </w:r>
      <w:r w:rsidR="004E3A06">
        <w:rPr>
          <w:sz w:val="24"/>
          <w:szCs w:val="24"/>
        </w:rPr>
        <w:t>11/98</w:t>
      </w:r>
      <w:r w:rsidR="00F93C59">
        <w:rPr>
          <w:sz w:val="24"/>
          <w:szCs w:val="24"/>
        </w:rPr>
        <w:t>-114</w:t>
      </w:r>
    </w:p>
    <w:p w:rsidRDefault="00B26294" w:rsidP="00B26294" w:rsidR="00B26294" w:rsidRPr="007535DC">
      <w:pPr>
        <w:rPr>
          <w:sz w:val="24"/>
          <w:szCs w:val="24"/>
        </w:rPr>
      </w:pPr>
    </w:p>
    <w:p w:rsidRDefault="00160D03" w:rsidP="007E24CB" w:rsidR="007E24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1F0BF8" w:rsidP="007E24CB" w:rsidR="001F0BF8">
      <w:pPr>
        <w:jc w:val="center"/>
        <w:rPr>
          <w:b/>
          <w:sz w:val="24"/>
          <w:szCs w:val="24"/>
        </w:rPr>
      </w:pPr>
    </w:p>
    <w:p w:rsidRDefault="001F0BF8" w:rsidP="007E24CB" w:rsidR="001F0BF8" w:rsidRPr="007535DC">
      <w:pPr>
        <w:jc w:val="center"/>
        <w:rPr>
          <w:b/>
          <w:sz w:val="24"/>
          <w:szCs w:val="24"/>
        </w:rPr>
      </w:pPr>
    </w:p>
    <w:p w:rsidRDefault="004E3A06" w:rsidP="004E3A06" w:rsidR="004E3A06">
      <w:pPr>
        <w:jc w:val="both"/>
      </w:pPr>
      <w:r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ab/>
      </w:r>
      <w:r w:rsidRPr="00CA1138">
        <w:rPr>
          <w:sz w:val="24"/>
          <w:szCs w:val="24"/>
        </w:rPr>
        <w:t>Stečajnoj upraviteljici Davork</w:t>
      </w:r>
      <w:r>
        <w:t xml:space="preserve">i Huljev, </w:t>
      </w:r>
      <w:r w:rsidRPr="00CA1138">
        <w:rPr>
          <w:sz w:val="24"/>
          <w:szCs w:val="24"/>
        </w:rPr>
        <w:t>Zagreb, Miramarska 13/d, OIB: 34743014377,</w:t>
      </w:r>
    </w:p>
    <w:p w:rsidRDefault="001F0BF8" w:rsidP="001F0BF8" w:rsidR="001F0BF8" w:rsidRPr="001F0BF8">
      <w:pPr>
        <w:ind w:hanging="705" w:left="705"/>
        <w:jc w:val="both"/>
        <w:rPr>
          <w:b/>
          <w:sz w:val="24"/>
          <w:szCs w:val="24"/>
        </w:rPr>
      </w:pPr>
      <w:r w:rsidRPr="001F0BF8">
        <w:rPr>
          <w:sz w:val="24"/>
          <w:szCs w:val="24"/>
        </w:rPr>
        <w:t xml:space="preserve"> od</w:t>
      </w:r>
      <w:r w:rsidR="000146EA">
        <w:rPr>
          <w:sz w:val="24"/>
          <w:szCs w:val="24"/>
        </w:rPr>
        <w:t>ređuje se nagrada u iznosu od _________________________</w:t>
      </w:r>
      <w:r w:rsidRPr="001F0BF8">
        <w:rPr>
          <w:sz w:val="24"/>
          <w:szCs w:val="24"/>
        </w:rPr>
        <w:t>kn.</w:t>
      </w:r>
    </w:p>
    <w:p w:rsidRDefault="001F0BF8" w:rsidP="001F0BF8" w:rsidR="001F0BF8" w:rsidRPr="001F0BF8">
      <w:pPr>
        <w:jc w:val="both"/>
        <w:rPr>
          <w:sz w:val="24"/>
          <w:szCs w:val="24"/>
        </w:rPr>
      </w:pPr>
    </w:p>
    <w:p w:rsidRDefault="00832EC5" w:rsidP="00832EC5" w:rsidR="00832EC5" w:rsidRPr="001F0BF8">
      <w:pPr>
        <w:jc w:val="both"/>
        <w:rPr>
          <w:b/>
          <w:sz w:val="24"/>
          <w:szCs w:val="24"/>
        </w:rPr>
      </w:pPr>
      <w:r w:rsidRPr="001F0BF8">
        <w:rPr>
          <w:b/>
          <w:sz w:val="24"/>
          <w:szCs w:val="24"/>
        </w:rPr>
        <w:t>II</w:t>
      </w:r>
      <w:r w:rsidRPr="001F0BF8">
        <w:rPr>
          <w:b/>
          <w:sz w:val="24"/>
          <w:szCs w:val="24"/>
        </w:rPr>
        <w:tab/>
      </w:r>
      <w:r w:rsidRPr="001F0BF8">
        <w:rPr>
          <w:sz w:val="24"/>
          <w:szCs w:val="24"/>
        </w:rPr>
        <w:t>Uvid u cjelokupno Rješenje možete obaviti u sobi 82/II</w:t>
      </w:r>
      <w:r w:rsidRPr="001F0BF8">
        <w:rPr>
          <w:b/>
          <w:sz w:val="24"/>
          <w:szCs w:val="24"/>
        </w:rPr>
        <w:t xml:space="preserve"> </w:t>
      </w:r>
      <w:r w:rsidRPr="001F0BF8">
        <w:rPr>
          <w:sz w:val="24"/>
          <w:szCs w:val="24"/>
        </w:rPr>
        <w:t>ulična zgrada.</w:t>
      </w:r>
    </w:p>
    <w:p w:rsidRDefault="007E24CB" w:rsidP="007E24CB" w:rsidR="007E24CB" w:rsidRPr="001F0BF8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1F0BF8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1F0BF8">
        <w:rPr>
          <w:sz w:val="24"/>
          <w:szCs w:val="24"/>
        </w:rPr>
        <w:t>Za</w:t>
      </w:r>
      <w:r w:rsidR="00A22779" w:rsidRPr="001F0BF8">
        <w:rPr>
          <w:sz w:val="24"/>
          <w:szCs w:val="24"/>
        </w:rPr>
        <w:t xml:space="preserve">greb, </w:t>
      </w:r>
      <w:r w:rsidR="00467AA8">
        <w:rPr>
          <w:sz w:val="24"/>
          <w:szCs w:val="24"/>
        </w:rPr>
        <w:t>2</w:t>
      </w:r>
      <w:r w:rsidR="004E3A06">
        <w:rPr>
          <w:sz w:val="24"/>
          <w:szCs w:val="24"/>
        </w:rPr>
        <w:t>3</w:t>
      </w:r>
      <w:r w:rsidR="006B714F" w:rsidRPr="001F0BF8">
        <w:rPr>
          <w:sz w:val="24"/>
          <w:szCs w:val="24"/>
        </w:rPr>
        <w:t>.</w:t>
      </w:r>
      <w:r w:rsidR="004E3A06">
        <w:rPr>
          <w:sz w:val="24"/>
          <w:szCs w:val="24"/>
        </w:rPr>
        <w:t xml:space="preserve"> rujna</w:t>
      </w:r>
      <w:r w:rsidR="00260DDE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4E3A06">
        <w:rPr>
          <w:sz w:val="24"/>
          <w:szCs w:val="24"/>
        </w:rPr>
        <w:t>5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0D6CC8" w:rsidR="007E24CB" w:rsidRPr="007535DC">
      <w:pPr>
        <w:widowControl/>
        <w:jc w:val="both"/>
        <w:rPr>
          <w:sz w:val="24"/>
          <w:szCs w:val="24"/>
        </w:rPr>
      </w:pP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  <w:t xml:space="preserve">             </w:t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 xml:space="preserve"> Stečajni sudac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7535DC"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7535DC">
      <w:pPr>
        <w:pStyle w:val="Podnaslov"/>
        <w:ind w:firstLine="720" w:left="4320"/>
      </w:pPr>
      <w:r>
        <w:tab/>
      </w:r>
      <w:r>
        <w:tab/>
      </w:r>
      <w:r w:rsidR="007E24CB" w:rsidRPr="007535DC"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C2C" w:rsidR="00950C2C">
      <w:r>
        <w:separator/>
      </w:r>
    </w:p>
  </w:endnote>
  <w:endnote w:id="0" w:type="continuationSeparator">
    <w:p w:rsidRDefault="00950C2C" w:rsidR="00950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C2C" w:rsidR="00950C2C">
      <w:r>
        <w:separator/>
      </w:r>
    </w:p>
  </w:footnote>
  <w:footnote w:id="0" w:type="continuationSeparator">
    <w:p w:rsidRDefault="00950C2C" w:rsidR="00950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50CC9"/>
    <w:rsid w:val="00392EEC"/>
    <w:rsid w:val="003E6155"/>
    <w:rsid w:val="00467AA8"/>
    <w:rsid w:val="004E3A06"/>
    <w:rsid w:val="0055073C"/>
    <w:rsid w:val="00573571"/>
    <w:rsid w:val="00577C20"/>
    <w:rsid w:val="005835DE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935ABA"/>
    <w:rsid w:val="00950C2C"/>
    <w:rsid w:val="00965756"/>
    <w:rsid w:val="00984987"/>
    <w:rsid w:val="00A11438"/>
    <w:rsid w:val="00A22779"/>
    <w:rsid w:val="00A67A58"/>
    <w:rsid w:val="00AA263E"/>
    <w:rsid w:val="00B26294"/>
    <w:rsid w:val="00BB55D9"/>
    <w:rsid w:val="00C00CB9"/>
    <w:rsid w:val="00CD0297"/>
    <w:rsid w:val="00CE11FD"/>
    <w:rsid w:val="00CF79A6"/>
    <w:rsid w:val="00D1187A"/>
    <w:rsid w:val="00D349BD"/>
    <w:rsid w:val="00E12439"/>
    <w:rsid w:val="00EB53ED"/>
    <w:rsid w:val="00F122E5"/>
    <w:rsid w:val="00F47C3B"/>
    <w:rsid w:val="00F8419D"/>
    <w:rsid w:val="00F93C59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9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9A6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9A6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9A6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A6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A6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A6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1998.</izvorni_sadrzaj>
    <derivirana_varijabla naziv="DomainObject.Predmet.DatumOsnivanja_1">18. rujna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izvorni_sadrzaj>
    <derivirana_varijabla naziv="DomainObject.Predmet.Opis_1"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St-11/1998</izvorni_sadrzaj>
    <derivirana_varijabla naziv="DomainObject.Predmet.OznakaBroj_1">St-11/1998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UNIPOR GRUPA društvo s ograničenom odgovornošću za trgovinu i upravljanje - u stečaju</izvorni_sadrzaj>
    <derivirana_varijabla naziv="DomainObject.Predmet.ProtustrankaFormated_1">  UNIPOR GRUPA društvo s ograničenom odgovornošću za trgovinu i upravljanje - u stečaju</derivirana_varijabla>
  </DomainObject.Predmet.ProtustrankaFormated>
  <DomainObject.Predmet.ProtustrankaFormatedOIB>
    <izvorni_sadrzaj>  UNIPOR GRUPA društvo s ograničenom odgovornošću za trgovinu i upravljanje - u stečaju, OIB 06950093966</izvorni_sadrzaj>
    <derivirana_varijabla naziv="DomainObject.Predmet.ProtustrankaFormatedOIB_1">  UNIPOR GRUPA društvo s ograničenom odgovornošću za trgovinu i upravljanje - u stečaju, OIB 06950093966</derivirana_varijabla>
  </DomainObject.Predmet.ProtustrankaFormatedOIB>
  <DomainObject.Predmet.ProtustrankaFormatedWithAdress>
    <izvorni_sadrzaj> UNIPOR GRUPA društvo s ograničenom odgovornošću za trgovinu i upravljanje - u stečaju, Savska Cesta 41, 10000 Zagreb</izvorni_sadrzaj>
    <derivirana_varijabla naziv="DomainObject.Predmet.ProtustrankaFormatedWithAdress_1"> UNIPOR GRUPA društvo s ograničenom odgovornošću za trgovinu i upravljanje - u stečaju, Savska Cesta 41, 10000 Zagreb</derivirana_varijabla>
  </DomainObject.Predmet.ProtustrankaFormatedWithAdress>
  <DomainObject.Predmet.ProtustrankaFormatedWithAdressOIB>
    <izvorni_sadrzaj> UNIPOR GRUPA društvo s ograničenom odgovornošću za trgovinu i upravljanje - u stečaju, OIB 06950093966, Savska Cesta 41, 10000 Zagreb</izvorni_sadrzaj>
    <derivirana_varijabla naziv="DomainObject.Predmet.ProtustrankaFormatedWithAdressOIB_1"> UNIPOR GRUPA društvo s ograničenom odgovornošću za trgovinu i upravljanje - u stečaju, OIB 06950093966, Savska Cesta 41, 10000 Zagreb</derivirana_varijabla>
  </DomainObject.Predmet.ProtustrankaFormatedWithAdressOIB>
  <DomainObject.Predmet.ProtustrankaWithAdress>
    <izvorni_sadrzaj>UNIPOR GRUPA društvo s ograničenom odgovornošću za trgovinu i upravljanje - u stečaju Savska Cesta 41, 10000 Zagreb</izvorni_sadrzaj>
    <derivirana_varijabla naziv="DomainObject.Predmet.ProtustrankaWithAdress_1">UNIPOR GRUPA društvo s ograničenom odgovornošću za trgovinu i upravljanje - u stečaju Savska Cesta 41, 10000 Zagreb</derivirana_varijabla>
  </DomainObject.Predmet.ProtustrankaWithAdress>
  <DomainObject.Predmet.ProtustrankaWithAdressOIB>
    <izvorni_sadrzaj>UNIPOR GRUPA društvo s ograničenom odgovornošću za trgovinu i upravljanje - u stečaju, OIB 06950093966, Savska Cesta 41, 10000 Zagreb</izvorni_sadrzaj>
    <derivirana_varijabla naziv="DomainObject.Predmet.ProtustrankaWithAdressOIB_1">UNIPOR GRUPA društvo s ograničenom odgovornošću za trgovinu i upravljanje - u stečaju, OIB 06950093966, Savska Cesta 41, 10000 Zagreb</derivirana_varijabla>
  </DomainObject.Predmet.ProtustrankaWithAdressOIB>
  <DomainObject.Predmet.ProtustrankaNazivFormated>
    <izvorni_sadrzaj>UNIPOR GRUPA društvo s ograničenom odgovornošću za trgovinu i upravljanje - u stečaju</izvorni_sadrzaj>
    <derivirana_varijabla naziv="DomainObject.Predmet.ProtustrankaNazivFormated_1">UNIPOR GRUPA društvo s ograničenom odgovornošću za trgovinu i upravljanje - u stečaju</derivirana_varijabla>
  </DomainObject.Predmet.ProtustrankaNazivFormated>
  <DomainObject.Predmet.ProtustrankaNazivFormatedOIB>
    <izvorni_sadrzaj>UNIPOR GRUPA društvo s ograničenom odgovornošću za trgovinu i upravljanje - u stečaju, OIB 06950093966</izvorni_sadrzaj>
    <derivirana_varijabla naziv="DomainObject.Predmet.ProtustrankaNazivFormatedOIB_1">UNIPOR GRUPA društvo s ograničenom odgovornošću za trgovinu i upravljanje - u stečaju, OIB 06950093966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IGM d.d. Lepoglava</izvorni_sadrzaj>
    <derivirana_varijabla naziv="DomainObject.Predmet.StrankaFormated_1">  IGM d.d. Lepoglava</derivirana_varijabla>
  </DomainObject.Predmet.StrankaFormated>
  <DomainObject.Predmet.StrankaFormatedOIB>
    <izvorni_sadrzaj>  IGM d.d. Lepoglava</izvorni_sadrzaj>
    <derivirana_varijabla naziv="DomainObject.Predmet.StrankaFormatedOIB_1">  IGM d.d. Lepoglava</derivirana_varijabla>
  </DomainObject.Predmet.StrankaFormatedOIB>
  <DomainObject.Predmet.StrankaFormatedWithAdress>
    <izvorni_sadrzaj> IGM d.d. Lepoglava, 0, 42250 Lepoglava</izvorni_sadrzaj>
    <derivirana_varijabla naziv="DomainObject.Predmet.StrankaFormatedWithAdress_1"> IGM d.d. Lepoglava, 0, 42250 Lepoglava</derivirana_varijabla>
  </DomainObject.Predmet.StrankaFormatedWithAdress>
  <DomainObject.Predmet.StrankaFormatedWithAdressOIB>
    <izvorni_sadrzaj> IGM d.d. Lepoglava, 0, 42250 Lepoglava</izvorni_sadrzaj>
    <derivirana_varijabla naziv="DomainObject.Predmet.StrankaFormatedWithAdressOIB_1"> IGM d.d. Lepoglava, 0, 42250 Lepoglava</derivirana_varijabla>
  </DomainObject.Predmet.StrankaFormatedWithAdressOIB>
  <DomainObject.Predmet.StrankaWithAdress>
    <izvorni_sadrzaj>IGM d.d. Lepoglava 0,42250 Lepoglava</izvorni_sadrzaj>
    <derivirana_varijabla naziv="DomainObject.Predmet.StrankaWithAdress_1">IGM d.d. Lepoglava 0,42250 Lepoglava</derivirana_varijabla>
  </DomainObject.Predmet.StrankaWithAdress>
  <DomainObject.Predmet.StrankaWithAdressOIB>
    <izvorni_sadrzaj>IGM d.d. Lepoglava, 0,42250 Lepoglava</izvorni_sadrzaj>
    <derivirana_varijabla naziv="DomainObject.Predmet.StrankaWithAdressOIB_1">IGM d.d. Lepoglava, 0,42250 Lepoglava</derivirana_varijabla>
  </DomainObject.Predmet.StrankaWithAdressOIB>
  <DomainObject.Predmet.StrankaNazivFormated>
    <izvorni_sadrzaj>IGM d.d. Lepoglava</izvorni_sadrzaj>
    <derivirana_varijabla naziv="DomainObject.Predmet.StrankaNazivFormated_1">IGM d.d. Lepoglava</derivirana_varijabla>
  </DomainObject.Predmet.StrankaNazivFormated>
  <DomainObject.Predmet.StrankaNazivFormatedOIB>
    <izvorni_sadrzaj>IGM d.d. Lepoglava</izvorni_sadrzaj>
    <derivirana_varijabla naziv="DomainObject.Predmet.StrankaNazivFormatedOIB_1">IGM d.d. Lepoglava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IGM d.d. Lepoglava</item>
    </izvorni_sadrzaj>
    <derivirana_varijabla naziv="DomainObject.Predmet.StrankaListFormated_1">
      <item>IGM d.d. Lepoglava</item>
    </derivirana_varijabla>
  </DomainObject.Predmet.StrankaListFormated>
  <DomainObject.Predmet.StrankaListFormatedOIB>
    <izvorni_sadrzaj>
      <item>IGM d.d. Lepoglava</item>
    </izvorni_sadrzaj>
    <derivirana_varijabla naziv="DomainObject.Predmet.StrankaListFormatedOIB_1">
      <item>IGM d.d. Lepoglava</item>
    </derivirana_varijabla>
  </DomainObject.Predmet.StrankaListFormatedOIB>
  <DomainObject.Predmet.StrankaListFormatedWithAdress>
    <izvorni_sadrzaj>
      <item>IGM d.d. Lepoglava, 0, 42250 Lepoglava</item>
    </izvorni_sadrzaj>
    <derivirana_varijabla naziv="DomainObject.Predmet.StrankaListFormatedWithAdress_1">
      <item>IGM d.d. Lepoglava, 0, 42250 Lepoglava</item>
    </derivirana_varijabla>
  </DomainObject.Predmet.StrankaListFormatedWithAdress>
  <DomainObject.Predmet.StrankaListFormatedWithAdressOIB>
    <izvorni_sadrzaj>
      <item>IGM d.d. Lepoglava, 0, 42250 Lepoglava</item>
    </izvorni_sadrzaj>
    <derivirana_varijabla naziv="DomainObject.Predmet.StrankaListFormatedWithAdressOIB_1">
      <item>IGM d.d. Lepoglava, 0, 42250 Lepoglava</item>
    </derivirana_varijabla>
  </DomainObject.Predmet.StrankaListFormatedWithAdressOIB>
  <DomainObject.Predmet.StrankaListNazivFormated>
    <izvorni_sadrzaj>
      <item>IGM d.d. Lepoglava</item>
    </izvorni_sadrzaj>
    <derivirana_varijabla naziv="DomainObject.Predmet.StrankaListNazivFormated_1">
      <item>IGM d.d. Lepoglava</item>
    </derivirana_varijabla>
  </DomainObject.Predmet.StrankaListNazivFormated>
  <DomainObject.Predmet.StrankaListNazivFormatedOIB>
    <izvorni_sadrzaj>
      <item>IGM d.d. Lepoglava</item>
    </izvorni_sadrzaj>
    <derivirana_varijabla naziv="DomainObject.Predmet.StrankaListNazivFormatedOIB_1">
      <item>IGM d.d. Lepoglava</item>
    </derivirana_varijabla>
  </DomainObject.Predmet.StrankaListNazivFormatedOIB>
  <DomainObject.Predmet.ProtuStrankaListFormated>
    <izvorni_sadrzaj>
      <item>UNIPOR GRUPA društvo s ograničenom odgovornošću za trgovinu i upravljanje - u stečaju</item>
    </izvorni_sadrzaj>
    <derivirana_varijabla naziv="DomainObject.Predmet.ProtuStrankaListFormated_1">
      <item>UNIPOR GRUPA društvo s ograničenom odgovornošću za trgovinu i upravljanje - u stečaju</item>
    </derivirana_varijabla>
  </DomainObject.Predmet.ProtuStrankaListFormated>
  <DomainObject.Predmet.ProtuStrankaListFormatedOIB>
    <izvorni_sadrzaj>
      <item>UNIPOR GRUPA društvo s ograničenom odgovornošću za trgovinu i upravljanje - u stečaju, OIB 06950093966</item>
    </izvorni_sadrzaj>
    <derivirana_varijabla naziv="DomainObject.Predmet.ProtuStrankaListFormatedOIB_1">
      <item>UNIPOR GRUPA društvo s ograničenom odgovornošću za trgovinu i upravljanje - u stečaju, OIB 06950093966</item>
    </derivirana_varijabla>
  </DomainObject.Predmet.ProtuStrankaListFormatedOIB>
  <DomainObject.Predmet.ProtuStrankaListFormatedWithAdress>
    <izvorni_sadrzaj>
      <item>UNIPOR GRUPA društvo s ograničenom odgovornošću za trgovinu i upravljanje - u stečaju, Savska Cesta 41, 10000 Zagreb</item>
    </izvorni_sadrzaj>
    <derivirana_varijabla naziv="DomainObject.Predmet.ProtuStrankaListFormatedWithAdress_1">
      <item>UNIPOR GRUPA društvo s ograničenom odgovornošću za trgovinu i upravljanje - u stečaju, Savska Cesta 41, 10000 Zagreb</item>
    </derivirana_varijabla>
  </DomainObject.Predmet.ProtuStrankaListFormatedWithAdress>
  <DomainObject.Predmet.ProtuStrankaListFormatedWithAdressOIB>
    <izvorni_sadrzaj>
      <item>UNIPOR GRUPA društvo s ograničenom odgovornošću za trgovinu i upravljanje - u stečaju, OIB 06950093966, Savska Cesta 41, 10000 Zagreb</item>
    </izvorni_sadrzaj>
    <derivirana_varijabla naziv="DomainObject.Predmet.ProtuStrankaListFormatedWithAdressOIB_1">
      <item>UNIPOR GRUPA društvo s ograničenom odgovornošću za trgovinu i upravljanje - u stečaju, OIB 06950093966, Savska Cesta 41, 10000 Zagreb</item>
    </derivirana_varijabla>
  </DomainObject.Predmet.ProtuStrankaListFormatedWithAdressOIB>
  <DomainObject.Predmet.ProtuStrankaListNazivFormated>
    <izvorni_sadrzaj>
      <item>UNIPOR GRUPA društvo s ograničenom odgovornošću za trgovinu i upravljanje - u stečaju</item>
    </izvorni_sadrzaj>
    <derivirana_varijabla naziv="DomainObject.Predmet.ProtuStrankaListNazivFormated_1">
      <item>UNIPOR GRUPA društvo s ograničenom odgovornošću za trgovinu i upravljanje - u stečaju</item>
    </derivirana_varijabla>
  </DomainObject.Predmet.ProtuStrankaListNazivFormated>
  <DomainObject.Predmet.ProtuStrankaListNazivFormatedOIB>
    <izvorni_sadrzaj>
      <item>UNIPOR GRUPA društvo s ograničenom odgovornošću za trgovinu i upravljanje - u stečaju, OIB 06950093966</item>
    </izvorni_sadrzaj>
    <derivirana_varijabla naziv="DomainObject.Predmet.ProtuStrankaListNazivFormatedOIB_1">
      <item>UNIPOR GRUPA društvo s ograničenom odgovornošću za trgovinu i upravljanje - u stečaju, OIB 06950093966</item>
    </derivirana_varijabla>
  </DomainObject.Predmet.ProtuStrankaListNazivFormatedOIB>
  <DomainObject.Predmet.OstaliList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Formated>
  <DomainObject.Predmet.OstaliListFormatedOIB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Huljev, OIB 34743014377</item>
    </izvorni_sadrzaj>
    <derivirana_varijabla naziv="DomainObject.Predmet.OstaliListFormatedOIB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Huljev, OIB 34743014377</item>
    </derivirana_varijabla>
  </DomainObject.Predmet.OstaliListFormatedOIB>
  <DomainObject.Predmet.OstaliListFormatedWithAdress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Kučerina 76, 10000 Zagreb</item>
    </izvorni_sadrzaj>
    <derivirana_varijabla naziv="DomainObject.Predmet.OstaliListFormatedWithAdress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Kučerina 76, 10000 Zagreb</item>
    </derivirana_varijabla>
  </DomainObject.Predmet.OstaliListFormatedWithAdress>
  <DomainObject.Predmet.OstaliListFormatedWithAdressOIB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OIB 34743014377, Kučerina 76, 10000 Zagreb</item>
    </izvorni_sadrzaj>
    <derivirana_varijabla naziv="DomainObject.Predmet.OstaliListFormatedWithAdressOIB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OIB 34743014377, Kučerina 76, 10000 Zagreb</item>
    </derivirana_varijabla>
  </DomainObject.Predmet.OstaliListFormatedWithAdressOIB>
  <DomainObject.Predmet.OstaliListNaziv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Naziv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NazivFormated>
  <DomainObject.Predmet.OstaliListNazivFormatedOIB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Huljev, OIB 34743014377</item>
    </izvorni_sadrzaj>
    <derivirana_varijabla naziv="DomainObject.Predmet.OstaliListNazivFormatedOIB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IGM d.d. Lepoglava</izvorni_sadrzaj>
    <derivirana_varijabla naziv="DomainObject.Predmet.StrankaIDrugi_1">IGM d.d. Lepoglava</derivirana_varijabla>
  </DomainObject.Predmet.StrankaIDrugi>
  <DomainObject.Predmet.ProtustrankaIDrugi>
    <izvorni_sadrzaj>UNIPOR GRUPA društvo s ograničenom odgovornošću za trgovinu i upravljanje - u stečaju</izvorni_sadrzaj>
    <derivirana_varijabla naziv="DomainObject.Predmet.ProtustrankaIDrugi_1">UNIPOR GRUPA društvo s ograničenom odgovornošću za trgovinu i upravljanje - u stečaju</derivirana_varijabla>
  </DomainObject.Predmet.ProtustrankaIDrugi>
  <DomainObject.Predmet.StrankaIDrugiAdressOIB>
    <izvorni_sadrzaj>IGM d.d. Lepoglava, 0, 42250 Lepoglava</izvorni_sadrzaj>
    <derivirana_varijabla naziv="DomainObject.Predmet.StrankaIDrugiAdressOIB_1">IGM d.d. Lepoglava, 0, 42250 Lepoglava</derivirana_varijabla>
  </DomainObject.Predmet.StrankaIDrugiAdressOIB>
  <DomainObject.Predmet.ProtustrankaIDrugiAdressOIB>
    <izvorni_sadrzaj>UNIPOR GRUPA društvo s ograničenom odgovornošću za trgovinu i upravljanje - u stečaju, OIB 06950093966, Savska Cesta 41, 10000 Zagreb</izvorni_sadrzaj>
    <derivirana_varijabla naziv="DomainObject.Predmet.ProtustrankaIDrugiAdressOIB_1">UNIPOR GRUPA društvo s ograničenom odgovornošću za trgovinu i upravljanje - u stečaju, OIB 06950093966,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d.d. Lepoglava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SudioniciListNaziv_1">
      <item>IGM d.d. Lepoglava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SudioniciListNaziv>
  <DomainObject.Predmet.SudioniciListAdressOIB>
    <izvorni_sadrzaj>
      <item>IGM d.d. Lepoglava, 0,42250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Ul. hrvatskih branitelja 41,42250 Lepoglava</item>
      <item>IGM Tvornica crijepova d.o.o., Ul. Hrvatskih Pavlina 41,42250 Lepoglava</item>
      <item>Hrvatske telekomunikacije d.d., Roberta Frangeša Mihanovića 9,10000 Zagreb</item>
      <item>WER LIEFERT WAS d.o.o., Fallerovo šetalište 22,10000 Zagreb</item>
      <item>Davorka Huljev, OIB 34743014377, Kučerina 76,10000 Zagreb</item>
    </izvorni_sadrzaj>
    <derivirana_varijabla naziv="DomainObject.Predmet.SudioniciListAdressOIB_1">
      <item>IGM d.d. Lepoglava, 0,42250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Ul. hrvatskih branitelja 41,42250 Lepoglava</item>
      <item>IGM Tvornica crijepova d.o.o., Ul. Hrvatskih Pavlina 41,42250 Lepoglava</item>
      <item>Hrvatske telekomunikacije d.d., Roberta Frangeša Mihanovića 9,10000 Zagreb</item>
      <item>WER LIEFERT WAS d.o.o., Fallerovo šetalište 22,10000 Zagreb</item>
      <item>Davorka Huljev, OIB 34743014377, Kučerina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06950093966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</izvorni_sadrzaj>
    <derivirana_varijabla naziv="DomainObject.Predmet.SudioniciListNazivOIB_1">
      <item>, OIB null</item>
      <item>, OIB 06950093966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55</properties:Words>
  <properties:Characters>314</properties:Characters>
  <properties:Lines>24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2015-09-23T12:51:00Z</dcterms:created>
  <dc:creator>nmarkovic</dc:creator>
  <cp:lastModifiedBy>Jadranka Zelić</cp:lastModifiedBy>
  <cp:lastPrinted>2015-09-23T12:51:00Z</cp:lastPrinted>
  <dcterms:modified xmlns:xsi="http://www.w3.org/2001/XMLSchema-instance" xsi:type="dcterms:W3CDTF">2015-09-23T12:52:00Z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