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37a" w14:paraId="a2b137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St-1652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95BCF">
        <w:rPr>
          <w:lang w:val="hr-HR"/>
        </w:rPr>
        <w:t>LUIGI CONSOLATI j.d.o.o. Split, Rooseweltova 52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595BCF">
        <w:rPr>
          <w:lang w:val="hr-HR"/>
        </w:rPr>
        <w:t>84812016946</w:t>
      </w:r>
      <w:r w:rsidR="00A61C93">
        <w:rPr>
          <w:lang w:val="hr-HR"/>
        </w:rPr>
        <w:t xml:space="preserve">, MBS: </w:t>
      </w:r>
      <w:r w:rsidR="00595BCF">
        <w:rPr>
          <w:lang w:val="hr-HR"/>
        </w:rPr>
        <w:t>060325697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9C4FBC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95BCF">
        <w:rPr>
          <w:lang w:val="hr-HR"/>
        </w:rPr>
        <w:t>LUIGI CONSOLATI j.d.o.o. Split, Rooseweltova 52, OIB: 84812016946</w:t>
      </w:r>
      <w:r w:rsidR="00B70173">
        <w:rPr>
          <w:lang w:val="hr-HR"/>
        </w:rPr>
        <w:t xml:space="preserve">, na dan </w:t>
      </w:r>
      <w:r w:rsidR="00595BCF">
        <w:rPr>
          <w:lang w:val="hr-HR"/>
        </w:rPr>
        <w:t>4</w:t>
      </w:r>
      <w:r w:rsidR="00D42F53">
        <w:rPr>
          <w:lang w:val="hr-HR"/>
        </w:rPr>
        <w:t xml:space="preserve">. </w:t>
      </w:r>
      <w:r w:rsidR="00595BCF">
        <w:rPr>
          <w:lang w:val="hr-HR"/>
        </w:rPr>
        <w:t xml:space="preserve">kolovoza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95BCF">
        <w:rPr>
          <w:lang w:val="hr-HR"/>
        </w:rPr>
        <w:t>9.179,84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9C4FBC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FBC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1147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1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1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1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LUIGI CONSOLATI j.d.o.o.  za usluge</izvorni_sadrzaj>
    <derivirana_varijabla naziv="DomainObject.Predmet.ProtustrankaFormated_1">  LUIGI CONSOLATI j.d.o.o.  za usluge</derivirana_varijabla>
  </DomainObject.Predmet.ProtustrankaFormated>
  <DomainObject.Predmet.ProtustrankaFormatedOIB>
    <izvorni_sadrzaj>  LUIGI CONSOLATI j.d.o.o.  za usluge, OIB 84812016946</izvorni_sadrzaj>
    <derivirana_varijabla naziv="DomainObject.Predmet.ProtustrankaFormatedOIB_1">  LUIGI CONSOLATI j.d.o.o.  za usluge, OIB 84812016946</derivirana_varijabla>
  </DomainObject.Predmet.ProtustrankaFormatedOIB>
  <DomainObject.Predmet.ProtustrankaFormatedWithAdress>
    <izvorni_sadrzaj> LUIGI CONSOLATI j.d.o.o.  za usluge, Rooseweltova 52, 21000 Split</izvorni_sadrzaj>
    <derivirana_varijabla naziv="DomainObject.Predmet.ProtustrankaFormatedWithAdress_1"> LUIGI CONSOLATI j.d.o.o.  za usluge, Rooseweltova 52, 21000 Split</derivirana_varijabla>
  </DomainObject.Predmet.ProtustrankaFormatedWithAdress>
  <DomainObject.Predmet.ProtustrankaFormatedWithAdressOIB>
    <izvorni_sadrzaj> LUIGI CONSOLATI j.d.o.o.  za usluge, OIB 84812016946, Rooseweltova 52, 21000 Split</izvorni_sadrzaj>
    <derivirana_varijabla naziv="DomainObject.Predmet.ProtustrankaFormatedWithAdressOIB_1"> LUIGI CONSOLATI j.d.o.o.  za usluge, OIB 84812016946, Rooseweltova 52, 21000 Split</derivirana_varijabla>
  </DomainObject.Predmet.ProtustrankaFormatedWithAdressOIB>
  <DomainObject.Predmet.ProtustrankaWithAdress>
    <izvorni_sadrzaj>LUIGI CONSOLATI j.d.o.o.  za usluge Rooseweltova 52, 21000 Split</izvorni_sadrzaj>
    <derivirana_varijabla naziv="DomainObject.Predmet.ProtustrankaWithAdress_1">LUIGI CONSOLATI j.d.o.o.  za usluge Rooseweltova 52, 21000 Split</derivirana_varijabla>
  </DomainObject.Predmet.ProtustrankaWithAdress>
  <DomainObject.Predmet.ProtustrankaWithAdressOIB>
    <izvorni_sadrzaj>LUIGI CONSOLATI j.d.o.o.  za usluge, OIB 84812016946, Rooseweltova 52, 21000 Split</izvorni_sadrzaj>
    <derivirana_varijabla naziv="DomainObject.Predmet.ProtustrankaWithAdressOIB_1">LUIGI CONSOLATI j.d.o.o.  za usluge, OIB 84812016946, Rooseweltova 52, 21000 Split</derivirana_varijabla>
  </DomainObject.Predmet.ProtustrankaWithAdressOIB>
  <DomainObject.Predmet.ProtustrankaNazivFormated>
    <izvorni_sadrzaj>LUIGI CONSOLATI j.d.o.o.  za usluge</izvorni_sadrzaj>
    <derivirana_varijabla naziv="DomainObject.Predmet.ProtustrankaNazivFormated_1">LUIGI CONSOLATI j.d.o.o.  za usluge</derivirana_varijabla>
  </DomainObject.Predmet.ProtustrankaNazivFormated>
  <DomainObject.Predmet.ProtustrankaNazivFormatedOIB>
    <izvorni_sadrzaj>LUIGI CONSOLATI j.d.o.o.  za usluge, OIB 84812016946</izvorni_sadrzaj>
    <derivirana_varijabla naziv="DomainObject.Predmet.ProtustrankaNazivFormatedOIB_1">LUIGI CONSOLATI j.d.o.o.  za usluge, OIB 84812016946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9179.84</izvorni_sadrzaj>
    <derivirana_varijabla naziv="DomainObject.Predmet.TrenutnaVrijednost_1">9179.84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LUIGI CONSOLATI j.d.o.o.  za usluge</item>
    </izvorni_sadrzaj>
    <derivirana_varijabla naziv="DomainObject.Predmet.ProtuStrankaListFormated_1">
      <item>LUIGI CONSOLATI j.d.o.o.  za usluge</item>
    </derivirana_varijabla>
  </DomainObject.Predmet.ProtuStrankaListFormated>
  <DomainObject.Predmet.ProtuStrankaListFormatedOIB>
    <izvorni_sadrzaj>
      <item>LUIGI CONSOLATI j.d.o.o.  za usluge, OIB 84812016946</item>
    </izvorni_sadrzaj>
    <derivirana_varijabla naziv="DomainObject.Predmet.ProtuStrankaListFormatedOIB_1">
      <item>LUIGI CONSOLATI j.d.o.o.  za usluge, OIB 84812016946</item>
    </derivirana_varijabla>
  </DomainObject.Predmet.ProtuStrankaListFormatedOIB>
  <DomainObject.Predmet.ProtuStrankaListFormatedWithAdress>
    <izvorni_sadrzaj>
      <item>LUIGI CONSOLATI j.d.o.o.  za usluge, Rooseweltova 52, 21000 Split</item>
    </izvorni_sadrzaj>
    <derivirana_varijabla naziv="DomainObject.Predmet.ProtuStrankaListFormatedWithAdress_1">
      <item>LUIGI CONSOLATI j.d.o.o.  za usluge, Rooseweltova 52, 21000 Split</item>
    </derivirana_varijabla>
  </DomainObject.Predmet.ProtuStrankaListFormatedWithAdress>
  <DomainObject.Predmet.ProtuStrankaListFormatedWithAdressOIB>
    <izvorni_sadrzaj>
      <item>LUIGI CONSOLATI j.d.o.o.  za usluge, OIB 84812016946, Rooseweltova 52, 21000 Split</item>
    </izvorni_sadrzaj>
    <derivirana_varijabla naziv="DomainObject.Predmet.ProtuStrankaListFormatedWithAdressOIB_1">
      <item>LUIGI CONSOLATI j.d.o.o.  za usluge, OIB 84812016946, Rooseweltova 52, 21000 Split</item>
    </derivirana_varijabla>
  </DomainObject.Predmet.ProtuStrankaListFormatedWithAdressOIB>
  <DomainObject.Predmet.ProtuStrankaListNazivFormated>
    <izvorni_sadrzaj>
      <item>LUIGI CONSOLATI j.d.o.o.  za usluge</item>
    </izvorni_sadrzaj>
    <derivirana_varijabla naziv="DomainObject.Predmet.ProtuStrankaListNazivFormated_1">
      <item>LUIGI CONSOLATI j.d.o.o.  za usluge</item>
    </derivirana_varijabla>
  </DomainObject.Predmet.ProtuStrankaListNazivFormated>
  <DomainObject.Predmet.ProtuStrankaListNazivFormatedOIB>
    <izvorni_sadrzaj>
      <item>LUIGI CONSOLATI j.d.o.o.  za usluge, OIB 84812016946</item>
    </izvorni_sadrzaj>
    <derivirana_varijabla naziv="DomainObject.Predmet.ProtuStrankaListNazivFormatedOIB_1">
      <item>LUIGI CONSOLATI j.d.o.o.  za usluge, OIB 84812016946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LUIGI CONSOLATI j.d.o.o.  za usluge</izvorni_sadrzaj>
    <derivirana_varijabla naziv="DomainObject.Predmet.ProtustrankaIDrugi_1">LUIGI CONSOLATI j.d.o.o. 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LUIGI CONSOLATI j.d.o.o.  za usluge, OIB 84812016946, Rooseweltova 52, 21000 Split</izvorni_sadrzaj>
    <derivirana_varijabla naziv="DomainObject.Predmet.ProtustrankaIDrugiAdressOIB_1">LUIGI CONSOLATI j.d.o.o.  za usluge, OIB 84812016946,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LUIGI CONSOLATI j.d.o.o.  za usluge</item>
    </izvorni_sadrzaj>
    <derivirana_varijabla naziv="DomainObject.Predmet.SudioniciListNaziv_1">
      <item>FINANCIJSKA AGENCIJA, RC SPLIT</item>
      <item>LUIGI CONSOLATI j.d.o.o.  za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LUIGI CONSOLATI j.d.o.o.  za usluge, OIB 84812016946, Rooseweltova 52,21000 Split</item>
    </izvorni_sadrzaj>
    <derivirana_varijabla naziv="DomainObject.Predmet.SudioniciListAdressOIB_1">
      <item>FINANCIJSKA AGENCIJA, RC SPLIT, OIB 85821130368, Mažuranićevo šetalište 24B,21000 Split</item>
      <item>LUIGI CONSOLATI j.d.o.o.  za usluge, OIB 84812016946, Rooseweltova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84812016946</item>
    </izvorni_sadrzaj>
    <derivirana_varijabla naziv="DomainObject.Predmet.SudioniciListNazivOIB_1">
      <item>, OIB 85821130368</item>
      <item>, OIB 84812016946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1347D-7DE8-4C1E-943C-EB2655C91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1783</properties:Characters>
  <properties:Lines>50</properties:Lines>
  <properties:Paragraphs>16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2017-02-08T10:54:00Z</cp:lastPrinted>
  <dcterms:modified xmlns:xsi="http://www.w3.org/2001/XMLSchema-instance" xsi:type="dcterms:W3CDTF">2017-02-08T10:54:00Z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