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48bb" w14:paraId="ee148bb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E17055" w:rsidP="006B6119" w:rsidR="006B6119">
      <w:pPr>
        <w:pStyle w:val="Zaglavlje"/>
        <w:jc w:val="right"/>
      </w:pPr>
      <w:r>
        <w:t>6</w:t>
      </w:r>
      <w:r w:rsidR="006B6119">
        <w:t xml:space="preserve"> St-</w:t>
      </w:r>
      <w:r>
        <w:t>150</w:t>
      </w:r>
      <w:r w:rsidR="006B6119"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DC02E4">
        <w:rPr>
          <w:rFonts w:cs="Times New Roman" w:eastAsia="Times New Roman"/>
          <w:szCs w:val="24"/>
          <w:lang w:eastAsia="hr-HR"/>
        </w:rPr>
        <w:t xml:space="preserve">sutkinji </w:t>
      </w:r>
      <w:r w:rsidR="00E17055">
        <w:rPr>
          <w:rFonts w:cs="Times New Roman" w:eastAsia="Times New Roman"/>
          <w:szCs w:val="24"/>
          <w:lang w:eastAsia="hr-HR"/>
        </w:rPr>
        <w:t>Andrei Jelenić Pitoski</w:t>
      </w:r>
      <w:r>
        <w:rPr>
          <w:rFonts w:cs="Times New Roman" w:eastAsia="Times New Roman"/>
          <w:szCs w:val="24"/>
          <w:lang w:eastAsia="hr-HR"/>
        </w:rPr>
        <w:t>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E17055">
        <w:rPr>
          <w:rFonts w:cs="Times New Roman" w:eastAsia="Times New Roman"/>
          <w:szCs w:val="24"/>
          <w:lang w:eastAsia="hr-HR"/>
        </w:rPr>
        <w:t>EXCLUSIVE NETWORK d.o.o., Novigrad, Paolija 19, OIB: 80159527606</w:t>
      </w:r>
      <w:r w:rsidR="00DC02E4">
        <w:rPr>
          <w:rFonts w:cs="Times New Roman" w:eastAsia="Times New Roman"/>
          <w:szCs w:val="24"/>
          <w:lang w:eastAsia="hr-HR"/>
        </w:rPr>
        <w:t>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E17055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17055">
        <w:rPr>
          <w:rFonts w:cs="Times New Roman" w:eastAsia="Times New Roman"/>
          <w:szCs w:val="24"/>
          <w:lang w:eastAsia="hr-HR"/>
        </w:rPr>
        <w:t>EXCLUSIVE NETWORK d.o.o., Novigrad, Paolija 19, OIB: 80159527606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17055">
        <w:rPr>
          <w:rFonts w:cs="Times New Roman" w:eastAsia="Times New Roman"/>
          <w:szCs w:val="24"/>
          <w:lang w:eastAsia="hr-HR"/>
        </w:rPr>
        <w:t xml:space="preserve">9. travnja </w:t>
      </w:r>
      <w:r>
        <w:rPr>
          <w:rFonts w:cs="Times New Roman" w:eastAsia="Times New Roman"/>
          <w:szCs w:val="24"/>
          <w:lang w:eastAsia="hr-HR"/>
        </w:rPr>
        <w:t>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17055">
        <w:rPr>
          <w:szCs w:val="24"/>
        </w:rPr>
        <w:t>09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E17055">
        <w:rPr>
          <w:rFonts w:cs="Times New Roman" w:eastAsia="Times New Roman"/>
          <w:szCs w:val="24"/>
          <w:lang w:eastAsia="hr-HR"/>
        </w:rPr>
        <w:t>travnja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E17055">
        <w:rPr>
          <w:szCs w:val="24"/>
        </w:rPr>
        <w:t>36.086,05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17055">
        <w:rPr>
          <w:rFonts w:cs="Times New Roman" w:eastAsia="Times New Roman"/>
          <w:szCs w:val="24"/>
          <w:lang w:eastAsia="hr-HR"/>
        </w:rPr>
        <w:t>150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E17055">
        <w:rPr>
          <w:rFonts w:cs="Times New Roman" w:eastAsia="Times New Roman"/>
          <w:szCs w:val="24"/>
          <w:lang w:eastAsia="hr-HR"/>
        </w:rPr>
        <w:t>150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17055">
        <w:rPr>
          <w:szCs w:val="24"/>
        </w:rPr>
        <w:t>19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DC02E4">
      <w:pPr>
        <w:jc w:val="center"/>
        <w:rPr>
          <w:szCs w:val="24"/>
        </w:rPr>
      </w:pPr>
    </w:p>
    <w:p w:rsidRDefault="00DC02E4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17055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4D1">
          <w:rPr>
            <w:noProof/>
          </w:rPr>
          <w:t>2</w:t>
        </w:r>
        <w:r>
          <w:fldChar w:fldCharType="end"/>
        </w:r>
      </w:p>
      <w:p w:rsidRDefault="00E17055" w:rsidP="00303097" w:rsidR="00303097">
        <w:pPr>
          <w:pStyle w:val="Zaglavlje"/>
          <w:jc w:val="right"/>
        </w:pPr>
        <w:r>
          <w:t>6</w:t>
        </w:r>
        <w:r w:rsidR="00303097">
          <w:t xml:space="preserve"> St-</w:t>
        </w:r>
        <w:r>
          <w:t>150</w:t>
        </w:r>
        <w:r w:rsidR="00303097"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3B04D1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12A95"/>
    <w:rsid w:val="003812E9"/>
    <w:rsid w:val="003B04D1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854D8C"/>
    <w:rsid w:val="00947BF3"/>
    <w:rsid w:val="00A9204E"/>
    <w:rsid w:val="00B44C0F"/>
    <w:rsid w:val="00B87BF5"/>
    <w:rsid w:val="00D11C57"/>
    <w:rsid w:val="00DC02E4"/>
    <w:rsid w:val="00E17055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B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4D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4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4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St-150/2019</izvorni_sadrzaj>
    <derivirana_varijabla naziv="DomainObject.Predmet.OznakaBroj_1">St-150/2019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EXCLUSIVE NETWORK d.o.o. NOVIGRAD</izvorni_sadrzaj>
    <derivirana_varijabla naziv="DomainObject.Predmet.ProtustrankaFormated_1">  EXCLUSIVE NETWORK d.o.o. NOVIGRAD</derivirana_varijabla>
  </DomainObject.Predmet.ProtustrankaFormated>
  <DomainObject.Predmet.ProtustrankaFormatedOIB>
    <izvorni_sadrzaj>  EXCLUSIVE NETWORK d.o.o. NOVIGRAD, OIB 80159527606</izvorni_sadrzaj>
    <derivirana_varijabla naziv="DomainObject.Predmet.ProtustrankaFormatedOIB_1">  EXCLUSIVE NETWORK d.o.o. NOVIGRAD, OIB 80159527606</derivirana_varijabla>
  </DomainObject.Predmet.ProtustrankaFormatedOIB>
  <DomainObject.Predmet.ProtustrankaFormatedWithAdress>
    <izvorni_sadrzaj> EXCLUSIVE NETWORK d.o.o. NOVIGRAD, Paolija 19, 52466 Novigrad</izvorni_sadrzaj>
    <derivirana_varijabla naziv="DomainObject.Predmet.ProtustrankaFormatedWithAdress_1"> EXCLUSIVE NETWORK d.o.o. NOVIGRAD, Paolija 19, 52466 Novigrad</derivirana_varijabla>
  </DomainObject.Predmet.ProtustrankaFormatedWithAdress>
  <DomainObject.Predmet.ProtustrankaFormatedWithAdressOIB>
    <izvorni_sadrzaj> EXCLUSIVE NETWORK d.o.o. NOVIGRAD, OIB 80159527606, Paolija 19, 52466 Novigrad</izvorni_sadrzaj>
    <derivirana_varijabla naziv="DomainObject.Predmet.ProtustrankaFormatedWithAdressOIB_1"> EXCLUSIVE NETWORK d.o.o. NOVIGRAD, OIB 80159527606, Paolija 19, 52466 Novigrad</derivirana_varijabla>
  </DomainObject.Predmet.ProtustrankaFormatedWithAdressOIB>
  <DomainObject.Predmet.ProtustrankaWithAdress>
    <izvorni_sadrzaj>EXCLUSIVE NETWORK d.o.o. NOVIGRAD Paolija 19, 52466 Novigrad</izvorni_sadrzaj>
    <derivirana_varijabla naziv="DomainObject.Predmet.ProtustrankaWithAdress_1">EXCLUSIVE NETWORK d.o.o. NOVIGRAD Paolija 19, 52466 Novigrad</derivirana_varijabla>
  </DomainObject.Predmet.ProtustrankaWithAdress>
  <DomainObject.Predmet.ProtustrankaWithAdressOIB>
    <izvorni_sadrzaj>EXCLUSIVE NETWORK d.o.o. NOVIGRAD, OIB 80159527606, Paolija 19, 52466 Novigrad</izvorni_sadrzaj>
    <derivirana_varijabla naziv="DomainObject.Predmet.ProtustrankaWithAdressOIB_1">EXCLUSIVE NETWORK d.o.o. NOVIGRAD, OIB 80159527606, Paolija 19, 52466 Novigrad</derivirana_varijabla>
  </DomainObject.Predmet.ProtustrankaWithAdressOIB>
  <DomainObject.Predmet.ProtustrankaNazivFormated>
    <izvorni_sadrzaj>EXCLUSIVE NETWORK d.o.o. NOVIGRAD</izvorni_sadrzaj>
    <derivirana_varijabla naziv="DomainObject.Predmet.ProtustrankaNazivFormated_1">EXCLUSIVE NETWORK d.o.o. NOVIGRAD</derivirana_varijabla>
  </DomainObject.Predmet.ProtustrankaNazivFormated>
  <DomainObject.Predmet.ProtustrankaNazivFormatedOIB>
    <izvorni_sadrzaj>EXCLUSIVE NETWORK d.o.o. NOVIGRAD, OIB 80159527606</izvorni_sadrzaj>
    <derivirana_varijabla naziv="DomainObject.Predmet.ProtustrankaNazivFormatedOIB_1">EXCLUSIVE NETWORK d.o.o. NOVIGRAD, OIB 80159527606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PULAs</izvorni_sadrzaj>
    <derivirana_varijabla naziv="DomainObject.Predmet.StrankaFormated_1">  FINANCIJSKA AGENCIJA, RC RIJEKA, PODRUŽNICA PULA, PULAs</derivirana_varijabla>
  </DomainObject.Predmet.StrankaFormated>
  <DomainObject.Predmet.StrankaFormatedOIB>
    <izvorni_sadrzaj>  FINANCIJSKA AGENCIJA, RC RIJEKA, PODRUŽNICA PULA, PULAs, OIB 85821130368</izvorni_sadrzaj>
    <derivirana_varijabla naziv="DomainObject.Predmet.StrankaFormatedOIB_1">  FINANCIJSKA AGENCIJA, RC RIJEKA, PODRUŽNICA PULA, PULAs, OIB 85821130368</derivirana_varijabla>
  </DomainObject.Predmet.StrankaFormatedOIB>
  <DomainObject.Predmet.StrankaFormatedWithAdress>
    <izvorni_sadrzaj> FINANCIJSKA AGENCIJA, RC RIJEKA, PODRUŽNICA PULA, PULAs, F. Kurelca 8, 51000 Rijeka</izvorni_sadrzaj>
    <derivirana_varijabla naziv="DomainObject.Predmet.StrankaFormatedWithAdress_1"> FINANCIJSKA AGENCIJA, RC RIJEKA, PODRUŽNICA PULA, PULAs, F. Kurelca 8, 51000 Rijeka</derivirana_varijabla>
  </DomainObject.Predmet.StrankaFormatedWithAdress>
  <DomainObject.Predmet.StrankaFormatedWithAdressOIB>
    <izvorni_sadrzaj> FINANCIJSKA AGENCIJA, RC RIJEKA, PODRUŽNICA PULA, PULAs, OIB 85821130368, F. Kurelca 8, 51000 Rijeka</izvorni_sadrzaj>
    <derivirana_varijabla naziv="DomainObject.Predmet.StrankaFormatedWithAdressOIB_1"> FINANCIJSKA AGENCIJA, RC RIJEKA, PODRUŽNICA PULA, PULAs, OIB 85821130368, F. Kurelca 8, 51000 Rijeka</derivirana_varijabla>
  </DomainObject.Predmet.StrankaFormatedWithAdressOIB>
  <DomainObject.Predmet.StrankaWithAdress>
    <izvorni_sadrzaj>FINANCIJSKA AGENCIJA, RC RIJEKA, PODRUŽNICA PULA, PULAs F. Kurelca 8,51000 Rijeka</izvorni_sadrzaj>
    <derivirana_varijabla naziv="DomainObject.Predmet.StrankaWithAdress_1">FINANCIJSKA AGENCIJA, RC RIJEKA, PODRUŽNICA PULA, PULAs F. Kurelca 8,51000 Rijeka</derivirana_varijabla>
  </DomainObject.Predmet.StrankaWithAdress>
  <DomainObject.Predmet.StrankaWithAdressOIB>
    <izvorni_sadrzaj>FINANCIJSKA AGENCIJA, RC RIJEKA, PODRUŽNICA PULA, PULAs, OIB 85821130368, F. Kurelca 8,51000 Rijeka</izvorni_sadrzaj>
    <derivirana_varijabla naziv="DomainObject.Predmet.StrankaWithAdressOIB_1">FINANCIJSKA AGENCIJA, RC RIJEKA, PODRUŽNICA PULA, PULAs, OIB 85821130368, F. Kurelca 8,51000 Rijeka</derivirana_varijabla>
  </DomainObject.Predmet.StrankaWithAdressOIB>
  <DomainObject.Predmet.StrankaNazivFormated>
    <izvorni_sadrzaj>FINANCIJSKA AGENCIJA, RC RIJEKA, PODRUŽNICA PULA, PULAs</izvorni_sadrzaj>
    <derivirana_varijabla naziv="DomainObject.Predmet.StrankaNazivFormated_1">FINANCIJSKA AGENCIJA, RC RIJEKA, PODRUŽNICA PULA, PULAs</derivirana_varijabla>
  </DomainObject.Predmet.StrankaNazivFormated>
  <DomainObject.Predmet.StrankaNazivFormatedOIB>
    <izvorni_sadrzaj>FINANCIJSKA AGENCIJA, RC RIJEKA, PODRUŽNICA PULA, PULAs, OIB 85821130368</izvorni_sadrzaj>
    <derivirana_varijabla naziv="DomainObject.Predmet.StrankaNazivFormatedOIB_1">FINANCIJSKA AGENCIJA, RC RIJEKA, PODRUŽNICA PULA, PULAs,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36086.05</izvorni_sadrzaj>
    <derivirana_varijabla naziv="DomainObject.Predmet.TrenutnaVrijednost_1">36086.05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PULAs</item>
    </izvorni_sadrzaj>
    <derivirana_varijabla naziv="DomainObject.Predmet.StrankaListFormated_1">
      <item>FINANCIJSKA AGENCIJA, RC RIJEKA, PODRUŽNICA PULA, PULAs</item>
    </derivirana_varijabla>
  </DomainObject.Predmet.StrankaListFormated>
  <DomainObject.Predmet.StrankaListFormatedOIB>
    <izvorni_sadrzaj>
      <item>FINANCIJSKA AGENCIJA, RC RIJEKA, PODRUŽNICA PULA, PULAs, OIB 85821130368</item>
    </izvorni_sadrzaj>
    <derivirana_varijabla naziv="DomainObject.Predmet.StrankaListFormatedOIB_1">
      <item>FINANCIJSKA AGENCIJA, RC RIJEKA, PODRUŽNICA PULA, PULAs, OIB 85821130368</item>
    </derivirana_varijabla>
  </DomainObject.Predmet.StrankaListFormatedOIB>
  <DomainObject.Predmet.StrankaListFormatedWithAdress>
    <izvorni_sadrzaj>
      <item>FINANCIJSKA AGENCIJA, RC RIJEKA, PODRUŽNICA PULA, PULAs, F. Kurelca 8, 51000 Rijeka</item>
    </izvorni_sadrzaj>
    <derivirana_varijabla naziv="DomainObject.Predmet.StrankaListFormatedWithAdress_1">
      <item>FINANCIJSKA AGENCIJA, RC RIJEKA, PODRUŽNICA PULA, PULAs, F. Kurelca 8, 51000 Rijeka</item>
    </derivirana_varijabla>
  </DomainObject.Predmet.StrankaListFormatedWithAdress>
  <DomainObject.Predmet.StrankaListFormatedWithAdressOIB>
    <izvorni_sadrzaj>
      <item>FINANCIJSKA AGENCIJA, RC RIJEKA, PODRUŽNICA PULA, PULAs, OIB 85821130368, F. Kurelca 8, 51000 Rijeka</item>
    </izvorni_sadrzaj>
    <derivirana_varijabla naziv="DomainObject.Predmet.StrankaListFormatedWithAdressOIB_1">
      <item>FINANCIJSKA AGENCIJA, RC RIJEKA, PODRUŽNICA PULA, PULAs, OIB 85821130368, F. Kurelca 8, 51000 Rijeka</item>
    </derivirana_varijabla>
  </DomainObject.Predmet.StrankaListFormatedWithAdressOIB>
  <DomainObject.Predmet.StrankaListNazivFormated>
    <izvorni_sadrzaj>
      <item>FINANCIJSKA AGENCIJA, RC RIJEKA, PODRUŽNICA PULA, PULAs</item>
    </izvorni_sadrzaj>
    <derivirana_varijabla naziv="DomainObject.Predmet.StrankaListNazivFormated_1">
      <item>FINANCIJSKA AGENCIJA, RC RIJEKA, PODRUŽNICA PULA, PULAs</item>
    </derivirana_varijabla>
  </DomainObject.Predmet.StrankaListNazivFormated>
  <DomainObject.Predmet.StrankaListNazivFormatedOIB>
    <izvorni_sadrzaj>
      <item>FINANCIJSKA AGENCIJA, RC RIJEKA, PODRUŽNICA PULA, PULAs, OIB 85821130368</item>
    </izvorni_sadrzaj>
    <derivirana_varijabla naziv="DomainObject.Predmet.StrankaListNazivFormatedOIB_1">
      <item>FINANCIJSKA AGENCIJA, RC RIJEKA, PODRUŽNICA PULA, PULAs, OIB 85821130368</item>
    </derivirana_varijabla>
  </DomainObject.Predmet.StrankaListNazivFormatedOIB>
  <DomainObject.Predmet.ProtuStrankaListFormated>
    <izvorni_sadrzaj>
      <item>EXCLUSIVE NETWORK d.o.o. NOVIGRAD</item>
    </izvorni_sadrzaj>
    <derivirana_varijabla naziv="DomainObject.Predmet.ProtuStrankaListFormated_1">
      <item>EXCLUSIVE NETWORK d.o.o. NOVIGRAD</item>
    </derivirana_varijabla>
  </DomainObject.Predmet.ProtuStrankaListFormated>
  <DomainObject.Predmet.ProtuStrankaListFormatedOIB>
    <izvorni_sadrzaj>
      <item>EXCLUSIVE NETWORK d.o.o. NOVIGRAD, OIB 80159527606</item>
    </izvorni_sadrzaj>
    <derivirana_varijabla naziv="DomainObject.Predmet.ProtuStrankaListFormatedOIB_1">
      <item>EXCLUSIVE NETWORK d.o.o. NOVIGRAD, OIB 80159527606</item>
    </derivirana_varijabla>
  </DomainObject.Predmet.ProtuStrankaListFormatedOIB>
  <DomainObject.Predmet.ProtuStrankaListFormatedWithAdress>
    <izvorni_sadrzaj>
      <item>EXCLUSIVE NETWORK d.o.o. NOVIGRAD, Paolija 19, 52466 Novigrad</item>
    </izvorni_sadrzaj>
    <derivirana_varijabla naziv="DomainObject.Predmet.ProtuStrankaListFormatedWithAdress_1">
      <item>EXCLUSIVE NETWORK d.o.o. NOVIGRAD, Paolija 19, 52466 Novigrad</item>
    </derivirana_varijabla>
  </DomainObject.Predmet.ProtuStrankaListFormatedWithAdress>
  <DomainObject.Predmet.ProtuStrankaListFormatedWithAdressOIB>
    <izvorni_sadrzaj>
      <item>EXCLUSIVE NETWORK d.o.o. NOVIGRAD, OIB 80159527606, Paolija 19, 52466 Novigrad</item>
    </izvorni_sadrzaj>
    <derivirana_varijabla naziv="DomainObject.Predmet.ProtuStrankaListFormatedWithAdressOIB_1">
      <item>EXCLUSIVE NETWORK d.o.o. NOVIGRAD, OIB 80159527606, Paolija 19, 52466 Novigrad</item>
    </derivirana_varijabla>
  </DomainObject.Predmet.ProtuStrankaListFormatedWithAdressOIB>
  <DomainObject.Predmet.ProtuStrankaListNazivFormated>
    <izvorni_sadrzaj>
      <item>EXCLUSIVE NETWORK d.o.o. NOVIGRAD</item>
    </izvorni_sadrzaj>
    <derivirana_varijabla naziv="DomainObject.Predmet.ProtuStrankaListNazivFormated_1">
      <item>EXCLUSIVE NETWORK d.o.o. NOVIGRAD</item>
    </derivirana_varijabla>
  </DomainObject.Predmet.ProtuStrankaListNazivFormated>
  <DomainObject.Predmet.ProtuStrankaListNazivFormatedOIB>
    <izvorni_sadrzaj>
      <item>EXCLUSIVE NETWORK d.o.o. NOVIGRAD, OIB 80159527606</item>
    </izvorni_sadrzaj>
    <derivirana_varijabla naziv="DomainObject.Predmet.ProtuStrankaListNazivFormatedOIB_1">
      <item>EXCLUSIVE NETWORK d.o.o. NOVIGRAD, OIB 80159527606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PULAs</izvorni_sadrzaj>
    <derivirana_varijabla naziv="DomainObject.Predmet.StrankaIDrugi_1">FINANCIJSKA AGENCIJA, RC RIJEKA, PODRUŽNICA PULA, PULAs</derivirana_varijabla>
  </DomainObject.Predmet.StrankaIDrugi>
  <DomainObject.Predmet.ProtustrankaIDrugi>
    <izvorni_sadrzaj>EXCLUSIVE NETWORK d.o.o. NOVIGRAD</izvorni_sadrzaj>
    <derivirana_varijabla naziv="DomainObject.Predmet.ProtustrankaIDrugi_1">EXCLUSIVE NETWORK d.o.o. NOVIGRAD</derivirana_varijabla>
  </DomainObject.Predmet.ProtustrankaIDrugi>
  <DomainObject.Predmet.StrankaIDrugiAdressOIB>
    <izvorni_sadrzaj>FINANCIJSKA AGENCIJA, RC RIJEKA, PODRUŽNICA PULA, PULAs, OIB 85821130368, F. Kurelca 8, 51000 Rijeka</izvorni_sadrzaj>
    <derivirana_varijabla naziv="DomainObject.Predmet.StrankaIDrugiAdressOIB_1">FINANCIJSKA AGENCIJA, RC RIJEKA, PODRUŽNICA PULA, PULAs, OIB 85821130368, F. Kurelca 8, 51000 Rijeka</derivirana_varijabla>
  </DomainObject.Predmet.StrankaIDrugiAdressOIB>
  <DomainObject.Predmet.ProtustrankaIDrugiAdressOIB>
    <izvorni_sadrzaj>EXCLUSIVE NETWORK d.o.o. NOVIGRAD, OIB 80159527606, Paolija 19, 52466 Novigrad</izvorni_sadrzaj>
    <derivirana_varijabla naziv="DomainObject.Predmet.ProtustrankaIDrugiAdressOIB_1">EXCLUSIVE NETWORK d.o.o. NOVIGRAD, OIB 80159527606, Paolija 19,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PULAs</item>
      <item>EXCLUSIVE NETWORK d.o.o. NOVIGRAD</item>
    </izvorni_sadrzaj>
    <derivirana_varijabla naziv="DomainObject.Predmet.SudioniciListNaziv_1">
      <item>FINANCIJSKA AGENCIJA, RC RIJEKA, PODRUŽNICA PULA, PULAs</item>
      <item>EXCLUSIVE NETWORK d.o.o. NOVIGRAD</item>
    </derivirana_varijabla>
  </DomainObject.Predmet.SudioniciListNaziv>
  <DomainObject.Predmet.SudioniciListAdressOIB>
    <izvorni_sadrzaj>
      <item>FINANCIJSKA AGENCIJA, RC RIJEKA, PODRUŽNICA PULA, PULAs, OIB 85821130368, F. Kurelca 8,51000 Rijeka</item>
      <item>EXCLUSIVE NETWORK d.o.o. NOVIGRAD, OIB 80159527606, Paolija 19,52466 Novigrad</item>
    </izvorni_sadrzaj>
    <derivirana_varijabla naziv="DomainObject.Predmet.SudioniciListAdressOIB_1">
      <item>FINANCIJSKA AGENCIJA, RC RIJEKA, PODRUŽNICA PULA, PULAs, OIB 85821130368, F. Kurelca 8,51000 Rijeka</item>
      <item>EXCLUSIVE NETWORK d.o.o. NOVIGRAD, OIB 80159527606, Paolija 19,52466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80159527606</item>
    </izvorni_sadrzaj>
    <derivirana_varijabla naziv="DomainObject.Predmet.SudioniciListNazivOIB_1">
      <item>, OIB 85821130368</item>
      <item>, OIB 80159527606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2660</properties:Characters>
  <properties:Lines>66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2019-04-19T06:48:00Z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2019-04-23T12:33:00Z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(6St-150-19-3.docx)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