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62d7" w14:paraId="91862d7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Ex. vojarna Sv. Križ </w:t>
      </w:r>
      <w:proofErr w:type="spellStart"/>
      <w:r w:rsidRPr="00DF0AFB"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72AEE">
        <w:rPr>
          <w:rFonts w:cs="Times New Roman" w:hAnsi="Times New Roman" w:ascii="Times New Roman"/>
          <w:sz w:val="24"/>
          <w:szCs w:val="24"/>
        </w:rPr>
        <w:t xml:space="preserve">Poslovni broj: </w:t>
      </w:r>
      <w:proofErr w:type="spellStart"/>
      <w:r w:rsidR="00C72AEE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C72AEE">
        <w:rPr>
          <w:rFonts w:cs="Times New Roman" w:hAnsi="Times New Roman" w:ascii="Times New Roman"/>
          <w:sz w:val="24"/>
          <w:szCs w:val="24"/>
        </w:rPr>
        <w:t>-3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C72AEE">
        <w:rPr>
          <w:rFonts w:cs="Times New Roman" w:hAnsi="Times New Roman" w:ascii="Times New Roman"/>
          <w:sz w:val="24"/>
          <w:szCs w:val="24"/>
        </w:rPr>
        <w:t xml:space="preserve">MARKO MARIJANOVIĆ OIB: 03691483117, Split, Prvih hrvatskih redarstvenika 18, </w:t>
      </w:r>
      <w:r w:rsidR="00D3471C">
        <w:rPr>
          <w:rFonts w:cs="Times New Roman" w:hAnsi="Times New Roman" w:ascii="Times New Roman"/>
          <w:sz w:val="24"/>
          <w:szCs w:val="24"/>
        </w:rPr>
        <w:t xml:space="preserve">radi stečaja potrošača, dana 04.listopada </w:t>
      </w:r>
      <w:r w:rsidRPr="00DF0AFB">
        <w:rPr>
          <w:rFonts w:cs="Times New Roman" w:hAnsi="Times New Roman" w:ascii="Times New Roman"/>
          <w:sz w:val="24"/>
          <w:szCs w:val="24"/>
        </w:rPr>
        <w:t xml:space="preserve">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</w:t>
      </w:r>
      <w:r w:rsidR="00D3471C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za </w:t>
      </w:r>
      <w:r w:rsidR="00D3471C">
        <w:rPr>
          <w:rFonts w:cs="Times New Roman" w:hAnsi="Times New Roman" w:ascii="Times New Roman"/>
          <w:sz w:val="24"/>
          <w:szCs w:val="24"/>
        </w:rPr>
        <w:t xml:space="preserve">izvještajno i ispitno </w:t>
      </w:r>
      <w:r w:rsidRPr="00DF0AFB">
        <w:rPr>
          <w:rFonts w:cs="Times New Roman" w:hAnsi="Times New Roman" w:ascii="Times New Roman"/>
          <w:sz w:val="24"/>
          <w:szCs w:val="24"/>
        </w:rPr>
        <w:t>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D3471C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26.listopada  2017.g.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CC1D0F" w:rsidRPr="00DF0AFB">
        <w:rPr>
          <w:rFonts w:cs="Times New Roman" w:hAnsi="Times New Roman" w:ascii="Times New Roman"/>
          <w:sz w:val="24"/>
          <w:szCs w:val="24"/>
        </w:rPr>
        <w:tab/>
      </w:r>
      <w:r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C72AEE" w:rsidP="00BA6DAC" w:rsidR="00BA6DAC" w:rsidRPr="00DF4CB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Sanda Škoro, OIB: 71702504010, Split, Ivana Gudelja 38</w:t>
      </w:r>
      <w:r w:rsidR="00BA6DAC" w:rsidRPr="00DF4CB5">
        <w:rPr>
          <w:rFonts w:cs="Times New Roman" w:hAnsi="Times New Roman" w:ascii="Times New Roman"/>
        </w:rPr>
        <w:t>,</w:t>
      </w:r>
    </w:p>
    <w:p w:rsidRDefault="00DF4CB5" w:rsidP="00DF4CB5" w:rsid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 xml:space="preserve">REPUBLIKA HRVATSKA, </w:t>
      </w:r>
      <w:r w:rsidR="00C72AEE">
        <w:rPr>
          <w:rFonts w:cs="Times New Roman" w:hAnsi="Times New Roman" w:ascii="Times New Roman"/>
        </w:rPr>
        <w:t xml:space="preserve">Općinski sud u Splitu, ex vojarna </w:t>
      </w:r>
      <w:proofErr w:type="spellStart"/>
      <w:r w:rsidR="00C72AEE">
        <w:rPr>
          <w:rFonts w:cs="Times New Roman" w:hAnsi="Times New Roman" w:ascii="Times New Roman"/>
        </w:rPr>
        <w:t>sv.Križ</w:t>
      </w:r>
      <w:proofErr w:type="spellEnd"/>
      <w:r w:rsidR="00C72AEE">
        <w:rPr>
          <w:rFonts w:cs="Times New Roman" w:hAnsi="Times New Roman" w:ascii="Times New Roman"/>
        </w:rPr>
        <w:t xml:space="preserve">, </w:t>
      </w:r>
      <w:proofErr w:type="spellStart"/>
      <w:r w:rsidR="00C72AEE">
        <w:rPr>
          <w:rFonts w:cs="Times New Roman" w:hAnsi="Times New Roman" w:ascii="Times New Roman"/>
        </w:rPr>
        <w:t>Dračevac</w:t>
      </w:r>
      <w:proofErr w:type="spellEnd"/>
      <w:r w:rsidR="00C72AEE">
        <w:rPr>
          <w:rFonts w:cs="Times New Roman" w:hAnsi="Times New Roman" w:ascii="Times New Roman"/>
        </w:rPr>
        <w:t xml:space="preserve">, Split, </w:t>
      </w:r>
      <w:r w:rsidRPr="00DF4CB5">
        <w:rPr>
          <w:rFonts w:cs="Times New Roman" w:hAnsi="Times New Roman" w:ascii="Times New Roman"/>
        </w:rPr>
        <w:t xml:space="preserve">  OIB: 18683136487</w:t>
      </w:r>
    </w:p>
    <w:p w:rsidRDefault="00C72AEE" w:rsidP="00DF4CB5" w:rsidR="00C72AEE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Financijska agencija, OIB: 85821130368, Ulica Grada Vukovara 70, Zagreb</w:t>
      </w:r>
    </w:p>
    <w:p w:rsidRDefault="00D3471C" w:rsidP="00DF4CB5" w:rsidR="00D3471C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Bože </w:t>
      </w:r>
      <w:proofErr w:type="spellStart"/>
      <w:r>
        <w:rPr>
          <w:rFonts w:cs="Times New Roman" w:hAnsi="Times New Roman" w:ascii="Times New Roman"/>
        </w:rPr>
        <w:t>Guvo</w:t>
      </w:r>
      <w:proofErr w:type="spellEnd"/>
      <w:r>
        <w:rPr>
          <w:rFonts w:cs="Times New Roman" w:hAnsi="Times New Roman" w:ascii="Times New Roman"/>
        </w:rPr>
        <w:t xml:space="preserve"> stečajni povjerenik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</w:t>
      </w:r>
      <w:r w:rsidR="00D3471C">
        <w:rPr>
          <w:rFonts w:cs="Times New Roman" w:hAnsi="Times New Roman" w:ascii="Times New Roman"/>
          <w:sz w:val="24"/>
          <w:szCs w:val="24"/>
        </w:rPr>
        <w:t xml:space="preserve">04.listopada </w:t>
      </w:r>
      <w:r w:rsidR="00837560">
        <w:rPr>
          <w:rFonts w:cs="Times New Roman" w:hAnsi="Times New Roman" w:ascii="Times New Roman"/>
          <w:sz w:val="24"/>
          <w:szCs w:val="24"/>
        </w:rPr>
        <w:t xml:space="preserve"> </w:t>
      </w:r>
      <w:r w:rsidRPr="00DF0AFB">
        <w:rPr>
          <w:rFonts w:cs="Times New Roman" w:hAnsi="Times New Roman" w:ascii="Times New Roman"/>
          <w:sz w:val="24"/>
          <w:szCs w:val="24"/>
        </w:rPr>
        <w:t xml:space="preserve">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D17E8"/>
    <w:rsid w:val="001E4D89"/>
    <w:rsid w:val="001F4D82"/>
    <w:rsid w:val="00240D92"/>
    <w:rsid w:val="002B3FD4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837560"/>
    <w:rsid w:val="0094618C"/>
    <w:rsid w:val="009A7988"/>
    <w:rsid w:val="00A23522"/>
    <w:rsid w:val="00AE28F4"/>
    <w:rsid w:val="00AE6106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2485F"/>
    <w:rsid w:val="00D3471C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8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85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8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8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4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8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85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8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8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Formated_1">
      <item>Sanda Škoro</item>
      <item>Općinski sud u Splitu</item>
      <item>Financijska agencija</item>
      <item>Ministarstvo hrvatskih branitelja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798</properties:Characters>
  <properties:Lines>24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2017-02-16T11:24:00Z</dcterms:created>
  <dc:creator>Božena Semren</dc:creator>
  <cp:lastModifiedBy>Božena Semren</cp:lastModifiedBy>
  <cp:lastPrinted>2017-10-04T10:56:00Z</cp:lastPrinted>
  <dcterms:modified xmlns:xsi="http://www.w3.org/2001/XMLSchema-instance" xsi:type="dcterms:W3CDTF">2017-10-04T10:58:00Z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