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bec8" w14:paraId="01ebec8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7A11A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40</w:t>
            </w:r>
            <w:r w:rsidR="007A11AB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proofErr w:type="spellStart"/>
      <w:r w:rsidR="007A11AB" w:rsidRPr="007A11AB">
        <w:t>CONEX</w:t>
      </w:r>
      <w:proofErr w:type="spellEnd"/>
      <w:r w:rsidR="007A11AB" w:rsidRPr="007A11AB">
        <w:t xml:space="preserve"> PROJEKT d.o.o.</w:t>
      </w:r>
      <w:r w:rsidR="007A11AB">
        <w:t xml:space="preserve"> Zagreb, Kalinovica 3, </w:t>
      </w:r>
      <w:proofErr w:type="spellStart"/>
      <w:r w:rsidR="007A11AB">
        <w:t>OIB</w:t>
      </w:r>
      <w:proofErr w:type="spellEnd"/>
      <w:r w:rsidR="007A11AB">
        <w:t xml:space="preserve">: </w:t>
      </w:r>
      <w:r w:rsidR="007A11AB" w:rsidRPr="007A11AB">
        <w:t>98523667700</w:t>
      </w:r>
      <w:r w:rsidR="007A11AB">
        <w:t xml:space="preserve">, </w:t>
      </w:r>
      <w:proofErr w:type="spellStart"/>
      <w:r w:rsidR="007A11AB">
        <w:t>MBS</w:t>
      </w:r>
      <w:proofErr w:type="spellEnd"/>
      <w:r w:rsidR="007A11AB">
        <w:t xml:space="preserve">: </w:t>
      </w:r>
      <w:r w:rsidR="007A11AB" w:rsidRPr="007A11AB">
        <w:t>080789737</w:t>
      </w:r>
      <w:r w:rsidR="007A11AB">
        <w:t xml:space="preserve">, </w:t>
      </w:r>
      <w:r w:rsidR="000B1C3E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7A11AB" w:rsidRPr="007A11AB">
        <w:t>CONEX</w:t>
      </w:r>
      <w:proofErr w:type="spellEnd"/>
      <w:r w:rsidR="007A11AB" w:rsidRPr="007A11AB">
        <w:t xml:space="preserve"> PROJEKT d.o.o.</w:t>
      </w:r>
      <w:r w:rsidR="007A11AB">
        <w:t xml:space="preserve"> Zagreb, Kalinovica 3, </w:t>
      </w:r>
      <w:proofErr w:type="spellStart"/>
      <w:r w:rsidR="007A11AB">
        <w:t>OIB</w:t>
      </w:r>
      <w:proofErr w:type="spellEnd"/>
      <w:r w:rsidR="007A11AB">
        <w:t xml:space="preserve">: </w:t>
      </w:r>
      <w:r w:rsidR="007A11AB" w:rsidRPr="007A11AB">
        <w:t>98523667700</w:t>
      </w:r>
      <w:r w:rsidR="007A11AB">
        <w:t xml:space="preserve">, </w:t>
      </w:r>
      <w:proofErr w:type="spellStart"/>
      <w:r w:rsidR="007A11AB">
        <w:t>MBS</w:t>
      </w:r>
      <w:proofErr w:type="spellEnd"/>
      <w:r w:rsidR="007A11AB">
        <w:t xml:space="preserve">: </w:t>
      </w:r>
      <w:r w:rsidR="007A11AB" w:rsidRPr="007A11AB">
        <w:t>080789737</w:t>
      </w:r>
      <w:r w:rsidR="007A11AB">
        <w:t xml:space="preserve">, iznosi 71.710,89 kn.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7A11AB">
        <w:t xml:space="preserve">Lana Lovrenčić-Butković </w:t>
      </w:r>
      <w:r w:rsidR="000B1C3E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40</w:t>
      </w:r>
      <w:r w:rsidR="007A11AB">
        <w:t>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EF6E8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EF6E8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6E8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E8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E8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EF6E8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6E8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E8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E8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St-1407/2018</izvorni_sadrzaj>
    <derivirana_varijabla naziv="DomainObject.Predmet.OznakaBroj_1">St-1407/2018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 PROJEKT d.o.o.</izvorni_sadrzaj>
    <derivirana_varijabla naziv="DomainObject.Predmet.ProtustrankaFormated_1">  CONEX PROJEKT d.o.o.</derivirana_varijabla>
  </DomainObject.Predmet.ProtustrankaFormated>
  <DomainObject.Predmet.ProtustrankaFormatedOIB>
    <izvorni_sadrzaj>  CONEX PROJEKT d.o.o., OIB 98523667700</izvorni_sadrzaj>
    <derivirana_varijabla naziv="DomainObject.Predmet.ProtustrankaFormatedOIB_1">  CONEX PROJEKT d.o.o., OIB 98523667700</derivirana_varijabla>
  </DomainObject.Predmet.ProtustrankaFormatedOIB>
  <DomainObject.Predmet.ProtustrankaFormatedWithAdress>
    <izvorni_sadrzaj> CONEX PROJEKT d.o.o., Kalinovica 3, 10000 Zagreb</izvorni_sadrzaj>
    <derivirana_varijabla naziv="DomainObject.Predmet.ProtustrankaFormatedWithAdress_1"> CONEX PROJEKT d.o.o., Kalinovica 3, 10000 Zagreb</derivirana_varijabla>
  </DomainObject.Predmet.ProtustrankaFormatedWithAdress>
  <DomainObject.Predmet.ProtustrankaFormatedWithAdressOIB>
    <izvorni_sadrzaj> CONEX PROJEKT d.o.o., OIB 98523667700, Kalinovica 3, 10000 Zagreb</izvorni_sadrzaj>
    <derivirana_varijabla naziv="DomainObject.Predmet.ProtustrankaFormatedWithAdressOIB_1"> CONEX PROJEKT d.o.o., OIB 98523667700, Kalinovica 3, 10000 Zagreb</derivirana_varijabla>
  </DomainObject.Predmet.ProtustrankaFormatedWithAdressOIB>
  <DomainObject.Predmet.ProtustrankaWithAdress>
    <izvorni_sadrzaj>CONEX PROJEKT d.o.o. Kalinovica 3, 10000 Zagreb</izvorni_sadrzaj>
    <derivirana_varijabla naziv="DomainObject.Predmet.ProtustrankaWithAdress_1">CONEX PROJEKT d.o.o. Kalinovica 3, 10000 Zagreb</derivirana_varijabla>
  </DomainObject.Predmet.ProtustrankaWithAdress>
  <DomainObject.Predmet.ProtustrankaWithAdressOIB>
    <izvorni_sadrzaj>CONEX PROJEKT d.o.o., OIB 98523667700, Kalinovica 3, 10000 Zagreb</izvorni_sadrzaj>
    <derivirana_varijabla naziv="DomainObject.Predmet.ProtustrankaWithAdressOIB_1">CONEX PROJEKT d.o.o., OIB 98523667700, Kalinovica 3, 10000 Zagreb</derivirana_varijabla>
  </DomainObject.Predmet.ProtustrankaWithAdressOIB>
  <DomainObject.Predmet.ProtustrankaNazivFormated>
    <izvorni_sadrzaj>CONEX PROJEKT d.o.o.</izvorni_sadrzaj>
    <derivirana_varijabla naziv="DomainObject.Predmet.ProtustrankaNazivFormated_1">CONEX PROJEKT d.o.o.</derivirana_varijabla>
  </DomainObject.Predmet.ProtustrankaNazivFormated>
  <DomainObject.Predmet.ProtustrankaNazivFormatedOIB>
    <izvorni_sadrzaj>CONEX PROJEKT d.o.o., OIB 98523667700</izvorni_sadrzaj>
    <derivirana_varijabla naziv="DomainObject.Predmet.ProtustrankaNazivFormatedOIB_1">CONEX PROJEKT d.o.o., OIB 98523667700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CONEX PROJEKT d.o.o.</item>
    </izvorni_sadrzaj>
    <derivirana_varijabla naziv="DomainObject.Predmet.ProtuStrankaListFormated_1">
      <item>CONEX PROJEKT d.o.o.</item>
    </derivirana_varijabla>
  </DomainObject.Predmet.ProtuStrankaListFormated>
  <DomainObject.Predmet.ProtuStrankaListFormatedOIB>
    <izvorni_sadrzaj>
      <item>CONEX PROJEKT d.o.o., OIB 98523667700</item>
    </izvorni_sadrzaj>
    <derivirana_varijabla naziv="DomainObject.Predmet.ProtuStrankaListFormatedOIB_1">
      <item>CONEX PROJEKT d.o.o., OIB 98523667700</item>
    </derivirana_varijabla>
  </DomainObject.Predmet.ProtuStrankaListFormatedOIB>
  <DomainObject.Predmet.ProtuStrankaListFormatedWithAdress>
    <izvorni_sadrzaj>
      <item>CONEX PROJEKT d.o.o., Kalinovica 3, 10000 Zagreb</item>
    </izvorni_sadrzaj>
    <derivirana_varijabla naziv="DomainObject.Predmet.ProtuStrankaListFormatedWithAdress_1">
      <item>CONEX PROJEKT d.o.o., Kalinovica 3, 10000 Zagreb</item>
    </derivirana_varijabla>
  </DomainObject.Predmet.ProtuStrankaListFormatedWithAdress>
  <DomainObject.Predmet.ProtuStrankaListFormatedWithAdressOIB>
    <izvorni_sadrzaj>
      <item>CONEX PROJEKT d.o.o., OIB 98523667700, Kalinovica 3, 10000 Zagreb</item>
    </izvorni_sadrzaj>
    <derivirana_varijabla naziv="DomainObject.Predmet.ProtuStrankaListFormatedWithAdressOIB_1">
      <item>CONEX PROJEKT d.o.o., OIB 98523667700, Kalinovica 3, 10000 Zagreb</item>
    </derivirana_varijabla>
  </DomainObject.Predmet.ProtuStrankaListFormatedWithAdressOIB>
  <DomainObject.Predmet.ProtuStrankaListNazivFormated>
    <izvorni_sadrzaj>
      <item>CONEX PROJEKT d.o.o.</item>
    </izvorni_sadrzaj>
    <derivirana_varijabla naziv="DomainObject.Predmet.ProtuStrankaListNazivFormated_1">
      <item>CONEX PROJEKT d.o.o.</item>
    </derivirana_varijabla>
  </DomainObject.Predmet.ProtuStrankaListNazivFormated>
  <DomainObject.Predmet.ProtuStrankaListNazivFormatedOIB>
    <izvorni_sadrzaj>
      <item>CONEX PROJEKT d.o.o., OIB 98523667700</item>
    </izvorni_sadrzaj>
    <derivirana_varijabla naziv="DomainObject.Predmet.ProtuStrankaListNazivFormatedOIB_1">
      <item>CONEX PROJEKT d.o.o., OIB 98523667700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CONEX PROJEKT d.o.o.</izvorni_sadrzaj>
    <derivirana_varijabla naziv="DomainObject.Predmet.ProtustrankaIDrugi_1">CONEX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CONEX PROJEKT d.o.o., OIB 98523667700, Kalinovica 3, 10000 Zagreb</izvorni_sadrzaj>
    <derivirana_varijabla naziv="DomainObject.Predmet.ProtustrankaIDrugiAdressOIB_1">CONEX PROJEKT d.o.o., OIB 98523667700,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CONEX PROJEKT d.o.o.</item>
      <item>FINA Regionalni centar Zagreb</item>
    </izvorni_sadrzaj>
    <derivirana_varijabla naziv="DomainObject.Predmet.SudioniciListNaziv_1">
      <item>CONEX PROJEKT d.o.o.</item>
      <item>FINA Regionalni centar Zagreb</item>
    </derivirana_varijabla>
  </DomainObject.Predmet.SudioniciListNaziv>
  <DomainObject.Predmet.SudioniciListAdressOIB>
    <izvorni_sadrzaj>
      <item>CONEX PROJEKT d.o.o., OIB 98523667700, Kalinovica 3,10000 Zagreb</item>
      <item>FINA Regionalni centar Zagreb, OIB 85821130368, Trg svibanjskih žrtava 1995. 1,10000 Zagreb</item>
    </izvorni_sadrzaj>
    <derivirana_varijabla naziv="DomainObject.Predmet.SudioniciListAdressOIB_1">
      <item>CONEX PROJEKT d.o.o., OIB 98523667700, Kalinovica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98523667700</item>
      <item>, OIB 85821130368</item>
    </izvorni_sadrzaj>
    <derivirana_varijabla naziv="DomainObject.Predmet.SudioniciListNazivOIB_1">
      <item>, OIB 98523667700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1953</properties:Characters>
  <properties:Lines>47</properties:Lines>
  <properties:Paragraphs>16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2018-12-10T10:44:00Z</cp:lastPrinted>
  <dcterms:modified xmlns:xsi="http://www.w3.org/2001/XMLSchema-instance" xsi:type="dcterms:W3CDTF">2018-12-10T10:44:00Z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