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c8cc4" w14:paraId="b7c8cc4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D348B0">
        <w:rPr>
          <w:rFonts w:hAnsi="Times New Roman" w:ascii="Times New Roman"/>
          <w:lang w:val="hr-HR"/>
        </w:rPr>
        <w:t>1218</w:t>
      </w:r>
      <w:r w:rsidR="00946059">
        <w:rPr>
          <w:rFonts w:hAnsi="Times New Roman" w:ascii="Times New Roman"/>
          <w:lang w:val="hr-HR"/>
        </w:rPr>
        <w:t>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348B0">
      <w:pPr>
        <w:jc w:val="center"/>
        <w:rPr>
          <w:rFonts w:hAnsi="Times New Roman" w:ascii="Times New Roman"/>
          <w:szCs w:val="24"/>
          <w:lang w:val="hr-HR"/>
        </w:rPr>
      </w:pPr>
      <w:r w:rsidRPr="00D348B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348B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14C40" w:rsidRPr="00D348B0">
      <w:pPr>
        <w:jc w:val="both"/>
        <w:rPr>
          <w:rFonts w:hAnsi="Times New Roman" w:ascii="Times New Roman"/>
          <w:szCs w:val="24"/>
          <w:lang w:val="hr-HR"/>
        </w:rPr>
      </w:pPr>
      <w:r w:rsidRPr="00D348B0">
        <w:rPr>
          <w:rFonts w:hAnsi="Times New Roman" w:ascii="Times New Roman"/>
          <w:szCs w:val="24"/>
          <w:lang w:val="hr-HR"/>
        </w:rPr>
        <w:tab/>
      </w:r>
      <w:r w:rsidR="00EE69E5" w:rsidRPr="00D348B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D348B0">
        <w:rPr>
          <w:rFonts w:hAnsi="Times New Roman" w:ascii="Times New Roman"/>
          <w:szCs w:val="24"/>
          <w:lang w:val="hr-HR"/>
        </w:rPr>
        <w:t>Vjekoslavu Zaninoviću</w:t>
      </w:r>
      <w:r w:rsidR="00EE69E5" w:rsidRPr="00D348B0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 w:rsidRPr="00D348B0">
        <w:rPr>
          <w:rFonts w:hAnsi="Times New Roman" w:ascii="Times New Roman"/>
          <w:szCs w:val="24"/>
          <w:lang w:val="hr-HR"/>
        </w:rPr>
        <w:t>ostupku pokrenutim nad</w:t>
      </w:r>
      <w:r w:rsidR="00CE66D0" w:rsidRPr="00D348B0">
        <w:rPr>
          <w:rFonts w:hAnsi="Times New Roman" w:ascii="Times New Roman"/>
          <w:szCs w:val="24"/>
          <w:lang w:val="hr-HR"/>
        </w:rPr>
        <w:t xml:space="preserve"> dužnikom</w:t>
      </w:r>
      <w:r w:rsidR="00D348B0" w:rsidRPr="00D348B0">
        <w:rPr>
          <w:rFonts w:hAnsi="Times New Roman" w:ascii="Times New Roman"/>
          <w:szCs w:val="24"/>
        </w:rPr>
        <w:t>VIVA MUNDI j.d.o.o. za trgovinu i turizam, Zagreb, Savska cesta 95, OIB:35889085881</w:t>
      </w:r>
      <w:r w:rsidR="00414C40" w:rsidRPr="00D348B0">
        <w:rPr>
          <w:rFonts w:hAnsi="Times New Roman" w:ascii="Times New Roman"/>
          <w:szCs w:val="24"/>
          <w:lang w:val="hr-HR"/>
        </w:rPr>
        <w:t>, dana 17. rujna 2018. godine</w:t>
      </w:r>
    </w:p>
    <w:p w:rsidRDefault="00CE66D0" w:rsidP="00414C40" w:rsidR="00CE66D0" w:rsidRPr="00D348B0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348B0">
      <w:pPr>
        <w:jc w:val="center"/>
        <w:rPr>
          <w:rFonts w:hAnsi="Times New Roman" w:ascii="Times New Roman"/>
          <w:szCs w:val="24"/>
          <w:lang w:val="hr-HR"/>
        </w:rPr>
      </w:pPr>
      <w:r w:rsidRPr="00D348B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348B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348B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14C40" w:rsidR="00B2463B" w:rsidRPr="00D348B0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D348B0">
        <w:rPr>
          <w:rFonts w:hAnsi="Times New Roman" w:ascii="Times New Roman"/>
          <w:szCs w:val="24"/>
        </w:rPr>
        <w:t>Otvara se stečajni postupak nad dužnikom</w:t>
      </w:r>
      <w:r w:rsidR="00251AA7" w:rsidRPr="00D348B0">
        <w:rPr>
          <w:rFonts w:hAnsi="Times New Roman" w:ascii="Times New Roman"/>
          <w:szCs w:val="24"/>
        </w:rPr>
        <w:t xml:space="preserve"> </w:t>
      </w:r>
      <w:r w:rsidR="00D348B0" w:rsidRPr="00D348B0">
        <w:rPr>
          <w:rFonts w:hAnsi="Times New Roman" w:ascii="Times New Roman"/>
          <w:szCs w:val="24"/>
        </w:rPr>
        <w:t>VIVA MUNDI j.d.o.o. za trgovinu i turizam, Zagreb, Savska cesta 95, OIB:35889085881</w:t>
      </w:r>
      <w:r w:rsidR="00414C40" w:rsidRPr="00D348B0">
        <w:rPr>
          <w:rFonts w:hAnsi="Times New Roman" w:ascii="Times New Roman"/>
          <w:szCs w:val="24"/>
        </w:rPr>
        <w:t xml:space="preserve">. </w:t>
      </w:r>
      <w:r w:rsidRPr="00D348B0">
        <w:rPr>
          <w:rFonts w:hAnsi="Times New Roman" w:ascii="Times New Roman"/>
          <w:szCs w:val="24"/>
        </w:rPr>
        <w:t xml:space="preserve">Stečajni postupak otvoren je dana </w:t>
      </w:r>
      <w:r w:rsidR="0086302E" w:rsidRPr="00D348B0">
        <w:rPr>
          <w:rFonts w:hAnsi="Times New Roman" w:ascii="Times New Roman"/>
          <w:szCs w:val="24"/>
        </w:rPr>
        <w:t>1</w:t>
      </w:r>
      <w:r w:rsidR="00414C40" w:rsidRPr="00D348B0">
        <w:rPr>
          <w:rFonts w:hAnsi="Times New Roman" w:ascii="Times New Roman"/>
          <w:szCs w:val="24"/>
        </w:rPr>
        <w:t>7</w:t>
      </w:r>
      <w:r w:rsidR="007C089F" w:rsidRPr="00D348B0">
        <w:rPr>
          <w:rFonts w:hAnsi="Times New Roman" w:ascii="Times New Roman"/>
          <w:szCs w:val="24"/>
        </w:rPr>
        <w:t>.</w:t>
      </w:r>
      <w:r w:rsidR="00414C40" w:rsidRPr="00D348B0">
        <w:rPr>
          <w:rFonts w:hAnsi="Times New Roman" w:ascii="Times New Roman"/>
          <w:szCs w:val="24"/>
        </w:rPr>
        <w:t xml:space="preserve"> rujna</w:t>
      </w:r>
      <w:r w:rsidR="0086302E" w:rsidRPr="00D348B0">
        <w:rPr>
          <w:rFonts w:hAnsi="Times New Roman" w:ascii="Times New Roman"/>
          <w:szCs w:val="24"/>
        </w:rPr>
        <w:t xml:space="preserve"> </w:t>
      </w:r>
      <w:r w:rsidR="005A1050" w:rsidRPr="00D348B0">
        <w:rPr>
          <w:rFonts w:hAnsi="Times New Roman" w:ascii="Times New Roman"/>
          <w:szCs w:val="24"/>
        </w:rPr>
        <w:t>2018.</w:t>
      </w:r>
      <w:r w:rsidR="009C2FA7" w:rsidRPr="00D348B0">
        <w:rPr>
          <w:rFonts w:hAnsi="Times New Roman" w:ascii="Times New Roman"/>
          <w:szCs w:val="24"/>
        </w:rPr>
        <w:t xml:space="preserve"> </w:t>
      </w:r>
      <w:r w:rsidR="006125E1" w:rsidRPr="00D348B0">
        <w:rPr>
          <w:rFonts w:hAnsi="Times New Roman" w:ascii="Times New Roman"/>
          <w:szCs w:val="24"/>
        </w:rPr>
        <w:t xml:space="preserve">u </w:t>
      </w:r>
      <w:r w:rsidR="004D2646" w:rsidRPr="00D348B0">
        <w:rPr>
          <w:rFonts w:hAnsi="Times New Roman" w:ascii="Times New Roman"/>
          <w:szCs w:val="24"/>
        </w:rPr>
        <w:t>1</w:t>
      </w:r>
      <w:r w:rsidR="00414C40" w:rsidRPr="00D348B0">
        <w:rPr>
          <w:rFonts w:hAnsi="Times New Roman" w:ascii="Times New Roman"/>
          <w:szCs w:val="24"/>
        </w:rPr>
        <w:t>4</w:t>
      </w:r>
      <w:r w:rsidRPr="00D348B0">
        <w:rPr>
          <w:rFonts w:hAnsi="Times New Roman" w:ascii="Times New Roman"/>
          <w:szCs w:val="24"/>
        </w:rPr>
        <w:t xml:space="preserve"> sati i </w:t>
      </w:r>
      <w:r w:rsidR="00946059" w:rsidRPr="00D348B0">
        <w:rPr>
          <w:rFonts w:hAnsi="Times New Roman" w:ascii="Times New Roman"/>
          <w:szCs w:val="24"/>
        </w:rPr>
        <w:t>0</w:t>
      </w:r>
      <w:r w:rsidR="006125E1" w:rsidRPr="00D348B0">
        <w:rPr>
          <w:rFonts w:hAnsi="Times New Roman" w:ascii="Times New Roman"/>
          <w:szCs w:val="24"/>
        </w:rPr>
        <w:t>0</w:t>
      </w:r>
      <w:r w:rsidRPr="00D348B0">
        <w:rPr>
          <w:rFonts w:hAnsi="Times New Roman" w:ascii="Times New Roman"/>
          <w:szCs w:val="24"/>
        </w:rPr>
        <w:t xml:space="preserve"> minuta, kada je ovo rješenje</w:t>
      </w:r>
      <w:r w:rsidR="00B2463B" w:rsidRPr="00D348B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EE69E5" w:rsidP="00D348B0" w:rsidR="00414C40" w:rsidRPr="00D348B0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D348B0">
        <w:rPr>
          <w:rFonts w:hAnsi="Times New Roman" w:ascii="Times New Roman"/>
          <w:szCs w:val="24"/>
        </w:rPr>
        <w:t xml:space="preserve">Za stečajnog upravitelja imenuje se </w:t>
      </w:r>
      <w:r w:rsidR="00D348B0" w:rsidRPr="00D348B0">
        <w:rPr>
          <w:rFonts w:hAnsi="Times New Roman" w:ascii="Times New Roman"/>
          <w:szCs w:val="24"/>
        </w:rPr>
        <w:t xml:space="preserve">Valentino Koščak, Zagreb, Marijana Dragmana 4, OIB:83789090520 </w:t>
      </w:r>
    </w:p>
    <w:p w:rsidRDefault="00EE69E5" w:rsidP="00D348B0" w:rsidR="007C089F" w:rsidRPr="00D348B0">
      <w:pPr>
        <w:numPr>
          <w:ilvl w:val="0"/>
          <w:numId w:val="5"/>
        </w:numPr>
        <w:tabs>
          <w:tab w:pos="-1276" w:val="left"/>
        </w:tabs>
        <w:jc w:val="both"/>
        <w:rPr>
          <w:rFonts w:hAnsi="Times New Roman" w:ascii="Times New Roman"/>
          <w:szCs w:val="24"/>
          <w:lang w:val="hr-HR"/>
        </w:rPr>
      </w:pPr>
      <w:r w:rsidRPr="00D348B0">
        <w:rPr>
          <w:rFonts w:hAnsi="Times New Roman" w:ascii="Times New Roman"/>
          <w:szCs w:val="24"/>
          <w:lang w:val="hr-HR"/>
        </w:rPr>
        <w:t>Zaključuje se stečajni postupak nad</w:t>
      </w:r>
      <w:r w:rsidR="00251AA7" w:rsidRPr="00D348B0">
        <w:rPr>
          <w:rFonts w:hAnsi="Times New Roman" w:ascii="Times New Roman"/>
          <w:szCs w:val="24"/>
          <w:lang w:val="hr-HR"/>
        </w:rPr>
        <w:t xml:space="preserve"> dužnikom</w:t>
      </w:r>
      <w:r w:rsidR="00D348B0">
        <w:rPr>
          <w:rFonts w:hAnsi="Times New Roman" w:ascii="Times New Roman"/>
          <w:szCs w:val="24"/>
          <w:lang w:val="hr-HR"/>
        </w:rPr>
        <w:t xml:space="preserve"> </w:t>
      </w:r>
      <w:r w:rsidR="00D348B0" w:rsidRPr="00D348B0">
        <w:rPr>
          <w:rFonts w:hAnsi="Times New Roman" w:ascii="Times New Roman"/>
          <w:szCs w:val="24"/>
        </w:rPr>
        <w:t>VIVA MUNDI j.d.o.o. za trgovinu i turizam, Zagreb, Savska cesta 95, OIB:35889085881</w:t>
      </w:r>
    </w:p>
    <w:p w:rsidRDefault="00B2463B" w:rsidP="00414C40" w:rsidR="00EE69E5" w:rsidRPr="00D348B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348B0">
        <w:rPr>
          <w:rFonts w:hAnsi="Times New Roman" w:ascii="Times New Roman"/>
          <w:szCs w:val="24"/>
          <w:lang w:val="hr-HR"/>
        </w:rPr>
        <w:t>Nakon po</w:t>
      </w:r>
      <w:r w:rsidR="00EE69E5" w:rsidRPr="00D348B0">
        <w:rPr>
          <w:rFonts w:hAnsi="Times New Roman" w:ascii="Times New Roman"/>
          <w:szCs w:val="24"/>
          <w:lang w:val="hr-HR"/>
        </w:rPr>
        <w:t xml:space="preserve"> pravomoćnosti </w:t>
      </w:r>
      <w:r w:rsidRPr="00D348B0">
        <w:rPr>
          <w:rFonts w:hAnsi="Times New Roman" w:ascii="Times New Roman"/>
          <w:szCs w:val="24"/>
          <w:lang w:val="hr-HR"/>
        </w:rPr>
        <w:t>ovog rješenja</w:t>
      </w:r>
      <w:r w:rsidR="007C089F" w:rsidRPr="00D348B0">
        <w:rPr>
          <w:rFonts w:hAnsi="Times New Roman" w:ascii="Times New Roman"/>
          <w:szCs w:val="24"/>
          <w:lang w:val="hr-HR"/>
        </w:rPr>
        <w:t xml:space="preserve">, </w:t>
      </w:r>
      <w:r w:rsidR="00EE69E5" w:rsidRPr="00D348B0">
        <w:rPr>
          <w:rFonts w:hAnsi="Times New Roman" w:ascii="Times New Roman"/>
          <w:szCs w:val="24"/>
          <w:lang w:val="hr-HR"/>
        </w:rPr>
        <w:t>dužnik</w:t>
      </w:r>
      <w:r w:rsidRPr="00D348B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348B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348B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348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348B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FF20F6">
        <w:rPr>
          <w:rFonts w:hAnsi="Times New Roman" w:ascii="Times New Roman"/>
          <w:szCs w:val="24"/>
          <w:lang w:val="hr-HR"/>
        </w:rPr>
        <w:t xml:space="preserve">Zagreb, Trg svibanjskih žrtava </w:t>
      </w:r>
      <w:r w:rsidR="001B30C1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414C40">
        <w:rPr>
          <w:rFonts w:hAnsi="Times New Roman" w:ascii="Times New Roman"/>
          <w:lang w:val="hr-HR"/>
        </w:rPr>
        <w:t xml:space="preserve"> 18</w:t>
      </w:r>
      <w:r w:rsidR="005675ED" w:rsidRPr="00333F68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</w:t>
      </w:r>
      <w:r w:rsidR="00DB5DE1" w:rsidRPr="00333F68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>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414C40">
        <w:rPr>
          <w:rFonts w:hAnsi="Times New Roman" w:ascii="Times New Roman"/>
          <w:lang w:val="hr-HR"/>
        </w:rPr>
        <w:t>23</w:t>
      </w:r>
      <w:r w:rsidR="000D0671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14C40">
        <w:rPr>
          <w:rFonts w:hAnsi="Times New Roman" w:ascii="Times New Roman"/>
          <w:lang w:val="hr-HR"/>
        </w:rPr>
        <w:t>18</w:t>
      </w:r>
      <w:r w:rsidR="008520D1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</w:t>
      </w:r>
      <w:r w:rsidR="00946059">
        <w:rPr>
          <w:rFonts w:hAnsi="Times New Roman" w:ascii="Times New Roman"/>
          <w:lang w:val="hr-HR"/>
        </w:rPr>
        <w:t xml:space="preserve">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6302E">
      <w:pPr>
        <w:jc w:val="center"/>
        <w:rPr>
          <w:rFonts w:hAnsi="Times New Roman" w:ascii="Times New Roman"/>
          <w:lang w:val="hr-HR"/>
        </w:rPr>
      </w:pPr>
      <w:r w:rsidRPr="0086302E">
        <w:rPr>
          <w:rFonts w:hAnsi="Times New Roman" w:ascii="Times New Roman"/>
          <w:lang w:val="hr-HR"/>
        </w:rPr>
        <w:t>U Zagrebu</w:t>
      </w:r>
      <w:r w:rsidR="006125E1" w:rsidRPr="0086302E">
        <w:rPr>
          <w:rFonts w:hAnsi="Times New Roman" w:ascii="Times New Roman"/>
          <w:lang w:val="hr-HR"/>
        </w:rPr>
        <w:t>,</w:t>
      </w:r>
      <w:r w:rsidR="00414C40">
        <w:rPr>
          <w:rFonts w:hAnsi="Times New Roman" w:ascii="Times New Roman"/>
          <w:lang w:val="hr-HR"/>
        </w:rPr>
        <w:t xml:space="preserve"> 17</w:t>
      </w:r>
      <w:r w:rsidR="00946059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rujna</w:t>
      </w:r>
      <w:r w:rsidR="0086302E" w:rsidRPr="0086302E">
        <w:rPr>
          <w:rFonts w:hAnsi="Times New Roman" w:ascii="Times New Roman"/>
          <w:lang w:val="hr-HR"/>
        </w:rPr>
        <w:t xml:space="preserve"> </w:t>
      </w:r>
      <w:r w:rsidR="00DB5DE1" w:rsidRPr="0086302E">
        <w:rPr>
          <w:rFonts w:hAnsi="Times New Roman" w:ascii="Times New Roman"/>
          <w:lang w:val="hr-HR"/>
        </w:rPr>
        <w:t>2018</w:t>
      </w:r>
      <w:r w:rsidRPr="0086302E">
        <w:rPr>
          <w:rFonts w:hAnsi="Times New Roman" w:ascii="Times New Roman"/>
          <w:lang w:val="hr-HR"/>
        </w:rPr>
        <w:t>. godine</w:t>
      </w:r>
    </w:p>
    <w:p w:rsidRDefault="00D44D4F" w:rsidP="00D45A9D" w:rsidR="00D44D4F" w:rsidRPr="00D45A9D">
      <w:pPr>
        <w:jc w:val="right"/>
        <w:rPr>
          <w:rFonts w:hAnsi="Times New Roman" w:ascii="Times New Roman"/>
          <w:lang w:val="hr-HR"/>
        </w:rPr>
      </w:pPr>
    </w:p>
    <w:p w:rsidRDefault="00D44D4F" w:rsidP="00D45A9D" w:rsidR="00D44D4F" w:rsidRPr="00D45A9D">
      <w:pPr>
        <w:ind w:firstLine="720" w:left="5040"/>
        <w:jc w:val="right"/>
        <w:rPr>
          <w:rFonts w:hAnsi="Times New Roman" w:ascii="Times New Roman"/>
          <w:lang w:val="hr-HR"/>
        </w:rPr>
      </w:pPr>
      <w:r w:rsidRPr="00D45A9D">
        <w:rPr>
          <w:rFonts w:hAnsi="Times New Roman" w:ascii="Times New Roman"/>
          <w:lang w:val="hr-HR"/>
        </w:rPr>
        <w:t xml:space="preserve">      SUDAC:</w:t>
      </w:r>
    </w:p>
    <w:p w:rsidRDefault="006125E1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  <w:lang w:val="hr-HR"/>
        </w:rPr>
        <w:t>Vjekoslav Zaninović</w:t>
      </w:r>
      <w:r w:rsidR="00D45A9D" w:rsidRPr="00D45A9D">
        <w:rPr>
          <w:rFonts w:hAnsi="Times New Roman" w:ascii="Times New Roman"/>
          <w:lang w:val="hr-HR"/>
        </w:rPr>
        <w:t xml:space="preserve">, </w:t>
      </w:r>
      <w:r w:rsidR="00D45A9D" w:rsidRPr="00D45A9D">
        <w:rPr>
          <w:rFonts w:hAnsi="Times New Roman" w:ascii="Times New Roman"/>
        </w:rPr>
        <w:t>v.r.</w:t>
      </w:r>
    </w:p>
    <w:p w:rsidRDefault="00D45A9D" w:rsidP="00D45A9D" w:rsidR="00D45A9D" w:rsidRPr="00D45A9D">
      <w:pPr>
        <w:jc w:val="right"/>
        <w:rPr>
          <w:rFonts w:hAnsi="Times New Roman" w:ascii="Times New Roman"/>
        </w:rPr>
      </w:pPr>
    </w:p>
    <w:p w:rsidRDefault="00D45A9D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</w:rPr>
        <w:t>Za točnost otpravka</w:t>
      </w:r>
    </w:p>
    <w:p w:rsidRDefault="00D45A9D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</w:rPr>
        <w:t>ovlašteni službenik</w:t>
      </w:r>
    </w:p>
    <w:p w:rsidRDefault="00D45A9D" w:rsidP="00D45A9D" w:rsidR="00D44D4F" w:rsidRPr="00D45A9D">
      <w:pPr>
        <w:jc w:val="right"/>
        <w:rPr>
          <w:rFonts w:hAnsi="Times New Roman" w:ascii="Times New Roman"/>
          <w:lang w:val="hr-HR"/>
        </w:rPr>
      </w:pPr>
      <w:r w:rsidRPr="00D45A9D">
        <w:rPr>
          <w:rFonts w:hAnsi="Times New Roman" w:ascii="Times New Roman"/>
        </w:rPr>
        <w:tab/>
        <w:t>Branimir Tot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2E0499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E0499" w:rsidP="002E0499" w:rsidR="002E0499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E0499" w:rsidP="002E0499" w:rsidR="00182088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DNA: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2E0499" w:rsidP="002E0499" w:rsid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6.) Porezna uprava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2E0499" w:rsidP="002E0499" w:rsidR="002E0499" w:rsidRPr="00D44D4F">
      <w:pPr>
        <w:rPr>
          <w:sz w:val="32"/>
          <w:u w:val="single"/>
          <w:lang w:val="hr-HR"/>
        </w:rPr>
      </w:pPr>
    </w:p>
    <w:sectPr w:rsidSect="00840E3D" w:rsidR="002E0499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35B8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D348B0">
      <w:rPr>
        <w:rFonts w:hAnsi="Times New Roman" w:ascii="Times New Roman"/>
        <w:lang w:val="hr-HR"/>
      </w:rPr>
      <w:t>1218</w:t>
    </w:r>
    <w:r w:rsidR="005A1050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946059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47A1"/>
    <w:rsid w:val="000B609B"/>
    <w:rsid w:val="000C47B3"/>
    <w:rsid w:val="000D0671"/>
    <w:rsid w:val="00112B50"/>
    <w:rsid w:val="0018055F"/>
    <w:rsid w:val="00182088"/>
    <w:rsid w:val="001B30C1"/>
    <w:rsid w:val="00251AA7"/>
    <w:rsid w:val="00285209"/>
    <w:rsid w:val="002C25BF"/>
    <w:rsid w:val="002E0499"/>
    <w:rsid w:val="002E0D6B"/>
    <w:rsid w:val="00333F68"/>
    <w:rsid w:val="003A3023"/>
    <w:rsid w:val="00414C40"/>
    <w:rsid w:val="0042162E"/>
    <w:rsid w:val="00435B86"/>
    <w:rsid w:val="00481ADF"/>
    <w:rsid w:val="004D2646"/>
    <w:rsid w:val="00532B71"/>
    <w:rsid w:val="005675ED"/>
    <w:rsid w:val="005940E9"/>
    <w:rsid w:val="005A1050"/>
    <w:rsid w:val="006125E1"/>
    <w:rsid w:val="006356C5"/>
    <w:rsid w:val="00703ABB"/>
    <w:rsid w:val="00730EAB"/>
    <w:rsid w:val="0079773E"/>
    <w:rsid w:val="007A29F9"/>
    <w:rsid w:val="007C089F"/>
    <w:rsid w:val="007D2A48"/>
    <w:rsid w:val="0084098F"/>
    <w:rsid w:val="00840E3D"/>
    <w:rsid w:val="008520D1"/>
    <w:rsid w:val="0086302E"/>
    <w:rsid w:val="00867F16"/>
    <w:rsid w:val="00871070"/>
    <w:rsid w:val="008A33CE"/>
    <w:rsid w:val="008D3C5A"/>
    <w:rsid w:val="00946059"/>
    <w:rsid w:val="00973EA5"/>
    <w:rsid w:val="0098143D"/>
    <w:rsid w:val="009971D4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E66D0"/>
    <w:rsid w:val="00CE6B89"/>
    <w:rsid w:val="00CF2939"/>
    <w:rsid w:val="00D348B0"/>
    <w:rsid w:val="00D44D4F"/>
    <w:rsid w:val="00D45A9D"/>
    <w:rsid w:val="00D955F3"/>
    <w:rsid w:val="00D978FE"/>
    <w:rsid w:val="00DB17F8"/>
    <w:rsid w:val="00DB29D2"/>
    <w:rsid w:val="00DB4528"/>
    <w:rsid w:val="00DB5DE1"/>
    <w:rsid w:val="00DF74E5"/>
    <w:rsid w:val="00E247D6"/>
    <w:rsid w:val="00E4489A"/>
    <w:rsid w:val="00EA284B"/>
    <w:rsid w:val="00EE5750"/>
    <w:rsid w:val="00EE69E5"/>
    <w:rsid w:val="00F62A72"/>
    <w:rsid w:val="00F667BC"/>
    <w:rsid w:val="00FB6763"/>
    <w:rsid w:val="00FC5D22"/>
    <w:rsid w:val="00F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35B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B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B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B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B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35B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B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B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B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B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1218</izvorni_sadrzaj>
    <derivirana_varijabla naziv="DomainObject.Predmet.Broj_1">1218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St-1218/2018</izvorni_sadrzaj>
    <derivirana_varijabla naziv="DomainObject.Predmet.OznakaBroj_1">St-1218/2018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VIVA MUNDI j.d.o.o. za trgovinu i turizam</izvorni_sadrzaj>
    <derivirana_varijabla naziv="DomainObject.Predmet.ProtustrankaFormated_1">  VIVA MUNDI j.d.o.o. za trgovinu i turizam</derivirana_varijabla>
  </DomainObject.Predmet.ProtustrankaFormated>
  <DomainObject.Predmet.ProtustrankaFormatedOIB>
    <izvorni_sadrzaj>  VIVA MUNDI j.d.o.o. za trgovinu i turizam, OIB 35889085881</izvorni_sadrzaj>
    <derivirana_varijabla naziv="DomainObject.Predmet.ProtustrankaFormatedOIB_1">  VIVA MUNDI j.d.o.o. za trgovinu i turizam, OIB 35889085881</derivirana_varijabla>
  </DomainObject.Predmet.ProtustrankaFormatedOIB>
  <DomainObject.Predmet.ProtustrankaFormatedWithAdress>
    <izvorni_sadrzaj> VIVA MUNDI j.d.o.o. za trgovinu i turizam, Savska cesta 95, 10000 Zagreb</izvorni_sadrzaj>
    <derivirana_varijabla naziv="DomainObject.Predmet.ProtustrankaFormatedWithAdress_1"> VIVA MUNDI j.d.o.o. za trgovinu i turizam, Savska cesta 95, 10000 Zagreb</derivirana_varijabla>
  </DomainObject.Predmet.ProtustrankaFormatedWithAdress>
  <DomainObject.Predmet.ProtustrankaFormatedWithAdressOIB>
    <izvorni_sadrzaj> VIVA MUNDI j.d.o.o. za trgovinu i turizam, OIB 35889085881, Savska cesta 95, 10000 Zagreb</izvorni_sadrzaj>
    <derivirana_varijabla naziv="DomainObject.Predmet.ProtustrankaFormatedWithAdressOIB_1"> VIVA MUNDI j.d.o.o. za trgovinu i turizam, OIB 35889085881, Savska cesta 95, 10000 Zagreb</derivirana_varijabla>
  </DomainObject.Predmet.ProtustrankaFormatedWithAdressOIB>
  <DomainObject.Predmet.ProtustrankaWithAdress>
    <izvorni_sadrzaj>VIVA MUNDI j.d.o.o. za trgovinu i turizam Savska cesta 95, 10000 Zagreb</izvorni_sadrzaj>
    <derivirana_varijabla naziv="DomainObject.Predmet.ProtustrankaWithAdress_1">VIVA MUNDI j.d.o.o. za trgovinu i turizam Savska cesta 95, 10000 Zagreb</derivirana_varijabla>
  </DomainObject.Predmet.ProtustrankaWithAdress>
  <DomainObject.Predmet.ProtustrankaWithAdressOIB>
    <izvorni_sadrzaj>VIVA MUNDI j.d.o.o. za trgovinu i turizam, OIB 35889085881, Savska cesta 95, 10000 Zagreb</izvorni_sadrzaj>
    <derivirana_varijabla naziv="DomainObject.Predmet.ProtustrankaWithAdressOIB_1">VIVA MUNDI j.d.o.o. za trgovinu i turizam, OIB 35889085881, Savska cesta 95, 10000 Zagreb</derivirana_varijabla>
  </DomainObject.Predmet.ProtustrankaWithAdressOIB>
  <DomainObject.Predmet.ProtustrankaNazivFormated>
    <izvorni_sadrzaj>VIVA MUNDI j.d.o.o. za trgovinu i turizam</izvorni_sadrzaj>
    <derivirana_varijabla naziv="DomainObject.Predmet.ProtustrankaNazivFormated_1">VIVA MUNDI j.d.o.o. za trgovinu i turizam</derivirana_varijabla>
  </DomainObject.Predmet.ProtustrankaNazivFormated>
  <DomainObject.Predmet.ProtustrankaNazivFormatedOIB>
    <izvorni_sadrzaj>VIVA MUNDI j.d.o.o. za trgovinu i turizam, OIB 35889085881</izvorni_sadrzaj>
    <derivirana_varijabla naziv="DomainObject.Predmet.ProtustrankaNazivFormatedOIB_1">VIVA MUNDI j.d.o.o. za trgovinu i turizam, OIB 35889085881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VIVA MUNDI j.d.o.o. za trgovinu i turizam</item>
    </izvorni_sadrzaj>
    <derivirana_varijabla naziv="DomainObject.Predmet.ProtuStrankaListFormated_1">
      <item>VIVA MUNDI j.d.o.o. za trgovinu i turizam</item>
    </derivirana_varijabla>
  </DomainObject.Predmet.ProtuStrankaListFormated>
  <DomainObject.Predmet.ProtuStrankaListFormatedOIB>
    <izvorni_sadrzaj>
      <item>VIVA MUNDI j.d.o.o. za trgovinu i turizam, OIB 35889085881</item>
    </izvorni_sadrzaj>
    <derivirana_varijabla naziv="DomainObject.Predmet.ProtuStrankaListFormatedOIB_1">
      <item>VIVA MUNDI j.d.o.o. za trgovinu i turizam, OIB 35889085881</item>
    </derivirana_varijabla>
  </DomainObject.Predmet.ProtuStrankaListFormatedOIB>
  <DomainObject.Predmet.ProtuStrankaListFormatedWithAdress>
    <izvorni_sadrzaj>
      <item>VIVA MUNDI j.d.o.o. za trgovinu i turizam, Savska cesta 95, 10000 Zagreb</item>
    </izvorni_sadrzaj>
    <derivirana_varijabla naziv="DomainObject.Predmet.ProtuStrankaListFormatedWithAdress_1">
      <item>VIVA MUNDI j.d.o.o. za trgovinu i turizam, Savska cesta 95, 10000 Zagreb</item>
    </derivirana_varijabla>
  </DomainObject.Predmet.ProtuStrankaListFormatedWithAdress>
  <DomainObject.Predmet.ProtuStrankaListFormatedWithAdressOIB>
    <izvorni_sadrzaj>
      <item>VIVA MUNDI j.d.o.o. za trgovinu i turizam, OIB 35889085881, Savska cesta 95, 10000 Zagreb</item>
    </izvorni_sadrzaj>
    <derivirana_varijabla naziv="DomainObject.Predmet.ProtuStrankaListFormatedWithAdressOIB_1">
      <item>VIVA MUNDI j.d.o.o. za trgovinu i turizam, OIB 35889085881, Savska cesta 95, 10000 Zagreb</item>
    </derivirana_varijabla>
  </DomainObject.Predmet.ProtuStrankaListFormatedWithAdressOIB>
  <DomainObject.Predmet.ProtuStrankaListNazivFormated>
    <izvorni_sadrzaj>
      <item>VIVA MUNDI j.d.o.o. za trgovinu i turizam</item>
    </izvorni_sadrzaj>
    <derivirana_varijabla naziv="DomainObject.Predmet.ProtuStrankaListNazivFormated_1">
      <item>VIVA MUNDI j.d.o.o. za trgovinu i turizam</item>
    </derivirana_varijabla>
  </DomainObject.Predmet.ProtuStrankaListNazivFormated>
  <DomainObject.Predmet.ProtuStrankaListNazivFormatedOIB>
    <izvorni_sadrzaj>
      <item>VIVA MUNDI j.d.o.o. za trgovinu i turizam, OIB 35889085881</item>
    </izvorni_sadrzaj>
    <derivirana_varijabla naziv="DomainObject.Predmet.ProtuStrankaListNazivFormatedOIB_1">
      <item>VIVA MUNDI j.d.o.o. za trgovinu i turizam, OIB 35889085881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VIVA MUNDI j.d.o.o. za trgovinu i turizam</izvorni_sadrzaj>
    <derivirana_varijabla naziv="DomainObject.Predmet.ProtustrankaIDrugi_1">VIVA MUNDI j.d.o.o. za trgovinu i turizam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VIVA MUNDI j.d.o.o. za trgovinu i turizam, OIB 35889085881, Savska cesta 95, 10000 Zagreb</izvorni_sadrzaj>
    <derivirana_varijabla naziv="DomainObject.Predmet.ProtustrankaIDrugiAdressOIB_1">VIVA MUNDI j.d.o.o. za trgovinu i turizam, OIB 35889085881, Savska cesta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VIVA MUNDI j.d.o.o. za trgovinu i turizam</item>
      <item>FINA Regionalni centar Zagreb</item>
    </izvorni_sadrzaj>
    <derivirana_varijabla naziv="DomainObject.Predmet.SudioniciListNaziv_1">
      <item>VIVA MUNDI j.d.o.o. za trgovinu i turizam</item>
      <item>FINA Regionalni centar Zagreb</item>
    </derivirana_varijabla>
  </DomainObject.Predmet.SudioniciListNaziv>
  <DomainObject.Predmet.SudioniciListAdressOIB>
    <izvorni_sadrzaj>
      <item>VIVA MUNDI j.d.o.o. za trgovinu i turizam, OIB 35889085881, Savska cesta 95,10000 Zagreb</item>
      <item>FINA Regionalni centar Zagreb, OIB 85821130368, Trg svibanjskih žrtava 1995. 1,10000 Zagreb</item>
    </izvorni_sadrzaj>
    <derivirana_varijabla naziv="DomainObject.Predmet.SudioniciListAdressOIB_1">
      <item>VIVA MUNDI j.d.o.o. za trgovinu i turizam, OIB 35889085881, Savska cesta 95,10000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35889085881</item>
      <item>, OIB 85821130368</item>
    </izvorni_sadrzaj>
    <derivirana_varijabla naziv="DomainObject.Predmet.SudioniciListNazivOIB_1">
      <item>, OIB 35889085881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F3C7C0-E7ED-4EBA-8DE1-AFE6596EDC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2237</properties:Characters>
  <properties:Lines>76</properties:Lines>
  <properties:Paragraphs>34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2018-07-23T07:34:00Z</cp:lastPrinted>
  <dcterms:modified xmlns:xsi="http://www.w3.org/2001/XMLSchema-instance" xsi:type="dcterms:W3CDTF">2018-09-17T11:27:00Z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(4. Stečaj 1218-18.docx)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