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d988" w14:paraId="9d9d98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265958" w:rsidRPr="00265958">
        <w:rPr>
          <w:rFonts w:hAnsi="Times New Roman" w:ascii="Times New Roman"/>
          <w:szCs w:val="24"/>
          <w:lang w:val="hr-HR"/>
        </w:rPr>
        <w:t xml:space="preserve">LAROAL d.o.o. OIB: 29528330372, MBS: 080368841 iz Zagreba, Srednjaci 20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B831BA">
        <w:rPr>
          <w:rFonts w:hAnsi="Times New Roman" w:ascii="Times New Roman"/>
          <w:szCs w:val="24"/>
          <w:lang w:val="hr-HR"/>
        </w:rPr>
        <w:t>9</w:t>
      </w:r>
      <w:r w:rsidR="003F0802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65958" w:rsidR="002659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65958" w:rsidRPr="00265958">
        <w:rPr>
          <w:rFonts w:hAnsi="Times New Roman" w:ascii="Times New Roman"/>
          <w:szCs w:val="24"/>
        </w:rPr>
        <w:t xml:space="preserve">LAROAL d.o.o. OIB: 29528330372, MBS: </w:t>
      </w:r>
    </w:p>
    <w:p w:rsidRDefault="00265958" w:rsidP="00265958" w:rsidR="00102B68">
      <w:pPr>
        <w:pStyle w:val="BodyText21"/>
        <w:rPr>
          <w:rFonts w:hAnsi="Times New Roman" w:ascii="Times New Roman"/>
          <w:szCs w:val="24"/>
        </w:rPr>
      </w:pPr>
      <w:r w:rsidRPr="00265958">
        <w:rPr>
          <w:rFonts w:hAnsi="Times New Roman" w:ascii="Times New Roman"/>
          <w:szCs w:val="24"/>
        </w:rPr>
        <w:t>080368841 iz Zagreba, Srednjaci 20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93DE9">
        <w:rPr>
          <w:rFonts w:hAnsi="Times New Roman" w:ascii="Times New Roman"/>
          <w:szCs w:val="24"/>
        </w:rPr>
        <w:t>2</w:t>
      </w:r>
      <w:r w:rsidR="00B831BA">
        <w:rPr>
          <w:rFonts w:hAnsi="Times New Roman" w:ascii="Times New Roman"/>
          <w:szCs w:val="24"/>
        </w:rPr>
        <w:t xml:space="preserve">9.12.2015. u </w:t>
      </w:r>
      <w:r w:rsidR="00516A13">
        <w:rPr>
          <w:rFonts w:hAnsi="Times New Roman" w:ascii="Times New Roman"/>
          <w:szCs w:val="24"/>
        </w:rPr>
        <w:t xml:space="preserve"> </w:t>
      </w:r>
      <w:r w:rsidR="00702BB0">
        <w:rPr>
          <w:rFonts w:hAnsi="Times New Roman" w:ascii="Times New Roman"/>
          <w:szCs w:val="24"/>
        </w:rPr>
        <w:t xml:space="preserve">09,00 </w:t>
      </w:r>
      <w:r w:rsidR="00516A13">
        <w:rPr>
          <w:rFonts w:hAnsi="Times New Roman" w:ascii="Times New Roman"/>
          <w:szCs w:val="24"/>
        </w:rPr>
        <w:t xml:space="preserve">sati i </w:t>
      </w:r>
      <w:r w:rsidR="00D15F2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65958" w:rsidR="00265958" w:rsidRPr="0026595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65958" w:rsidRPr="00265958">
        <w:rPr>
          <w:rFonts w:hAnsi="Times New Roman" w:ascii="Times New Roman"/>
          <w:szCs w:val="24"/>
        </w:rPr>
        <w:t xml:space="preserve">Marijan </w:t>
      </w:r>
      <w:proofErr w:type="spellStart"/>
      <w:r w:rsidR="00265958" w:rsidRPr="00265958">
        <w:rPr>
          <w:rFonts w:hAnsi="Times New Roman" w:ascii="Times New Roman"/>
          <w:szCs w:val="24"/>
        </w:rPr>
        <w:t>Drljanovčan</w:t>
      </w:r>
      <w:proofErr w:type="spellEnd"/>
      <w:r w:rsidR="00265958" w:rsidRPr="00265958">
        <w:rPr>
          <w:rFonts w:hAnsi="Times New Roman" w:ascii="Times New Roman"/>
          <w:szCs w:val="24"/>
        </w:rPr>
        <w:t xml:space="preserve"> OIB: 49708160625 </w:t>
      </w:r>
      <w:proofErr w:type="spellStart"/>
      <w:r w:rsidR="00265958" w:rsidRPr="00265958">
        <w:rPr>
          <w:rFonts w:hAnsi="Times New Roman" w:ascii="Times New Roman"/>
          <w:szCs w:val="24"/>
        </w:rPr>
        <w:t>Miholjec</w:t>
      </w:r>
      <w:proofErr w:type="spellEnd"/>
      <w:r w:rsidR="00265958" w:rsidRPr="00265958">
        <w:rPr>
          <w:rFonts w:hAnsi="Times New Roman" w:ascii="Times New Roman"/>
          <w:szCs w:val="24"/>
        </w:rPr>
        <w:t xml:space="preserve"> </w:t>
      </w:r>
    </w:p>
    <w:p w:rsidRDefault="00265958" w:rsidP="0026595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265958">
        <w:rPr>
          <w:rFonts w:hAnsi="Times New Roman" w:ascii="Times New Roman"/>
          <w:szCs w:val="24"/>
        </w:rPr>
        <w:t>Antuna Mihanovića 131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65958" w:rsidRPr="00265958">
        <w:rPr>
          <w:rFonts w:hAnsi="Times New Roman" w:ascii="Times New Roman"/>
          <w:szCs w:val="24"/>
          <w:lang w:val="hr-HR"/>
        </w:rPr>
        <w:t>LAROAL d.o.o. OIB: 29528330372, MBS: 080368841 iz Zagreba, Srednjaci 20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30FF6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30FF6">
        <w:rPr>
          <w:rFonts w:hAnsi="Times New Roman" w:ascii="Times New Roman"/>
          <w:lang w:val="hr-HR"/>
        </w:rPr>
        <w:t>11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65B8E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B831BA">
        <w:rPr>
          <w:rFonts w:hAnsi="Times New Roman" w:ascii="Times New Roman"/>
          <w:lang w:val="hr-HR"/>
        </w:rPr>
        <w:t>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265958">
          <w:rPr>
            <w:rFonts w:hAnsi="Times New Roman" w:ascii="Times New Roman"/>
          </w:rPr>
          <w:t xml:space="preserve">                      70.St-3083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65958">
      <w:rPr>
        <w:rFonts w:hAnsi="Times New Roman" w:ascii="Times New Roman"/>
        <w:lang w:val="hr-HR"/>
      </w:rPr>
      <w:t>70.St-3083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E35"/>
    <w:rsid w:val="000972FB"/>
    <w:rsid w:val="000B609B"/>
    <w:rsid w:val="000C47B3"/>
    <w:rsid w:val="00102B68"/>
    <w:rsid w:val="00112B50"/>
    <w:rsid w:val="00182088"/>
    <w:rsid w:val="00265958"/>
    <w:rsid w:val="003B53EB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63504C"/>
    <w:rsid w:val="006356C5"/>
    <w:rsid w:val="00702BB0"/>
    <w:rsid w:val="00730EAB"/>
    <w:rsid w:val="007A29F9"/>
    <w:rsid w:val="00840E3D"/>
    <w:rsid w:val="00867F16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C57CAF"/>
    <w:rsid w:val="00CF2939"/>
    <w:rsid w:val="00D132F0"/>
    <w:rsid w:val="00D15F21"/>
    <w:rsid w:val="00D44D4F"/>
    <w:rsid w:val="00D535AF"/>
    <w:rsid w:val="00D955F3"/>
    <w:rsid w:val="00DB29D2"/>
    <w:rsid w:val="00DB4528"/>
    <w:rsid w:val="00E30FF6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5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3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5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3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3083</izvorni_sadrzaj>
    <derivirana_varijabla naziv="DomainObject.Predmet.Broj_1">3083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St-3083/2015</izvorni_sadrzaj>
    <derivirana_varijabla naziv="DomainObject.Predmet.OznakaBroj_1">St-3083/2015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LAROAL d.o.o. zastupanog po punomoćniku Robert Lamza</izvorni_sadrzaj>
    <derivirana_varijabla naziv="DomainObject.Predmet.ProtustrankaFormated_1">  LAROAL d.o.o. zastupanog po punomoćniku Robert Lamza</derivirana_varijabla>
  </DomainObject.Predmet.ProtustrankaFormated>
  <DomainObject.Predmet.ProtustrankaFormatedOIB>
    <izvorni_sadrzaj>  LAROAL d.o.o., OIB 29528330372 zastupanog po punomoćniku Robert Lamza</izvorni_sadrzaj>
    <derivirana_varijabla naziv="DomainObject.Predmet.ProtustrankaFormatedOIB_1">  LAROAL d.o.o., OIB 29528330372 zastupanog po punomoćniku Robert Lamza</derivirana_varijabla>
  </DomainObject.Predmet.ProtustrankaFormatedOIB>
  <DomainObject.Predmet.ProtustrankaFormatedWithAdress>
    <izvorni_sadrzaj> LAROAL d.o.o., Srednjaci 20, 10000 Zagreb zastupanog po punomoćniku Robert Lamza</izvorni_sadrzaj>
    <derivirana_varijabla naziv="DomainObject.Predmet.ProtustrankaFormatedWithAdress_1"> LAROAL d.o.o., Srednjaci 20, 10000 Zagreb zastupanog po punomoćniku Robert Lamza</derivirana_varijabla>
  </DomainObject.Predmet.ProtustrankaFormatedWithAdress>
  <DomainObject.Predmet.ProtustrankaFormatedWithAdressOIB>
    <izvorni_sadrzaj> LAROAL d.o.o., OIB 29528330372, Srednjaci 20, 10000 Zagreb zastupanog po punomoćniku Robert Lamza</izvorni_sadrzaj>
    <derivirana_varijabla naziv="DomainObject.Predmet.ProtustrankaFormatedWithAdressOIB_1"> LAROAL d.o.o., OIB 29528330372, Srednjaci 20, 10000 Zagreb zastupanog po punomoćniku Robert Lamza</derivirana_varijabla>
  </DomainObject.Predmet.ProtustrankaFormatedWithAdressOIB>
  <DomainObject.Predmet.ProtustrankaWithAdress>
    <izvorni_sadrzaj>LAROAL d.o.o. Srednjaci 20, 10000 Zagreb</izvorni_sadrzaj>
    <derivirana_varijabla naziv="DomainObject.Predmet.ProtustrankaWithAdress_1">LAROAL d.o.o. Srednjaci 20, 10000 Zagreb</derivirana_varijabla>
  </DomainObject.Predmet.ProtustrankaWithAdress>
  <DomainObject.Predmet.ProtustrankaWithAdressOIB>
    <izvorni_sadrzaj>LAROAL d.o.o., OIB 29528330372, Srednjaci 20, 10000 Zagreb</izvorni_sadrzaj>
    <derivirana_varijabla naziv="DomainObject.Predmet.ProtustrankaWithAdressOIB_1">LAROAL d.o.o., OIB 29528330372, Srednjaci 20, 10000 Zagreb</derivirana_varijabla>
  </DomainObject.Predmet.ProtustrankaWithAdressOIB>
  <DomainObject.Predmet.ProtustrankaNazivFormated>
    <izvorni_sadrzaj>LAROAL d.o.o.</izvorni_sadrzaj>
    <derivirana_varijabla naziv="DomainObject.Predmet.ProtustrankaNazivFormated_1">LAROAL d.o.o.</derivirana_varijabla>
  </DomainObject.Predmet.ProtustrankaNazivFormated>
  <DomainObject.Predmet.ProtustrankaNazivFormatedOIB>
    <izvorni_sadrzaj>LAROAL d.o.o., OIB 29528330372</izvorni_sadrzaj>
    <derivirana_varijabla naziv="DomainObject.Predmet.ProtustrankaNazivFormatedOIB_1">LAROAL d.o.o., OIB 29528330372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LAROAL d.o.o. zastupanog po punomoćniku Robert Lamza</item>
    </izvorni_sadrzaj>
    <derivirana_varijabla naziv="DomainObject.Predmet.ProtuStrankaListFormated_1">
      <item>LAROAL d.o.o. zastupanog po punomoćniku Robert Lamza</item>
    </derivirana_varijabla>
  </DomainObject.Predmet.ProtuStrankaListFormated>
  <DomainObject.Predmet.ProtuStrankaListFormatedOIB>
    <izvorni_sadrzaj>
      <item>LAROAL d.o.o., OIB 29528330372 zastupanog po punomoćniku Robert Lamza</item>
    </izvorni_sadrzaj>
    <derivirana_varijabla naziv="DomainObject.Predmet.ProtuStrankaListFormatedOIB_1">
      <item>LAROAL d.o.o., OIB 29528330372 zastupanog po punomoćniku Robert Lamza</item>
    </derivirana_varijabla>
  </DomainObject.Predmet.ProtuStrankaListFormatedOIB>
  <DomainObject.Predmet.ProtuStrankaListFormatedWithAdress>
    <izvorni_sadrzaj>
      <item>LAROAL d.o.o., Srednjaci 20, 10000 Zagreb zastupanog po punomoćniku Robert Lamza</item>
    </izvorni_sadrzaj>
    <derivirana_varijabla naziv="DomainObject.Predmet.ProtuStrankaListFormatedWithAdress_1">
      <item>LAROAL d.o.o., Srednjaci 20, 10000 Zagreb zastupanog po punomoćniku Robert Lamza</item>
    </derivirana_varijabla>
  </DomainObject.Predmet.ProtuStrankaListFormatedWithAdress>
  <DomainObject.Predmet.ProtuStrankaListFormatedWithAdressOIB>
    <izvorni_sadrzaj>
      <item>LAROAL d.o.o., OIB 29528330372, Srednjaci 20, 10000 Zagreb zastupanog po punomoćniku Robert Lamza</item>
    </izvorni_sadrzaj>
    <derivirana_varijabla naziv="DomainObject.Predmet.ProtuStrankaListFormatedWithAdressOIB_1">
      <item>LAROAL d.o.o., OIB 29528330372, Srednjaci 20, 10000 Zagreb zastupanog po punomoćniku Robert Lamza</item>
    </derivirana_varijabla>
  </DomainObject.Predmet.ProtuStrankaListFormatedWithAdressOIB>
  <DomainObject.Predmet.ProtuStrankaListNazivFormated>
    <izvorni_sadrzaj>
      <item>LAROAL d.o.o.</item>
    </izvorni_sadrzaj>
    <derivirana_varijabla naziv="DomainObject.Predmet.ProtuStrankaListNazivFormated_1">
      <item>LAROAL d.o.o.</item>
    </derivirana_varijabla>
  </DomainObject.Predmet.ProtuStrankaListNazivFormated>
  <DomainObject.Predmet.ProtuStrankaListNazivFormatedOIB>
    <izvorni_sadrzaj>
      <item>LAROAL d.o.o., OIB 29528330372</item>
    </izvorni_sadrzaj>
    <derivirana_varijabla naziv="DomainObject.Predmet.ProtuStrankaListNazivFormatedOIB_1">
      <item>LAROAL d.o.o., OIB 29528330372</item>
    </derivirana_varijabla>
  </DomainObject.Predmet.ProtuStrankaListNazivFormatedOIB>
  <DomainObject.Predmet.OstaliListFormated>
    <izvorni_sadrzaj>
      <item>Robert Lamza punomoćnik sudionika u postupku LAROAL d.o.o.</item>
    </izvorni_sadrzaj>
    <derivirana_varijabla naziv="DomainObject.Predmet.OstaliListFormated_1">
      <item>Robert Lamza punomoćnik sudionika u postupku LAROAL d.o.o.</item>
    </derivirana_varijabla>
  </DomainObject.Predmet.OstaliListFormated>
  <DomainObject.Predmet.OstaliListFormatedOIB>
    <izvorni_sadrzaj>
      <item>Robert Lamza, OIB 66960486543 punomoćnik sudionika u postupku LAROAL d.o.o.</item>
    </izvorni_sadrzaj>
    <derivirana_varijabla naziv="DomainObject.Predmet.OstaliListFormatedOIB_1">
      <item>Robert Lamza, OIB 66960486543 punomoćnik sudionika u postupku LAROAL d.o.o.</item>
    </derivirana_varijabla>
  </DomainObject.Predmet.OstaliListFormatedOIB>
  <DomainObject.Predmet.OstaliListFormatedWithAdress>
    <izvorni_sadrzaj>
      <item>Robert Lamza, Srednjaci 20, 10000 Zagreb punomoćnik sudionika u postupku LAROAL d.o.o.</item>
    </izvorni_sadrzaj>
    <derivirana_varijabla naziv="DomainObject.Predmet.OstaliListFormatedWithAdress_1">
      <item>Robert Lamza, Srednjaci 20, 10000 Zagreb punomoćnik sudionika u postupku LAROAL d.o.o.</item>
    </derivirana_varijabla>
  </DomainObject.Predmet.OstaliListFormatedWithAdress>
  <DomainObject.Predmet.OstaliListFormatedWithAdressOIB>
    <izvorni_sadrzaj>
      <item>Robert Lamza, OIB 66960486543, Srednjaci 20, 10000 Zagreb punomoćnik sudionika u postupku LAROAL d.o.o.</item>
    </izvorni_sadrzaj>
    <derivirana_varijabla naziv="DomainObject.Predmet.OstaliListFormatedWithAdressOIB_1">
      <item>Robert Lamza, OIB 66960486543, Srednjaci 20, 10000 Zagreb punomoćnik sudionika u postupku LAROAL d.o.o.</item>
    </derivirana_varijabla>
  </DomainObject.Predmet.OstaliListFormatedWithAdressOIB>
  <DomainObject.Predmet.OstaliListNazivFormated>
    <izvorni_sadrzaj>
      <item>Robert Lamza</item>
    </izvorni_sadrzaj>
    <derivirana_varijabla naziv="DomainObject.Predmet.OstaliListNazivFormated_1">
      <item>Robert Lamza</item>
    </derivirana_varijabla>
  </DomainObject.Predmet.OstaliListNazivFormated>
  <DomainObject.Predmet.OstaliListNazivFormatedOIB>
    <izvorni_sadrzaj>
      <item>Robert Lamza, OIB 66960486543</item>
    </izvorni_sadrzaj>
    <derivirana_varijabla naziv="DomainObject.Predmet.OstaliListNazivFormatedOIB_1">
      <item>Robert Lamza, OIB 66960486543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LAROAL d.o.o.</izvorni_sadrzaj>
    <derivirana_varijabla naziv="DomainObject.Predmet.ProtustrankaIDrugi_1">LAROAL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LAROAL d.o.o., OIB 29528330372, Srednjaci 20, 10000 Zagreb</izvorni_sadrzaj>
    <derivirana_varijabla naziv="DomainObject.Predmet.ProtustrankaIDrugiAdressOIB_1">LAROAL d.o.o., OIB 29528330372, Srednjaci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LAROAL d.o.o.</item>
      <item>Robert Lamza</item>
    </izvorni_sadrzaj>
    <derivirana_varijabla naziv="DomainObject.Predmet.SudioniciListNaziv_1">
      <item>FINA Regionalni centar Zagreb</item>
      <item>LAROAL d.o.o.</item>
      <item>Robert Lamza</item>
    </derivirana_varijabla>
  </DomainObject.Predmet.SudioniciListNaziv>
  <DomainObject.Predmet.SudioniciListAdressOIB>
    <izvorni_sadrzaj>
      <item>FINA Regionalni centar Zagreb, OIB 85821130368, Trg svibanjskih žrtava 1995. 1,10000 Zagreb</item>
      <item>LAROAL d.o.o., OIB 29528330372, Srednjaci 20,10000 Zagreb</item>
      <item>Robert Lamza, OIB 66960486543, Srednjaci 20,10000 Zagreb</item>
    </izvorni_sadrzaj>
    <derivirana_varijabla naziv="DomainObject.Predmet.SudioniciListAdressOIB_1">
      <item>FINA Regionalni centar Zagreb, OIB 85821130368, Trg svibanjskih žrtava 1995. 1,10000 Zagreb</item>
      <item>LAROAL d.o.o., OIB 29528330372, Srednjaci 20,10000 Zagreb</item>
      <item>Robert Lamza, OIB 66960486543,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29528330372</item>
      <item>, OIB 66960486543</item>
    </izvorni_sadrzaj>
    <derivirana_varijabla naziv="DomainObject.Predmet.SudioniciListNazivOIB_1">
      <item>, OIB 85821130368</item>
      <item>, OIB 29528330372</item>
      <item>, OIB 66960486543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6B266-A452-43BB-80B5-154AE089C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2025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2015-12-29T07:06:00Z</dcterms:created>
  <dc:creator>Sudsko vijeæe</dc:creator>
  <cp:lastModifiedBy>Mirjana Gašparić</cp:lastModifiedBy>
  <cp:lastPrinted>2015-12-23T10:22:00Z</cp:lastPrinted>
  <dcterms:modified xmlns:xsi="http://www.w3.org/2001/XMLSchema-instance" xsi:type="dcterms:W3CDTF">2015-12-29T07:13:00Z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