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9b96" w14:paraId="55e9b96" w:rsidRDefault="009F15BD" w:rsidP="001507AE" w:rsidR="009F15BD" w:rsidRPr="00F23B69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23B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3B69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23B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23B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3B6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23B69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23B69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F13E3" w:rsidRPr="00F23B6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23B69" w:rsidRPr="00F23B69">
        <w:rPr>
          <w:rFonts w:hAnsi="Times New Roman" w:ascii="Times New Roman"/>
          <w:sz w:val="22"/>
          <w:szCs w:val="22"/>
        </w:rPr>
        <w:t>NOBIS BATALA d.o.o., Od Batale 1, 20000 Dubrovnik, OIB: 15754325981</w:t>
      </w:r>
      <w:r w:rsidR="00AB4C8E" w:rsidRPr="00F23B6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F23B69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74D93">
        <w:rPr>
          <w:rFonts w:hAnsi="Times New Roman" w:ascii="Times New Roman"/>
          <w:sz w:val="22"/>
          <w:szCs w:val="22"/>
          <w:lang w:val="hr-HR"/>
        </w:rPr>
        <w:t>29</w:t>
      </w:r>
      <w:r w:rsidR="00030C5B" w:rsidRPr="00F23B6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74D93">
        <w:rPr>
          <w:rFonts w:hAnsi="Times New Roman" w:ascii="Times New Roman"/>
          <w:sz w:val="22"/>
          <w:szCs w:val="22"/>
          <w:lang w:val="hr-HR"/>
        </w:rPr>
        <w:t>ožujka</w:t>
      </w:r>
      <w:r w:rsidRPr="00F23B69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95AC3" w:rsidRPr="00F23B69">
        <w:rPr>
          <w:rFonts w:hAnsi="Times New Roman" w:ascii="Times New Roman"/>
          <w:sz w:val="22"/>
          <w:szCs w:val="22"/>
          <w:lang w:val="hr-HR"/>
        </w:rPr>
        <w:t>7</w:t>
      </w:r>
      <w:r w:rsidRPr="00F23B69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3B69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23B69">
        <w:rPr>
          <w:rFonts w:hAnsi="Times New Roman" w:ascii="Times New Roman"/>
          <w:sz w:val="22"/>
          <w:szCs w:val="22"/>
        </w:rPr>
        <w:t>Otvara se stečajni postupak nad dužnikom</w:t>
      </w:r>
      <w:r w:rsidR="006D57FB" w:rsidRPr="00F23B69">
        <w:rPr>
          <w:rFonts w:hAnsi="Times New Roman" w:ascii="Times New Roman"/>
          <w:sz w:val="22"/>
          <w:szCs w:val="22"/>
        </w:rPr>
        <w:t xml:space="preserve"> </w:t>
      </w:r>
      <w:r w:rsidR="006C078F" w:rsidRPr="00F23B69">
        <w:rPr>
          <w:rFonts w:hAnsi="Times New Roman" w:ascii="Times New Roman"/>
          <w:sz w:val="22"/>
          <w:szCs w:val="22"/>
        </w:rPr>
        <w:t>NOBIS BATALA d.o.o., Od Batale 1, 20000 Dubrovnik, OIB: 15754325981</w:t>
      </w:r>
      <w:r w:rsidR="00030C5B" w:rsidRPr="00F23B69">
        <w:rPr>
          <w:rFonts w:hAnsi="Times New Roman" w:ascii="Times New Roman"/>
          <w:sz w:val="22"/>
          <w:szCs w:val="22"/>
        </w:rPr>
        <w:t xml:space="preserve">, dana </w:t>
      </w:r>
      <w:r w:rsidR="00374D93">
        <w:rPr>
          <w:rFonts w:hAnsi="Times New Roman" w:ascii="Times New Roman"/>
          <w:sz w:val="22"/>
          <w:szCs w:val="22"/>
        </w:rPr>
        <w:t>29</w:t>
      </w:r>
      <w:r w:rsidR="00030C5B" w:rsidRPr="00F23B69">
        <w:rPr>
          <w:rFonts w:hAnsi="Times New Roman" w:ascii="Times New Roman"/>
          <w:sz w:val="22"/>
          <w:szCs w:val="22"/>
        </w:rPr>
        <w:t xml:space="preserve">. </w:t>
      </w:r>
      <w:r w:rsidR="00374D93">
        <w:rPr>
          <w:rFonts w:hAnsi="Times New Roman" w:ascii="Times New Roman"/>
          <w:sz w:val="22"/>
          <w:szCs w:val="22"/>
        </w:rPr>
        <w:t>ožujka</w:t>
      </w:r>
      <w:r w:rsidR="00995AC3" w:rsidRPr="00F23B69">
        <w:rPr>
          <w:rFonts w:hAnsi="Times New Roman" w:ascii="Times New Roman"/>
          <w:sz w:val="22"/>
          <w:szCs w:val="22"/>
        </w:rPr>
        <w:t xml:space="preserve"> 2017</w:t>
      </w:r>
      <w:r w:rsidR="00030C5B" w:rsidRPr="00F23B69">
        <w:rPr>
          <w:rFonts w:hAnsi="Times New Roman" w:ascii="Times New Roman"/>
          <w:sz w:val="22"/>
          <w:szCs w:val="22"/>
        </w:rPr>
        <w:t xml:space="preserve">. godine </w:t>
      </w:r>
      <w:r w:rsidR="00074EA1" w:rsidRPr="00F23B69">
        <w:rPr>
          <w:rFonts w:hAnsi="Times New Roman" w:ascii="Times New Roman"/>
          <w:sz w:val="22"/>
          <w:szCs w:val="22"/>
        </w:rPr>
        <w:t xml:space="preserve">u </w:t>
      </w:r>
      <w:r w:rsidRPr="00F23B69">
        <w:rPr>
          <w:rFonts w:hAnsi="Times New Roman" w:ascii="Times New Roman"/>
          <w:sz w:val="22"/>
          <w:szCs w:val="22"/>
        </w:rPr>
        <w:t xml:space="preserve"> </w:t>
      </w:r>
      <w:r w:rsidR="00374D93">
        <w:rPr>
          <w:rFonts w:hAnsi="Times New Roman" w:ascii="Times New Roman"/>
          <w:sz w:val="22"/>
          <w:szCs w:val="22"/>
        </w:rPr>
        <w:t>10</w:t>
      </w:r>
      <w:r w:rsidR="00827B87" w:rsidRPr="00F23B69">
        <w:rPr>
          <w:rFonts w:hAnsi="Times New Roman" w:ascii="Times New Roman"/>
          <w:sz w:val="22"/>
          <w:szCs w:val="22"/>
        </w:rPr>
        <w:t xml:space="preserve">,00 </w:t>
      </w:r>
      <w:r w:rsidRPr="00F23B69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1507AE" w:rsidP="001507AE" w:rsidR="001507AE" w:rsidRPr="00F23B6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93C3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23B69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70813" w:rsidRPr="00293C3C">
        <w:rPr>
          <w:rFonts w:hAnsi="Times New Roman" w:ascii="Times New Roman"/>
          <w:sz w:val="22"/>
          <w:szCs w:val="22"/>
        </w:rPr>
        <w:t>IVAN GJURAŠIĆ, OIB: 66025260916, Zagreb, Petrinjska 28</w:t>
      </w:r>
      <w:r w:rsidR="00293C3C" w:rsidRPr="00293C3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23B6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23B69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D57FB" w:rsidRPr="00F23B6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C078F" w:rsidRPr="00F23B69">
        <w:rPr>
          <w:rFonts w:hAnsi="Times New Roman" w:ascii="Times New Roman"/>
          <w:sz w:val="22"/>
          <w:szCs w:val="22"/>
        </w:rPr>
        <w:t>NOBIS BATALA d.o.o., Od Batale 1, 20000 Dubrovnik, OIB: 15754325981</w:t>
      </w:r>
      <w:r w:rsidR="00030C5B" w:rsidRPr="00F23B69">
        <w:rPr>
          <w:rFonts w:hAnsi="Times New Roman" w:ascii="Times New Roman"/>
          <w:sz w:val="22"/>
          <w:szCs w:val="22"/>
          <w:lang w:val="hr-HR"/>
        </w:rPr>
        <w:t>.</w:t>
      </w:r>
    </w:p>
    <w:p w:rsidRDefault="006D5664" w:rsidP="006D5664" w:rsidR="006D5664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3B6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23B69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B73A9B" w:rsidRPr="00F23B69">
        <w:rPr>
          <w:rFonts w:hAnsi="Times New Roman" w:ascii="Times New Roman"/>
          <w:sz w:val="22"/>
          <w:szCs w:val="22"/>
          <w:lang w:val="hr-HR"/>
        </w:rPr>
        <w:t>07. studenog</w:t>
      </w:r>
      <w:r w:rsidR="000B3514" w:rsidRPr="00F23B6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F23B69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23B69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C078F">
        <w:rPr>
          <w:rFonts w:hAnsi="Times New Roman" w:ascii="Times New Roman"/>
          <w:sz w:val="22"/>
          <w:szCs w:val="22"/>
          <w:lang w:val="hr-HR"/>
        </w:rPr>
        <w:t>14</w:t>
      </w:r>
      <w:r w:rsidR="006E0AE5" w:rsidRPr="00F23B69">
        <w:rPr>
          <w:rFonts w:hAnsi="Times New Roman" w:ascii="Times New Roman"/>
          <w:sz w:val="22"/>
          <w:szCs w:val="22"/>
          <w:lang w:val="hr-HR"/>
        </w:rPr>
        <w:t>. prosinca</w:t>
      </w:r>
      <w:r w:rsidR="00B3222C" w:rsidRPr="00F23B6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F23B69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F23B69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F23B69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661FAB" w:rsidRPr="00F23B69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Pr="00F23B69">
        <w:rPr>
          <w:rFonts w:hAnsi="Times New Roman" w:ascii="Times New Roman"/>
          <w:sz w:val="22"/>
          <w:szCs w:val="22"/>
          <w:lang w:val="hr-HR"/>
        </w:rPr>
        <w:t>je u ostavljenom roku od 15 dana od dana objave oglasa podnio sudu javnobilježnički ovje</w:t>
      </w:r>
      <w:r w:rsidR="00661FAB" w:rsidRPr="00F23B69">
        <w:rPr>
          <w:rFonts w:hAnsi="Times New Roman" w:ascii="Times New Roman"/>
          <w:sz w:val="22"/>
          <w:szCs w:val="22"/>
          <w:lang w:val="hr-HR"/>
        </w:rPr>
        <w:t>rovljen popis imovine i obveza iz kojeg proizlazi da dužnik nema imovine, dok nit</w:t>
      </w:r>
      <w:r w:rsidRPr="00F23B69">
        <w:rPr>
          <w:rFonts w:hAnsi="Times New Roman" w:ascii="Times New Roman"/>
          <w:sz w:val="22"/>
          <w:szCs w:val="22"/>
          <w:lang w:val="hr-HR"/>
        </w:rPr>
        <w:t xml:space="preserve">ko od vjerovnika u ostavljenom roku od 45 dana od objave oglasa </w:t>
      </w:r>
      <w:r w:rsidR="00661FAB" w:rsidRPr="00F23B69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F23B69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23B6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3B69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BD7972">
        <w:rPr>
          <w:rFonts w:hAnsi="Times New Roman" w:ascii="Times New Roman"/>
          <w:b/>
          <w:sz w:val="22"/>
          <w:szCs w:val="22"/>
          <w:lang w:val="hr-HR"/>
        </w:rPr>
        <w:t>29</w:t>
      </w:r>
      <w:r w:rsidR="008C7303" w:rsidRPr="00F23B69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BD7972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6E0AE5" w:rsidRPr="00F23B69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F23B6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23B6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23B69">
      <w:pPr>
        <w:rPr>
          <w:rFonts w:hAnsi="Times New Roman" w:ascii="Times New Roman"/>
          <w:b/>
          <w:sz w:val="22"/>
          <w:szCs w:val="22"/>
          <w:lang w:val="hr-HR"/>
        </w:rPr>
      </w:pPr>
      <w:r w:rsidRPr="00F23B69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23B69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23B6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23B69">
        <w:rPr>
          <w:rFonts w:hAnsi="Times New Roman" w:ascii="Times New Roman"/>
          <w:b/>
          <w:sz w:val="22"/>
          <w:szCs w:val="22"/>
          <w:lang w:val="hr-HR"/>
        </w:rPr>
        <w:tab/>
      </w:r>
      <w:r w:rsidRPr="00F23B69">
        <w:rPr>
          <w:rFonts w:hAnsi="Times New Roman" w:ascii="Times New Roman"/>
          <w:b/>
          <w:sz w:val="22"/>
          <w:szCs w:val="22"/>
          <w:lang w:val="hr-HR"/>
        </w:rPr>
        <w:tab/>
      </w:r>
      <w:r w:rsidRPr="00F23B69">
        <w:rPr>
          <w:rFonts w:hAnsi="Times New Roman" w:ascii="Times New Roman"/>
          <w:b/>
          <w:sz w:val="22"/>
          <w:szCs w:val="22"/>
          <w:lang w:val="hr-HR"/>
        </w:rPr>
        <w:tab/>
      </w:r>
      <w:r w:rsidRPr="00F23B69">
        <w:rPr>
          <w:rFonts w:hAnsi="Times New Roman" w:ascii="Times New Roman"/>
          <w:b/>
          <w:sz w:val="22"/>
          <w:szCs w:val="22"/>
          <w:lang w:val="hr-HR"/>
        </w:rPr>
        <w:tab/>
      </w:r>
      <w:r w:rsidRPr="00F23B69">
        <w:rPr>
          <w:rFonts w:hAnsi="Times New Roman" w:ascii="Times New Roman"/>
          <w:b/>
          <w:sz w:val="22"/>
          <w:szCs w:val="22"/>
          <w:lang w:val="hr-HR"/>
        </w:rPr>
        <w:tab/>
      </w:r>
      <w:r w:rsidRPr="00F23B69">
        <w:rPr>
          <w:rFonts w:hAnsi="Times New Roman" w:ascii="Times New Roman"/>
          <w:b/>
          <w:sz w:val="22"/>
          <w:szCs w:val="22"/>
          <w:lang w:val="hr-HR"/>
        </w:rPr>
        <w:tab/>
      </w:r>
      <w:r w:rsidRPr="00F23B69">
        <w:rPr>
          <w:rFonts w:hAnsi="Times New Roman" w:ascii="Times New Roman"/>
          <w:b/>
          <w:sz w:val="22"/>
          <w:szCs w:val="22"/>
          <w:lang w:val="hr-HR"/>
        </w:rPr>
        <w:tab/>
      </w:r>
      <w:r w:rsidRPr="00F23B69">
        <w:rPr>
          <w:rFonts w:hAnsi="Times New Roman" w:ascii="Times New Roman"/>
          <w:b/>
          <w:sz w:val="22"/>
          <w:szCs w:val="22"/>
          <w:lang w:val="hr-HR"/>
        </w:rPr>
        <w:tab/>
      </w:r>
      <w:r w:rsidRPr="00F23B69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23B69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3485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23B6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23B69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23B6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23B69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23B6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23B69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23B6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23B6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6C078F">
        <w:rPr>
          <w:rFonts w:hAnsi="Times New Roman" w:ascii="Times New Roman"/>
          <w:sz w:val="22"/>
          <w:szCs w:val="22"/>
          <w:lang w:val="hr-HR"/>
        </w:rPr>
        <w:t>Addiko Bank d.d.</w:t>
      </w:r>
    </w:p>
    <w:p w:rsidRDefault="006C078F" w:rsidP="001507AE" w:rsidR="006C078F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Splitska banka</w:t>
      </w:r>
    </w:p>
    <w:p w:rsidRDefault="006C078F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F23B69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23B69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3B69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23B69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3B6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23B6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23B6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23B6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73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23B69">
      <w:rPr>
        <w:rFonts w:hAnsi="Times New Roman" w:ascii="Times New Roman"/>
        <w:b/>
        <w:sz w:val="22"/>
        <w:szCs w:val="22"/>
        <w:lang w:val="hr-HR"/>
      </w:rPr>
      <w:t>1954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23B69">
      <w:rPr>
        <w:rFonts w:hAnsi="Times New Roman" w:ascii="Times New Roman"/>
        <w:b/>
        <w:sz w:val="22"/>
        <w:szCs w:val="22"/>
        <w:lang w:val="hr-HR"/>
      </w:rPr>
      <w:t>1954</w:t>
    </w:r>
    <w:r w:rsidR="003505DC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5B"/>
    <w:rsid w:val="00032E63"/>
    <w:rsid w:val="000654F6"/>
    <w:rsid w:val="00074EA1"/>
    <w:rsid w:val="00074FAA"/>
    <w:rsid w:val="00076E57"/>
    <w:rsid w:val="000833A0"/>
    <w:rsid w:val="0009129E"/>
    <w:rsid w:val="00092A24"/>
    <w:rsid w:val="000979F6"/>
    <w:rsid w:val="000A18B7"/>
    <w:rsid w:val="000B3514"/>
    <w:rsid w:val="000B609B"/>
    <w:rsid w:val="000C47B3"/>
    <w:rsid w:val="000C6558"/>
    <w:rsid w:val="00112B50"/>
    <w:rsid w:val="001150DC"/>
    <w:rsid w:val="0012439F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DAA"/>
    <w:rsid w:val="001B2ED5"/>
    <w:rsid w:val="001B47E9"/>
    <w:rsid w:val="001B5129"/>
    <w:rsid w:val="001C5220"/>
    <w:rsid w:val="001D6115"/>
    <w:rsid w:val="001E7EBD"/>
    <w:rsid w:val="00205402"/>
    <w:rsid w:val="00220FB7"/>
    <w:rsid w:val="00247D5B"/>
    <w:rsid w:val="00250EE0"/>
    <w:rsid w:val="00281CBA"/>
    <w:rsid w:val="00293C3C"/>
    <w:rsid w:val="00296BA6"/>
    <w:rsid w:val="002B33BF"/>
    <w:rsid w:val="002C7BC0"/>
    <w:rsid w:val="002E3369"/>
    <w:rsid w:val="002E46D4"/>
    <w:rsid w:val="002E6862"/>
    <w:rsid w:val="002F3D54"/>
    <w:rsid w:val="00305B52"/>
    <w:rsid w:val="003205C3"/>
    <w:rsid w:val="00322EFB"/>
    <w:rsid w:val="003324E1"/>
    <w:rsid w:val="003505DC"/>
    <w:rsid w:val="00367BDF"/>
    <w:rsid w:val="00374D93"/>
    <w:rsid w:val="00377DF3"/>
    <w:rsid w:val="00381A6A"/>
    <w:rsid w:val="003A1F98"/>
    <w:rsid w:val="003B5A12"/>
    <w:rsid w:val="003C01C6"/>
    <w:rsid w:val="003D2F62"/>
    <w:rsid w:val="003E3310"/>
    <w:rsid w:val="00407ED8"/>
    <w:rsid w:val="0042162E"/>
    <w:rsid w:val="004252A7"/>
    <w:rsid w:val="004335B8"/>
    <w:rsid w:val="00437BBB"/>
    <w:rsid w:val="0044082D"/>
    <w:rsid w:val="00453EEE"/>
    <w:rsid w:val="00454E5C"/>
    <w:rsid w:val="0045694E"/>
    <w:rsid w:val="004918B5"/>
    <w:rsid w:val="00497EEA"/>
    <w:rsid w:val="004A3B72"/>
    <w:rsid w:val="004A771C"/>
    <w:rsid w:val="004B7141"/>
    <w:rsid w:val="004C2A20"/>
    <w:rsid w:val="004D55B4"/>
    <w:rsid w:val="00500EAA"/>
    <w:rsid w:val="0051339D"/>
    <w:rsid w:val="005159CA"/>
    <w:rsid w:val="00527A54"/>
    <w:rsid w:val="00532B71"/>
    <w:rsid w:val="00533D62"/>
    <w:rsid w:val="00545C37"/>
    <w:rsid w:val="00552465"/>
    <w:rsid w:val="00561677"/>
    <w:rsid w:val="005940E9"/>
    <w:rsid w:val="005A2088"/>
    <w:rsid w:val="005B3D80"/>
    <w:rsid w:val="005D2055"/>
    <w:rsid w:val="005E3275"/>
    <w:rsid w:val="006139C8"/>
    <w:rsid w:val="00621AAC"/>
    <w:rsid w:val="006356C5"/>
    <w:rsid w:val="00661FAB"/>
    <w:rsid w:val="00676A23"/>
    <w:rsid w:val="00693E92"/>
    <w:rsid w:val="00697978"/>
    <w:rsid w:val="006B452B"/>
    <w:rsid w:val="006C078F"/>
    <w:rsid w:val="006D45D8"/>
    <w:rsid w:val="006D5664"/>
    <w:rsid w:val="006D57FB"/>
    <w:rsid w:val="006E0AE5"/>
    <w:rsid w:val="007045BC"/>
    <w:rsid w:val="00714CC9"/>
    <w:rsid w:val="00722851"/>
    <w:rsid w:val="00730EAB"/>
    <w:rsid w:val="0074485C"/>
    <w:rsid w:val="00752CCC"/>
    <w:rsid w:val="007659F3"/>
    <w:rsid w:val="00797C74"/>
    <w:rsid w:val="007A29F9"/>
    <w:rsid w:val="007A3C50"/>
    <w:rsid w:val="007C6CF9"/>
    <w:rsid w:val="007D04F2"/>
    <w:rsid w:val="007E02A0"/>
    <w:rsid w:val="007E125F"/>
    <w:rsid w:val="008117CE"/>
    <w:rsid w:val="008162AD"/>
    <w:rsid w:val="00821B90"/>
    <w:rsid w:val="00827B87"/>
    <w:rsid w:val="0083469F"/>
    <w:rsid w:val="0083485D"/>
    <w:rsid w:val="0083580D"/>
    <w:rsid w:val="00840E3D"/>
    <w:rsid w:val="00867F16"/>
    <w:rsid w:val="008849D3"/>
    <w:rsid w:val="00890829"/>
    <w:rsid w:val="00892696"/>
    <w:rsid w:val="00895151"/>
    <w:rsid w:val="008B0907"/>
    <w:rsid w:val="008C7303"/>
    <w:rsid w:val="008E1D89"/>
    <w:rsid w:val="008F7EAE"/>
    <w:rsid w:val="009001F7"/>
    <w:rsid w:val="009001FE"/>
    <w:rsid w:val="00914CFB"/>
    <w:rsid w:val="00921B38"/>
    <w:rsid w:val="00934AFC"/>
    <w:rsid w:val="00934F3E"/>
    <w:rsid w:val="00937016"/>
    <w:rsid w:val="00950A53"/>
    <w:rsid w:val="009546B6"/>
    <w:rsid w:val="009603C3"/>
    <w:rsid w:val="00986EED"/>
    <w:rsid w:val="00995AC3"/>
    <w:rsid w:val="00997BA9"/>
    <w:rsid w:val="00997E00"/>
    <w:rsid w:val="009A2DBF"/>
    <w:rsid w:val="009B1A0A"/>
    <w:rsid w:val="009B1F4F"/>
    <w:rsid w:val="009B7F84"/>
    <w:rsid w:val="009C62AC"/>
    <w:rsid w:val="009D6B3A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C42B1"/>
    <w:rsid w:val="00AD4598"/>
    <w:rsid w:val="00AD5956"/>
    <w:rsid w:val="00AE21C7"/>
    <w:rsid w:val="00AF1362"/>
    <w:rsid w:val="00AF13E3"/>
    <w:rsid w:val="00AF40B4"/>
    <w:rsid w:val="00B03169"/>
    <w:rsid w:val="00B14FDB"/>
    <w:rsid w:val="00B1709D"/>
    <w:rsid w:val="00B2463B"/>
    <w:rsid w:val="00B27A3F"/>
    <w:rsid w:val="00B3222C"/>
    <w:rsid w:val="00B4799F"/>
    <w:rsid w:val="00B73A9B"/>
    <w:rsid w:val="00B73ACA"/>
    <w:rsid w:val="00B743F7"/>
    <w:rsid w:val="00B81363"/>
    <w:rsid w:val="00BA01F8"/>
    <w:rsid w:val="00BA605B"/>
    <w:rsid w:val="00BB4CDA"/>
    <w:rsid w:val="00BD7972"/>
    <w:rsid w:val="00C12F6E"/>
    <w:rsid w:val="00C22BDD"/>
    <w:rsid w:val="00C36BC5"/>
    <w:rsid w:val="00C5636E"/>
    <w:rsid w:val="00C57CAF"/>
    <w:rsid w:val="00C70813"/>
    <w:rsid w:val="00C7496C"/>
    <w:rsid w:val="00C82B1A"/>
    <w:rsid w:val="00C91FB0"/>
    <w:rsid w:val="00C92EDD"/>
    <w:rsid w:val="00C97EA1"/>
    <w:rsid w:val="00CB34A8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C682B"/>
    <w:rsid w:val="00DD27CE"/>
    <w:rsid w:val="00DD55B9"/>
    <w:rsid w:val="00DE4A87"/>
    <w:rsid w:val="00DF1536"/>
    <w:rsid w:val="00DF5114"/>
    <w:rsid w:val="00E325B4"/>
    <w:rsid w:val="00E33DB0"/>
    <w:rsid w:val="00E415D2"/>
    <w:rsid w:val="00E515DA"/>
    <w:rsid w:val="00E641D1"/>
    <w:rsid w:val="00E947D2"/>
    <w:rsid w:val="00EB66D0"/>
    <w:rsid w:val="00EE5750"/>
    <w:rsid w:val="00EE69E5"/>
    <w:rsid w:val="00EE73B1"/>
    <w:rsid w:val="00F23B69"/>
    <w:rsid w:val="00F40CF2"/>
    <w:rsid w:val="00F45478"/>
    <w:rsid w:val="00F55CE1"/>
    <w:rsid w:val="00F60DC8"/>
    <w:rsid w:val="00F62A72"/>
    <w:rsid w:val="00F642ED"/>
    <w:rsid w:val="00F64B72"/>
    <w:rsid w:val="00F667BC"/>
    <w:rsid w:val="00F76B8F"/>
    <w:rsid w:val="00F86625"/>
    <w:rsid w:val="00F87D60"/>
    <w:rsid w:val="00FA0C97"/>
    <w:rsid w:val="00FE75A3"/>
    <w:rsid w:val="00F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7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3B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3B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3B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3B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7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3B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3B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3B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3B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St-1954/2016</izvorni_sadrzaj>
    <derivirana_varijabla naziv="DomainObject.Predmet.OznakaBroj_1">St-1954/2016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NOBIS BATALA d.o.o. za trgovinu i usluge</izvorni_sadrzaj>
    <derivirana_varijabla naziv="DomainObject.Predmet.ProtustrankaFormated_1">  NOBIS BATALA d.o.o. za trgovinu i usluge</derivirana_varijabla>
  </DomainObject.Predmet.ProtustrankaFormated>
  <DomainObject.Predmet.ProtustrankaFormatedOIB>
    <izvorni_sadrzaj>  NOBIS BATALA d.o.o. za trgovinu i usluge, OIB 15754325981</izvorni_sadrzaj>
    <derivirana_varijabla naziv="DomainObject.Predmet.ProtustrankaFormatedOIB_1">  NOBIS BATALA d.o.o. za trgovinu i usluge, OIB 15754325981</derivirana_varijabla>
  </DomainObject.Predmet.ProtustrankaFormatedOIB>
  <DomainObject.Predmet.ProtustrankaFormatedWithAdress>
    <izvorni_sadrzaj> NOBIS BATALA d.o.o. za trgovinu i usluge, Od Batale 1, 20000 Dubrovnik</izvorni_sadrzaj>
    <derivirana_varijabla naziv="DomainObject.Predmet.ProtustrankaFormatedWithAdress_1"> NOBIS BATALA d.o.o. za trgovinu i usluge, Od Batale 1, 20000 Dubrovnik</derivirana_varijabla>
  </DomainObject.Predmet.ProtustrankaFormatedWithAdress>
  <DomainObject.Predmet.ProtustrankaFormatedWithAdressOIB>
    <izvorni_sadrzaj> NOBIS BATALA d.o.o. za trgovinu i usluge, OIB 15754325981, Od Batale 1, 20000 Dubrovnik</izvorni_sadrzaj>
    <derivirana_varijabla naziv="DomainObject.Predmet.ProtustrankaFormatedWithAdressOIB_1"> NOBIS BATALA d.o.o. za trgovinu i usluge, OIB 15754325981, Od Batale 1, 20000 Dubrovnik</derivirana_varijabla>
  </DomainObject.Predmet.ProtustrankaFormatedWithAdressOIB>
  <DomainObject.Predmet.ProtustrankaWithAdress>
    <izvorni_sadrzaj>NOBIS BATALA d.o.o. za trgovinu i usluge Od Batale 1, 20000 Dubrovnik</izvorni_sadrzaj>
    <derivirana_varijabla naziv="DomainObject.Predmet.ProtustrankaWithAdress_1">NOBIS BATALA d.o.o. za trgovinu i usluge Od Batale 1, 20000 Dubrovnik</derivirana_varijabla>
  </DomainObject.Predmet.ProtustrankaWithAdress>
  <DomainObject.Predmet.ProtustrankaWithAdressOIB>
    <izvorni_sadrzaj>NOBIS BATALA d.o.o. za trgovinu i usluge, OIB 15754325981, Od Batale 1, 20000 Dubrovnik</izvorni_sadrzaj>
    <derivirana_varijabla naziv="DomainObject.Predmet.ProtustrankaWithAdressOIB_1">NOBIS BATALA d.o.o. za trgovinu i usluge, OIB 15754325981, Od Batale 1, 20000 Dubrovnik</derivirana_varijabla>
  </DomainObject.Predmet.ProtustrankaWithAdressOIB>
  <DomainObject.Predmet.ProtustrankaNazivFormated>
    <izvorni_sadrzaj>NOBIS BATALA d.o.o. za trgovinu i usluge</izvorni_sadrzaj>
    <derivirana_varijabla naziv="DomainObject.Predmet.ProtustrankaNazivFormated_1">NOBIS BATALA d.o.o. za trgovinu i usluge</derivirana_varijabla>
  </DomainObject.Predmet.ProtustrankaNazivFormated>
  <DomainObject.Predmet.ProtustrankaNazivFormatedOIB>
    <izvorni_sadrzaj>NOBIS BATALA d.o.o. za trgovinu i usluge, OIB 15754325981</izvorni_sadrzaj>
    <derivirana_varijabla naziv="DomainObject.Predmet.ProtustrankaNazivFormatedOIB_1">NOBIS BATALA d.o.o. za trgovinu i usluge, OIB 15754325981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12105.55</izvorni_sadrzaj>
    <derivirana_varijabla naziv="DomainObject.Predmet.TrenutnaVrijednost_1">12105.55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NOBIS BATALA d.o.o. za trgovinu i usluge</item>
    </izvorni_sadrzaj>
    <derivirana_varijabla naziv="DomainObject.Predmet.ProtuStrankaListFormated_1">
      <item>NOBIS BATALA d.o.o. za trgovinu i usluge</item>
    </derivirana_varijabla>
  </DomainObject.Predmet.ProtuStrankaListFormated>
  <DomainObject.Predmet.ProtuStrankaListFormatedOIB>
    <izvorni_sadrzaj>
      <item>NOBIS BATALA d.o.o. za trgovinu i usluge, OIB 15754325981</item>
    </izvorni_sadrzaj>
    <derivirana_varijabla naziv="DomainObject.Predmet.ProtuStrankaListFormatedOIB_1">
      <item>NOBIS BATALA d.o.o. za trgovinu i usluge, OIB 15754325981</item>
    </derivirana_varijabla>
  </DomainObject.Predmet.ProtuStrankaListFormatedOIB>
  <DomainObject.Predmet.ProtuStrankaListFormatedWithAdress>
    <izvorni_sadrzaj>
      <item>NOBIS BATALA d.o.o. za trgovinu i usluge, Od Batale 1, 20000 Dubrovnik</item>
    </izvorni_sadrzaj>
    <derivirana_varijabla naziv="DomainObject.Predmet.ProtuStrankaListFormatedWithAdress_1">
      <item>NOBIS BATALA d.o.o. za trgovinu i usluge, Od Batale 1, 20000 Dubrovnik</item>
    </derivirana_varijabla>
  </DomainObject.Predmet.ProtuStrankaListFormatedWithAdress>
  <DomainObject.Predmet.ProtuStrankaListFormatedWithAdressOIB>
    <izvorni_sadrzaj>
      <item>NOBIS BATALA d.o.o. za trgovinu i usluge, OIB 15754325981, Od Batale 1, 20000 Dubrovnik</item>
    </izvorni_sadrzaj>
    <derivirana_varijabla naziv="DomainObject.Predmet.ProtuStrankaListFormatedWithAdressOIB_1">
      <item>NOBIS BATALA d.o.o. za trgovinu i usluge, OIB 15754325981, Od Batale 1, 20000 Dubrovnik</item>
    </derivirana_varijabla>
  </DomainObject.Predmet.ProtuStrankaListFormatedWithAdressOIB>
  <DomainObject.Predmet.ProtuStrankaListNazivFormated>
    <izvorni_sadrzaj>
      <item>NOBIS BATALA d.o.o. za trgovinu i usluge</item>
    </izvorni_sadrzaj>
    <derivirana_varijabla naziv="DomainObject.Predmet.ProtuStrankaListNazivFormated_1">
      <item>NOBIS BATALA d.o.o. za trgovinu i usluge</item>
    </derivirana_varijabla>
  </DomainObject.Predmet.ProtuStrankaListNazivFormated>
  <DomainObject.Predmet.ProtuStrankaListNazivFormatedOIB>
    <izvorni_sadrzaj>
      <item>NOBIS BATALA d.o.o. za trgovinu i usluge, OIB 15754325981</item>
    </izvorni_sadrzaj>
    <derivirana_varijabla naziv="DomainObject.Predmet.ProtuStrankaListNazivFormatedOIB_1">
      <item>NOBIS BATALA d.o.o. za trgovinu i usluge, OIB 15754325981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NOBIS BATALA d.o.o. za trgovinu i usluge</izvorni_sadrzaj>
    <derivirana_varijabla naziv="DomainObject.Predmet.ProtustrankaIDrugi_1">NOBIS BATALA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NOBIS BATALA d.o.o. za trgovinu i usluge, OIB 15754325981, Od Batale 1, 20000 Dubrovnik</izvorni_sadrzaj>
    <derivirana_varijabla naziv="DomainObject.Predmet.ProtustrankaIDrugiAdressOIB_1">NOBIS BATALA d.o.o. za trgovinu i usluge, OIB 15754325981, Od Batale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NOBIS BATALA d.o.o. za trgovinu i usluge</item>
    </izvorni_sadrzaj>
    <derivirana_varijabla naziv="DomainObject.Predmet.SudioniciListNaziv_1">
      <item>FINA, RC Split, Podružnica Dubrovnik</item>
      <item>NOBIS BATALA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NOBIS BATALA d.o.o. za trgovinu i usluge, OIB 15754325981, Od Batale 1,20000 Dubrovnik</item>
    </izvorni_sadrzaj>
    <derivirana_varijabla naziv="DomainObject.Predmet.SudioniciListAdressOIB_1">
      <item>FINA, RC Split, Podružnica Dubrovnik, OIB 85821130368, Vukovarska 2,20000 Dubrovnik</item>
      <item>NOBIS BATALA d.o.o. za trgovinu i usluge, OIB 15754325981, Od Batale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15754325981</item>
    </izvorni_sadrzaj>
    <derivirana_varijabla naziv="DomainObject.Predmet.SudioniciListNazivOIB_1">
      <item>, OIB 85821130368</item>
      <item>, OIB 15754325981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EFF45-C01A-4D11-BED1-DE4BFCA9C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2686</properties:Characters>
  <properties:Lines>92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2016-12-16T10:05:00Z</dcterms:created>
  <dc:creator>Sudsko vijeæe</dc:creator>
  <cp:lastModifiedBy>Sandra Lazo Oblizalo</cp:lastModifiedBy>
  <cp:lastPrinted>2017-03-29T06:27:00Z</cp:lastPrinted>
  <dcterms:modified xmlns:xsi="http://www.w3.org/2001/XMLSchema-instance" xsi:type="dcterms:W3CDTF">2017-03-29T06:58:00Z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