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be05e" w14:paraId="eebe05e" w:rsidRDefault="00110932" w:rsidP="00110932" w:rsidR="00110932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</w:t>
      </w:r>
      <w:r w:rsidRPr="006A14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6A14C2">
        <w:rPr>
          <w:sz w:val="16"/>
          <w:szCs w:val="16"/>
        </w:rPr>
        <w:t xml:space="preserve">      </w:t>
      </w:r>
      <w:r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14C2">
        <w:rPr>
          <w:sz w:val="16"/>
          <w:szCs w:val="16"/>
        </w:rPr>
        <w:t xml:space="preserve">                   </w:t>
      </w:r>
      <w:r w:rsidRPr="006A14C2">
        <w:t xml:space="preserve">                                         </w:t>
      </w:r>
    </w:p>
    <w:p w:rsidRDefault="00110932" w:rsidP="00110932" w:rsidR="00110932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</w:p>
    <w:p w:rsidRDefault="00110932" w:rsidP="00110932" w:rsidR="00110932" w:rsidRPr="00F06A9B">
      <w:r w:rsidRPr="001568BE">
        <w:t xml:space="preserve"> TRGOVAČKI SUD</w:t>
      </w:r>
      <w:r>
        <w:t xml:space="preserve"> U PAZINU </w:t>
      </w:r>
      <w:r>
        <w:tab/>
      </w:r>
      <w:r>
        <w:tab/>
      </w:r>
      <w:r>
        <w:tab/>
      </w:r>
      <w:r>
        <w:tab/>
      </w:r>
      <w:r>
        <w:tab/>
      </w:r>
    </w:p>
    <w:p w:rsidRDefault="00110932" w:rsidP="00110932" w:rsidR="00110932" w:rsidRPr="00F06A9B">
      <w:r w:rsidRPr="00F06A9B">
        <w:t xml:space="preserve">     52000 PAZIN, Dršćevka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110932" w:rsidP="00E42317" w:rsidR="00110932" w:rsidRPr="00F06A9B">
      <w:r w:rsidRPr="00F06A9B">
        <w:tab/>
      </w:r>
      <w:r w:rsidRPr="00F06A9B">
        <w:tab/>
      </w:r>
      <w:r w:rsidRPr="00F06A9B">
        <w:tab/>
      </w:r>
    </w:p>
    <w:p w:rsidRDefault="00110932" w:rsidP="00110932" w:rsidR="00110932" w:rsidRPr="00F06A9B">
      <w:pPr>
        <w:jc w:val="both"/>
      </w:pPr>
      <w:r w:rsidRPr="00F06A9B">
        <w:tab/>
      </w:r>
      <w:r w:rsidR="00DB75B7">
        <w:t>Trgovački sud u Pazinu, po sutkinji Tijani Licul, u stečajnom postupku nad stečajnom masom iza AUDAX d. o. o. u stečaju Zagreb, Horvatovac 13, OIB 22805166659</w:t>
      </w:r>
      <w:r w:rsidR="00CC009C">
        <w:t xml:space="preserve">, dana </w:t>
      </w:r>
      <w:r w:rsidR="00F86CC5">
        <w:t>7</w:t>
      </w:r>
      <w:r w:rsidR="00CC009C">
        <w:t xml:space="preserve">. </w:t>
      </w:r>
      <w:r w:rsidR="00F86CC5">
        <w:t>kolovoza</w:t>
      </w:r>
      <w:r w:rsidR="00CC009C">
        <w:t xml:space="preserve"> 2018. donio je slijedeći</w:t>
      </w:r>
    </w:p>
    <w:p w:rsidRDefault="00110932" w:rsidP="00EA09F0" w:rsidR="00893BCB" w:rsidRPr="007D0794">
      <w:pPr>
        <w:jc w:val="center"/>
      </w:pPr>
      <w:r>
        <w:t>Z A K LJ U Č A K</w:t>
      </w:r>
    </w:p>
    <w:p w:rsidRDefault="00110932" w:rsidP="00110932" w:rsidR="00110932" w:rsidRPr="007D0794"/>
    <w:p w:rsidRDefault="004F409C" w:rsidP="00E83E93" w:rsidR="00630DB0" w:rsidRPr="00BF7A5C">
      <w:pPr>
        <w:jc w:val="both"/>
      </w:pPr>
      <w:r>
        <w:tab/>
      </w:r>
      <w:r w:rsidR="00E83E93" w:rsidRPr="00BF7A5C">
        <w:t>Nalaže se Financijskoj agenciji da sa računa broj HR3323900011300028779 izvrši povrat jamčevine:</w:t>
      </w:r>
    </w:p>
    <w:p w:rsidRDefault="009F706D" w:rsidP="00E83E93" w:rsidR="009F706D">
      <w:pPr>
        <w:jc w:val="both"/>
      </w:pPr>
      <w:r w:rsidRPr="00BF7A5C">
        <w:tab/>
        <w:t xml:space="preserve">- </w:t>
      </w:r>
      <w:r w:rsidR="00A77755" w:rsidRPr="00BF7A5C">
        <w:t>SUPERUM YACHTING d.o.o. Rovinj</w:t>
      </w:r>
      <w:r w:rsidRPr="00BF7A5C">
        <w:t xml:space="preserve">, </w:t>
      </w:r>
      <w:r w:rsidR="006E29EB" w:rsidRPr="00BF7A5C">
        <w:t>Giuseppe Tartini 1</w:t>
      </w:r>
      <w:r w:rsidRPr="00BF7A5C">
        <w:t xml:space="preserve">, OIB: </w:t>
      </w:r>
      <w:r w:rsidR="006E29EB" w:rsidRPr="00BF7A5C">
        <w:t>32393974749</w:t>
      </w:r>
      <w:r w:rsidRPr="00BF7A5C">
        <w:t>, na račun HR</w:t>
      </w:r>
      <w:r w:rsidR="0065135C" w:rsidRPr="00BF7A5C">
        <w:t>5724020061100611151</w:t>
      </w:r>
      <w:r w:rsidRPr="00BF7A5C">
        <w:t xml:space="preserve">, u iznosu od </w:t>
      </w:r>
      <w:r w:rsidR="003A08BC">
        <w:t>54.987,88</w:t>
      </w:r>
      <w:r w:rsidR="00E40DC0" w:rsidRPr="00BF7A5C">
        <w:t xml:space="preserve"> </w:t>
      </w:r>
      <w:r w:rsidRPr="00BF7A5C">
        <w:t xml:space="preserve">kuna, identifikator nadmetanja </w:t>
      </w:r>
      <w:r w:rsidR="00AF7999">
        <w:t>8729</w:t>
      </w:r>
      <w:r w:rsidR="00AA6865" w:rsidRPr="00BF7A5C">
        <w:t>,</w:t>
      </w:r>
    </w:p>
    <w:p w:rsidRDefault="00C05870" w:rsidP="00C05870" w:rsidR="00C05870">
      <w:pPr>
        <w:jc w:val="both"/>
      </w:pPr>
      <w:r>
        <w:tab/>
      </w:r>
      <w:r w:rsidRPr="00BF7A5C">
        <w:t xml:space="preserve">- </w:t>
      </w:r>
      <w:r>
        <w:t>Anti Bašici iz Dubrovnika, Kneza Branimira 39,</w:t>
      </w:r>
      <w:r w:rsidRPr="00BF7A5C">
        <w:t xml:space="preserve"> OIB: </w:t>
      </w:r>
      <w:r>
        <w:t>96126495524</w:t>
      </w:r>
      <w:r w:rsidRPr="00BF7A5C">
        <w:t>, na račun HR</w:t>
      </w:r>
      <w:r>
        <w:t>1125000093210370935</w:t>
      </w:r>
      <w:r w:rsidRPr="00BF7A5C">
        <w:t xml:space="preserve">, u iznosu od </w:t>
      </w:r>
      <w:r>
        <w:t>54.987,88</w:t>
      </w:r>
      <w:r w:rsidRPr="00BF7A5C">
        <w:t xml:space="preserve"> kuna, identifikator nadmetanja </w:t>
      </w:r>
      <w:r>
        <w:t>8729,</w:t>
      </w:r>
    </w:p>
    <w:p w:rsidRDefault="00C05870" w:rsidP="00E83E93" w:rsidR="00C05870">
      <w:pPr>
        <w:jc w:val="both"/>
      </w:pPr>
      <w:r>
        <w:tab/>
      </w:r>
      <w:r w:rsidRPr="00BF7A5C">
        <w:t xml:space="preserve">- SPORTMAR d.o.o. iz Njivica, Cvjetni Trg 5, OIB: 85992364960, na račun HR9424020061100408725, u iznosu od </w:t>
      </w:r>
      <w:r>
        <w:t>54.987,88</w:t>
      </w:r>
      <w:r w:rsidRPr="00BF7A5C">
        <w:t xml:space="preserve"> kuna, identifikator nadmetanja </w:t>
      </w:r>
      <w:r>
        <w:t>8729</w:t>
      </w:r>
      <w:r w:rsidRPr="00BF7A5C">
        <w:t>,</w:t>
      </w:r>
    </w:p>
    <w:p w:rsidRDefault="004F5509" w:rsidP="00E83E93" w:rsidR="00C05870">
      <w:pPr>
        <w:jc w:val="both"/>
      </w:pPr>
      <w:r>
        <w:tab/>
        <w:t xml:space="preserve">- PHAROS PROMOCIJA d.o.o. Zagreb, Beethovenova 20, OIB: 08508702539, </w:t>
      </w:r>
      <w:r w:rsidRPr="00BF7A5C">
        <w:t xml:space="preserve">na račun </w:t>
      </w:r>
      <w:r w:rsidRPr="00AC3E0A">
        <w:t>HR</w:t>
      </w:r>
      <w:r w:rsidR="00AC3E0A" w:rsidRPr="00AC3E0A">
        <w:t>5123600001102590983</w:t>
      </w:r>
      <w:r w:rsidRPr="00BF7A5C">
        <w:t xml:space="preserve">, u iznosu od </w:t>
      </w:r>
      <w:r>
        <w:t>54.987,88</w:t>
      </w:r>
      <w:r w:rsidRPr="00BF7A5C">
        <w:t xml:space="preserve"> kuna, identifikator nadmetanja</w:t>
      </w:r>
      <w:r>
        <w:t xml:space="preserve"> 8729</w:t>
      </w:r>
      <w:r w:rsidRPr="00BF7A5C">
        <w:t>,</w:t>
      </w:r>
    </w:p>
    <w:p w:rsidRDefault="009F50D3" w:rsidP="00E83E93" w:rsidR="00F03210" w:rsidRPr="00BF7A5C">
      <w:pPr>
        <w:jc w:val="both"/>
      </w:pPr>
      <w:r w:rsidRPr="00BF7A5C">
        <w:tab/>
        <w:t xml:space="preserve">- </w:t>
      </w:r>
      <w:r w:rsidR="00CC2B13">
        <w:t>Vladimiru Kezeleu iz Rijeke, Šetalište 13. divizije 45</w:t>
      </w:r>
      <w:r w:rsidRPr="00BF7A5C">
        <w:t xml:space="preserve">, OIB: </w:t>
      </w:r>
      <w:r w:rsidR="00CC2B13">
        <w:t>65994499907</w:t>
      </w:r>
      <w:r w:rsidRPr="00BF7A5C">
        <w:t xml:space="preserve">, na račun </w:t>
      </w:r>
      <w:r w:rsidRPr="00AC3E0A">
        <w:t>HR</w:t>
      </w:r>
      <w:r w:rsidR="00650CE2" w:rsidRPr="00AC3E0A">
        <w:t>8223900013200282923</w:t>
      </w:r>
      <w:r w:rsidRPr="00AC3E0A">
        <w:t>,</w:t>
      </w:r>
      <w:r w:rsidRPr="00BF7A5C">
        <w:t xml:space="preserve"> u iznosu od </w:t>
      </w:r>
      <w:r w:rsidR="003A08BC">
        <w:t>54.987,88</w:t>
      </w:r>
      <w:r w:rsidR="003A08BC" w:rsidRPr="00BF7A5C">
        <w:t xml:space="preserve"> </w:t>
      </w:r>
      <w:r w:rsidRPr="00BF7A5C">
        <w:t>kuna, identifikator nadmetanja</w:t>
      </w:r>
      <w:r w:rsidR="00F03210">
        <w:t xml:space="preserve"> </w:t>
      </w:r>
      <w:r w:rsidR="00AF7999">
        <w:t>8729</w:t>
      </w:r>
      <w:r w:rsidR="00344184" w:rsidRPr="00BF7A5C">
        <w:t>,</w:t>
      </w:r>
    </w:p>
    <w:p w:rsidRDefault="00344184" w:rsidP="00E83E93" w:rsidR="00C378D2" w:rsidRPr="00BF7A5C">
      <w:pPr>
        <w:jc w:val="both"/>
      </w:pPr>
      <w:r w:rsidRPr="00BF7A5C">
        <w:tab/>
      </w:r>
      <w:r w:rsidR="00C378D2" w:rsidRPr="00BF7A5C">
        <w:t xml:space="preserve">- </w:t>
      </w:r>
      <w:r w:rsidR="00C378D2">
        <w:t>Dunji Pavičić Pušić iz Sesveta, Ulica Ive Paraća 5</w:t>
      </w:r>
      <w:r w:rsidR="00C378D2" w:rsidRPr="00BF7A5C">
        <w:t xml:space="preserve">, OIB: </w:t>
      </w:r>
      <w:r w:rsidR="00C378D2">
        <w:t>95066556133</w:t>
      </w:r>
      <w:r w:rsidR="00C378D2" w:rsidRPr="00BF7A5C">
        <w:t>, na račun HR</w:t>
      </w:r>
      <w:r w:rsidR="00C378D2">
        <w:t>3724840083215967753</w:t>
      </w:r>
      <w:r w:rsidR="00C378D2" w:rsidRPr="00BF7A5C">
        <w:t xml:space="preserve">, u iznosu od </w:t>
      </w:r>
      <w:r w:rsidR="00C378D2">
        <w:t>54.987,88</w:t>
      </w:r>
      <w:r w:rsidR="00C378D2" w:rsidRPr="00BF7A5C">
        <w:t xml:space="preserve"> kuna, identifikator nadmetanja </w:t>
      </w:r>
      <w:r w:rsidR="00C378D2">
        <w:t>8729,</w:t>
      </w:r>
    </w:p>
    <w:p w:rsidRDefault="00042B62" w:rsidP="009F706D" w:rsidR="00810207">
      <w:pPr>
        <w:jc w:val="both"/>
      </w:pPr>
      <w:r w:rsidRPr="00BF7A5C">
        <w:tab/>
        <w:t xml:space="preserve">- </w:t>
      </w:r>
      <w:r w:rsidR="00B5213A">
        <w:t>Igoru Božiću iz Punta križa, Punta križa 28</w:t>
      </w:r>
      <w:r w:rsidR="00E00844" w:rsidRPr="00BF7A5C">
        <w:t xml:space="preserve">, OIB: </w:t>
      </w:r>
      <w:r w:rsidR="00B5213A">
        <w:t>31602686041</w:t>
      </w:r>
      <w:r w:rsidR="00E00844" w:rsidRPr="00BF7A5C">
        <w:t xml:space="preserve">, na račun </w:t>
      </w:r>
      <w:r w:rsidR="00E00844" w:rsidRPr="007879A6">
        <w:t>HR</w:t>
      </w:r>
      <w:r w:rsidR="007879A6">
        <w:t xml:space="preserve">4123600003218636269, </w:t>
      </w:r>
      <w:r w:rsidR="00E00844" w:rsidRPr="00BF7A5C">
        <w:t xml:space="preserve">u iznosu od </w:t>
      </w:r>
      <w:r w:rsidR="003A08BC">
        <w:t>54.987,88</w:t>
      </w:r>
      <w:r w:rsidR="003A08BC" w:rsidRPr="00BF7A5C">
        <w:t xml:space="preserve"> </w:t>
      </w:r>
      <w:r w:rsidR="00E00844" w:rsidRPr="00BF7A5C">
        <w:t xml:space="preserve">kuna, identifikator nadmetanja </w:t>
      </w:r>
      <w:r w:rsidR="00AF7999">
        <w:t>8729</w:t>
      </w:r>
      <w:r w:rsidR="009F706D" w:rsidRPr="00BF7A5C">
        <w:t>,</w:t>
      </w:r>
      <w:r w:rsidR="00550E17" w:rsidRPr="00BF7A5C">
        <w:t xml:space="preserve"> </w:t>
      </w:r>
      <w:r w:rsidR="00810207" w:rsidRPr="00BF7A5C">
        <w:t xml:space="preserve"> </w:t>
      </w:r>
    </w:p>
    <w:p w:rsidRDefault="00C20905" w:rsidP="009F706D" w:rsidR="00B5213A">
      <w:pPr>
        <w:jc w:val="both"/>
      </w:pPr>
      <w:r>
        <w:tab/>
      </w:r>
      <w:r w:rsidRPr="00BF7A5C">
        <w:t xml:space="preserve">- BOXKOR d.o.o. iz Zagreba, Trgovačka 6, OIB: 99772654600, na račun HR4023300031133530895, u iznosu od </w:t>
      </w:r>
      <w:r>
        <w:t>54.987,88</w:t>
      </w:r>
      <w:r w:rsidRPr="00BF7A5C">
        <w:t xml:space="preserve"> kuna, identifikator nadmetanja </w:t>
      </w:r>
      <w:r>
        <w:t>8644</w:t>
      </w:r>
      <w:r w:rsidRPr="00BF7A5C">
        <w:t>,</w:t>
      </w:r>
    </w:p>
    <w:p w:rsidRDefault="00C20905" w:rsidP="009F706D" w:rsidR="00C20905">
      <w:pPr>
        <w:jc w:val="both"/>
      </w:pPr>
      <w:r>
        <w:tab/>
      </w:r>
      <w:r w:rsidRPr="00BF7A5C">
        <w:t xml:space="preserve">- KorBox d.o.o. iz Zagreba, Trgovačka 6, OIB: 54253942164, na račun HR7423300031133910038, u iznosu od </w:t>
      </w:r>
      <w:r>
        <w:t>54.987,88</w:t>
      </w:r>
      <w:r w:rsidRPr="00BF7A5C">
        <w:t xml:space="preserve"> kuna, identifikator nadmetanja </w:t>
      </w:r>
      <w:r>
        <w:t>8729,</w:t>
      </w:r>
    </w:p>
    <w:p w:rsidRDefault="002C3812" w:rsidP="009F706D" w:rsidR="002C3812">
      <w:pPr>
        <w:jc w:val="both"/>
      </w:pPr>
      <w:r>
        <w:tab/>
        <w:t>- Nataliji Bede iz Čavla, Vrh čavje 4, OIB: 283</w:t>
      </w:r>
      <w:r w:rsidR="006C1109">
        <w:t xml:space="preserve">85880925, </w:t>
      </w:r>
      <w:r w:rsidR="006C1109" w:rsidRPr="00BF7A5C">
        <w:t xml:space="preserve">na račun </w:t>
      </w:r>
      <w:r w:rsidR="006C1109" w:rsidRPr="000364C2">
        <w:t>HR</w:t>
      </w:r>
      <w:r w:rsidR="000364C2" w:rsidRPr="000364C2">
        <w:t>0523400093210462295</w:t>
      </w:r>
      <w:r w:rsidR="006C1109" w:rsidRPr="000364C2">
        <w:t>,</w:t>
      </w:r>
      <w:r w:rsidR="006C1109" w:rsidRPr="00BF7A5C">
        <w:t xml:space="preserve"> u iznosu od </w:t>
      </w:r>
      <w:r w:rsidR="006C1109">
        <w:t>54.987,88</w:t>
      </w:r>
      <w:r w:rsidR="006C1109" w:rsidRPr="00BF7A5C">
        <w:t xml:space="preserve"> kuna, identifikator nadmetanja </w:t>
      </w:r>
      <w:r w:rsidR="006C1109">
        <w:t>8729,</w:t>
      </w:r>
    </w:p>
    <w:p w:rsidRDefault="00C20905" w:rsidP="00C20905" w:rsidR="00C20905" w:rsidRPr="00BF7A5C">
      <w:pPr>
        <w:jc w:val="both"/>
      </w:pPr>
      <w:r>
        <w:tab/>
      </w:r>
      <w:r w:rsidRPr="00BF7A5C">
        <w:t xml:space="preserve">- </w:t>
      </w:r>
      <w:r>
        <w:t>BRUNEK-O d.o.o. Zagreb, Vlaška 69,</w:t>
      </w:r>
      <w:r w:rsidRPr="00BF7A5C">
        <w:t xml:space="preserve"> OIB: </w:t>
      </w:r>
      <w:r>
        <w:t>79709741137</w:t>
      </w:r>
      <w:r w:rsidRPr="00BF7A5C">
        <w:t>, na račun HR</w:t>
      </w:r>
      <w:r>
        <w:t>8824020061100537746</w:t>
      </w:r>
      <w:r w:rsidRPr="00BF7A5C">
        <w:t xml:space="preserve">, u iznosu od </w:t>
      </w:r>
      <w:r>
        <w:t>54.987,88</w:t>
      </w:r>
      <w:r w:rsidRPr="00BF7A5C">
        <w:t xml:space="preserve"> kuna, identifikator nadmetanja </w:t>
      </w:r>
      <w:r>
        <w:t>8729,</w:t>
      </w:r>
    </w:p>
    <w:p w:rsidRDefault="00553573" w:rsidP="009F706D" w:rsidR="00C20905">
      <w:pPr>
        <w:jc w:val="both"/>
      </w:pPr>
      <w:r>
        <w:tab/>
      </w:r>
      <w:r w:rsidRPr="00BF7A5C">
        <w:t xml:space="preserve">- </w:t>
      </w:r>
      <w:r>
        <w:t>Ivi Ferriju iz Pule, Vukovarska 22</w:t>
      </w:r>
      <w:r w:rsidRPr="00BF7A5C">
        <w:t xml:space="preserve">, OIB: </w:t>
      </w:r>
      <w:r w:rsidR="003110CB">
        <w:t>66265687626</w:t>
      </w:r>
      <w:r w:rsidRPr="00BF7A5C">
        <w:t>, na račun HR</w:t>
      </w:r>
      <w:r w:rsidR="003443A8">
        <w:t>7324070003204430599</w:t>
      </w:r>
      <w:r w:rsidRPr="00BF7A5C">
        <w:t xml:space="preserve">, u iznosu od </w:t>
      </w:r>
      <w:r>
        <w:t>54.987,88</w:t>
      </w:r>
      <w:r w:rsidRPr="00BF7A5C">
        <w:t xml:space="preserve"> kuna, identifikator nadmetanja </w:t>
      </w:r>
      <w:r>
        <w:t>8729</w:t>
      </w:r>
      <w:r w:rsidRPr="00BF7A5C">
        <w:t>,</w:t>
      </w:r>
    </w:p>
    <w:p w:rsidRDefault="00C20905" w:rsidP="009F706D" w:rsidR="00C20905">
      <w:pPr>
        <w:jc w:val="both"/>
      </w:pPr>
      <w:r>
        <w:tab/>
      </w:r>
      <w:r w:rsidRPr="00BF7A5C">
        <w:t>- Lovri Oreškoviću iz Samobora, Ferde Livadića 6, OIB: 23209972838, na račun HR</w:t>
      </w:r>
      <w:r w:rsidR="00AE251F">
        <w:t>4423600003232149285</w:t>
      </w:r>
      <w:r w:rsidRPr="00BF7A5C">
        <w:t xml:space="preserve">, u iznosu od </w:t>
      </w:r>
      <w:r>
        <w:t>54.987,88</w:t>
      </w:r>
      <w:r w:rsidRPr="00BF7A5C">
        <w:t xml:space="preserve"> kuna, identifikator nadmetanja </w:t>
      </w:r>
      <w:r>
        <w:t>8729</w:t>
      </w:r>
      <w:r w:rsidRPr="00BF7A5C">
        <w:t>,</w:t>
      </w:r>
    </w:p>
    <w:p w:rsidRDefault="00553573" w:rsidP="009F706D" w:rsidR="00C20905">
      <w:pPr>
        <w:jc w:val="both"/>
      </w:pPr>
      <w:r>
        <w:tab/>
      </w:r>
      <w:r w:rsidRPr="00BF7A5C">
        <w:t xml:space="preserve">- CLAUS SIEBEN SCHWOGENSTRASSE 002, 41063 MONCHENGLADBACH, NJEMAČKA, OIB: 22631439438, na račun HR0224070001300000613, u iznosu od </w:t>
      </w:r>
      <w:r>
        <w:t>54.987,88</w:t>
      </w:r>
      <w:r w:rsidRPr="00BF7A5C">
        <w:t xml:space="preserve"> kuna, identifikator nadmetanja </w:t>
      </w:r>
      <w:r>
        <w:t>8729</w:t>
      </w:r>
      <w:r w:rsidRPr="00BF7A5C">
        <w:t>,</w:t>
      </w:r>
    </w:p>
    <w:p w:rsidRDefault="00553573" w:rsidP="00553573" w:rsidR="00553573">
      <w:pPr>
        <w:jc w:val="both"/>
      </w:pPr>
      <w:r>
        <w:tab/>
      </w:r>
      <w:r w:rsidRPr="00BF7A5C">
        <w:t xml:space="preserve">- Vjekoslavu Vahtariću iz Opatije, Ulica Augusta Šenoe 1, OIB: 18851267335, na račun HR6223600003219856636, u iznosu od </w:t>
      </w:r>
      <w:r>
        <w:t>54.987,88</w:t>
      </w:r>
      <w:r w:rsidRPr="00BF7A5C">
        <w:t xml:space="preserve"> kuna, identifikator nadmetanja </w:t>
      </w:r>
      <w:r>
        <w:t xml:space="preserve">8729,                                                                                 </w:t>
      </w:r>
    </w:p>
    <w:p w:rsidRDefault="00553573" w:rsidP="00553573" w:rsidR="00553573" w:rsidRPr="00BF7A5C">
      <w:pPr>
        <w:jc w:val="both"/>
      </w:pPr>
      <w:r>
        <w:tab/>
      </w:r>
      <w:r w:rsidRPr="00BF7A5C">
        <w:t xml:space="preserve">- </w:t>
      </w:r>
      <w:r>
        <w:t>IMPEX S d.o.o. Rijeka</w:t>
      </w:r>
      <w:r w:rsidRPr="00BF7A5C">
        <w:t xml:space="preserve">, </w:t>
      </w:r>
      <w:r>
        <w:t>Matije Gupca 17</w:t>
      </w:r>
      <w:r w:rsidRPr="00BF7A5C">
        <w:t xml:space="preserve">, OIB: </w:t>
      </w:r>
      <w:r>
        <w:t>67282572086</w:t>
      </w:r>
      <w:r w:rsidRPr="00BF7A5C">
        <w:t>, na račun HR</w:t>
      </w:r>
      <w:r>
        <w:t>4924840081100693484</w:t>
      </w:r>
      <w:r w:rsidRPr="00BF7A5C">
        <w:t xml:space="preserve">, u iznosu od </w:t>
      </w:r>
      <w:r>
        <w:t>54.987,88</w:t>
      </w:r>
      <w:r w:rsidRPr="00BF7A5C">
        <w:t xml:space="preserve"> kuna, identifikator nadmetanja </w:t>
      </w:r>
      <w:r>
        <w:t>8729.</w:t>
      </w:r>
      <w:r w:rsidRPr="00BF7A5C">
        <w:t xml:space="preserve">  </w:t>
      </w:r>
    </w:p>
    <w:p w:rsidRDefault="00E00844" w:rsidP="00E00844" w:rsidR="00E00844" w:rsidRPr="007D0794">
      <w:pPr>
        <w:jc w:val="both"/>
      </w:pPr>
    </w:p>
    <w:p w:rsidRDefault="00110932" w:rsidP="00922C1C" w:rsidR="00110932" w:rsidRPr="007D0794">
      <w:pPr>
        <w:jc w:val="center"/>
      </w:pPr>
      <w:r>
        <w:t>U Pa</w:t>
      </w:r>
      <w:r w:rsidRPr="00F06A9B">
        <w:t xml:space="preserve">zinu </w:t>
      </w:r>
      <w:r w:rsidR="00F86CC5">
        <w:t>7</w:t>
      </w:r>
      <w:r w:rsidR="00066596" w:rsidRPr="00F06A9B">
        <w:t xml:space="preserve">. </w:t>
      </w:r>
      <w:r w:rsidR="00F86CC5">
        <w:t>kolovoza</w:t>
      </w:r>
      <w:r w:rsidRPr="00F06A9B">
        <w:t xml:space="preserve"> 201</w:t>
      </w:r>
      <w:r w:rsidR="006000EA">
        <w:t>8</w:t>
      </w:r>
      <w:r w:rsidRPr="001568BE">
        <w:t>.</w:t>
      </w:r>
    </w:p>
    <w:p w:rsidRDefault="006000EA" w:rsidP="00110932" w:rsidR="00110932" w:rsidRPr="007D079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10932">
        <w:t>Stečajna sutkinja</w:t>
      </w:r>
    </w:p>
    <w:p w:rsidRDefault="00110932" w:rsidP="00C77BF0" w:rsidR="00C77BF0" w:rsidRPr="007D0794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="006000EA">
        <w:tab/>
      </w:r>
      <w:r w:rsidR="006000EA">
        <w:tab/>
      </w:r>
      <w:r w:rsidR="006000EA">
        <w:tab/>
      </w:r>
      <w:r w:rsidR="006000EA">
        <w:tab/>
        <w:t>Tijana Licul</w:t>
      </w:r>
      <w:r w:rsidR="008266D4">
        <w:t>, v. r.</w:t>
      </w:r>
    </w:p>
    <w:p w:rsidRDefault="00E118FD" w:rsidP="00110932" w:rsidR="00E118FD"/>
    <w:p w:rsidRDefault="00110932" w:rsidP="00110932" w:rsidR="00110932" w:rsidRPr="00CB66E1">
      <w:pPr>
        <w:rPr>
          <w:b/>
        </w:rPr>
      </w:pPr>
      <w:r w:rsidRPr="00CB66E1">
        <w:t>UPUTA O PRAVNOM LIJEKU:</w:t>
      </w:r>
    </w:p>
    <w:p w:rsidRDefault="00110932" w:rsidP="00180267" w:rsidR="00180267">
      <w:pPr>
        <w:jc w:val="both"/>
        <w:rPr>
          <w:b/>
        </w:rPr>
      </w:pPr>
      <w:r w:rsidRPr="00CB66E1">
        <w:t>Protiv zaključka nije dopuštena žalba (čl</w:t>
      </w:r>
      <w:r w:rsidR="00893BCB">
        <w:t>. 19. st. 7. Stečajnog zakona).</w:t>
      </w:r>
    </w:p>
    <w:p w:rsidRDefault="00180267" w:rsidP="00180267" w:rsidR="00180267">
      <w:pPr>
        <w:jc w:val="both"/>
        <w:rPr>
          <w:b/>
        </w:rPr>
      </w:pPr>
    </w:p>
    <w:p w:rsidRDefault="00110932" w:rsidP="00180267" w:rsidR="00BC5F91" w:rsidRPr="00180267">
      <w:pPr>
        <w:jc w:val="both"/>
        <w:rPr>
          <w:b/>
        </w:rPr>
      </w:pPr>
      <w:r>
        <w:t>DNA:</w:t>
      </w:r>
    </w:p>
    <w:p w:rsidRDefault="00110932" w:rsidP="00110932" w:rsidR="00110932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110932" w:rsidR="00500701">
      <w:r>
        <w:t xml:space="preserve">- </w:t>
      </w:r>
      <w:r w:rsidR="00EA09F0">
        <w:t>e-oglasna ploča suda 8 dana</w:t>
      </w:r>
    </w:p>
    <w:sectPr w:rsidSect="00AB7C98" w:rsidR="00500701">
      <w:headerReference w:type="default" r:id="rId9"/>
      <w:headerReference w:type="firs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2A63" w:rsidR="00EA2A63">
      <w:r>
        <w:separator/>
      </w:r>
    </w:p>
  </w:endnote>
  <w:endnote w:id="0" w:type="continuationSeparator">
    <w:p w:rsidRDefault="00EA2A63" w:rsidR="00EA2A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2A63" w:rsidR="00EA2A63">
      <w:r>
        <w:separator/>
      </w:r>
    </w:p>
  </w:footnote>
  <w:footnote w:id="0" w:type="continuationSeparator">
    <w:p w:rsidRDefault="00EA2A63" w:rsidR="00EA2A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110932" w:rsidP="00922C1C" w:rsidR="00922C1C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37D5D">
          <w:rPr>
            <w:noProof/>
          </w:rPr>
          <w:t>2</w:t>
        </w:r>
        <w:r>
          <w:fldChar w:fldCharType="end"/>
        </w:r>
        <w:r>
          <w:tab/>
        </w:r>
        <w:r w:rsidR="00922C1C">
          <w:t>Posl. broj: 4 St-826/2016-147</w:t>
        </w:r>
      </w:p>
      <w:p w:rsidRDefault="00737D5D" w:rsidR="003E5AEE">
        <w:pPr>
          <w:pStyle w:val="Zaglavlje"/>
          <w:jc w:val="center"/>
        </w:pPr>
      </w:p>
    </w:sdtContent>
  </w:sdt>
  <w:p w:rsidRDefault="00737D5D" w:rsidR="003E5A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9C" w:rsidP="00CC009C" w:rsidR="00CC009C">
    <w:pPr>
      <w:pStyle w:val="Zaglavlje"/>
      <w:jc w:val="right"/>
    </w:pPr>
    <w:r>
      <w:t>Posl. broj: 4</w:t>
    </w:r>
    <w:r w:rsidR="00E83E93">
      <w:t xml:space="preserve"> St-</w:t>
    </w:r>
    <w:r w:rsidR="00DB75B7">
      <w:t>826/2016-</w:t>
    </w:r>
    <w:r w:rsidR="00F86CC5">
      <w:t>147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0932"/>
    <w:rsid w:val="00014405"/>
    <w:rsid w:val="0002282D"/>
    <w:rsid w:val="00034E1B"/>
    <w:rsid w:val="000364C2"/>
    <w:rsid w:val="0003699F"/>
    <w:rsid w:val="000373BA"/>
    <w:rsid w:val="00041E04"/>
    <w:rsid w:val="00042B62"/>
    <w:rsid w:val="00066596"/>
    <w:rsid w:val="000B53C7"/>
    <w:rsid w:val="000F2186"/>
    <w:rsid w:val="000F2A16"/>
    <w:rsid w:val="001014FB"/>
    <w:rsid w:val="00110932"/>
    <w:rsid w:val="001324EB"/>
    <w:rsid w:val="00153FC9"/>
    <w:rsid w:val="00155103"/>
    <w:rsid w:val="00180267"/>
    <w:rsid w:val="00183C04"/>
    <w:rsid w:val="0019063E"/>
    <w:rsid w:val="001D5F54"/>
    <w:rsid w:val="001E5CBF"/>
    <w:rsid w:val="001F32E3"/>
    <w:rsid w:val="002230AE"/>
    <w:rsid w:val="0022561B"/>
    <w:rsid w:val="002374A3"/>
    <w:rsid w:val="00250548"/>
    <w:rsid w:val="002743BE"/>
    <w:rsid w:val="0027600A"/>
    <w:rsid w:val="0027729F"/>
    <w:rsid w:val="002833D3"/>
    <w:rsid w:val="002B0EE9"/>
    <w:rsid w:val="002C3812"/>
    <w:rsid w:val="002E71DD"/>
    <w:rsid w:val="002F3948"/>
    <w:rsid w:val="00301B00"/>
    <w:rsid w:val="0031065F"/>
    <w:rsid w:val="003110CB"/>
    <w:rsid w:val="00344184"/>
    <w:rsid w:val="00344284"/>
    <w:rsid w:val="003443A8"/>
    <w:rsid w:val="003469DE"/>
    <w:rsid w:val="0037426C"/>
    <w:rsid w:val="0037646E"/>
    <w:rsid w:val="0039275C"/>
    <w:rsid w:val="003954A9"/>
    <w:rsid w:val="003A08BC"/>
    <w:rsid w:val="003A3A66"/>
    <w:rsid w:val="003E1F78"/>
    <w:rsid w:val="003E710E"/>
    <w:rsid w:val="003E7AD5"/>
    <w:rsid w:val="003F404F"/>
    <w:rsid w:val="00402146"/>
    <w:rsid w:val="00422593"/>
    <w:rsid w:val="00425A7F"/>
    <w:rsid w:val="0042678A"/>
    <w:rsid w:val="00460E61"/>
    <w:rsid w:val="00467ACD"/>
    <w:rsid w:val="0047310D"/>
    <w:rsid w:val="0048523E"/>
    <w:rsid w:val="004A0C06"/>
    <w:rsid w:val="004B46D5"/>
    <w:rsid w:val="004C3370"/>
    <w:rsid w:val="004E0F3F"/>
    <w:rsid w:val="004F1C5E"/>
    <w:rsid w:val="004F409C"/>
    <w:rsid w:val="004F5509"/>
    <w:rsid w:val="00507C38"/>
    <w:rsid w:val="00515486"/>
    <w:rsid w:val="00527AAD"/>
    <w:rsid w:val="00536BF1"/>
    <w:rsid w:val="00550E17"/>
    <w:rsid w:val="00553573"/>
    <w:rsid w:val="00554328"/>
    <w:rsid w:val="00562161"/>
    <w:rsid w:val="00594E93"/>
    <w:rsid w:val="005B09FD"/>
    <w:rsid w:val="005B6AEF"/>
    <w:rsid w:val="006000EA"/>
    <w:rsid w:val="00630DB0"/>
    <w:rsid w:val="006468D2"/>
    <w:rsid w:val="00650CE2"/>
    <w:rsid w:val="0065135C"/>
    <w:rsid w:val="00654BC2"/>
    <w:rsid w:val="00663B44"/>
    <w:rsid w:val="006B5EE4"/>
    <w:rsid w:val="006C1109"/>
    <w:rsid w:val="006C504E"/>
    <w:rsid w:val="006C5D46"/>
    <w:rsid w:val="006D4546"/>
    <w:rsid w:val="006E29EB"/>
    <w:rsid w:val="00712F29"/>
    <w:rsid w:val="00725C6C"/>
    <w:rsid w:val="00737D5D"/>
    <w:rsid w:val="00765198"/>
    <w:rsid w:val="00770CA4"/>
    <w:rsid w:val="007879A6"/>
    <w:rsid w:val="00792B8A"/>
    <w:rsid w:val="007E20E5"/>
    <w:rsid w:val="007E221B"/>
    <w:rsid w:val="007E248B"/>
    <w:rsid w:val="007E65D9"/>
    <w:rsid w:val="007F148C"/>
    <w:rsid w:val="00804457"/>
    <w:rsid w:val="00810207"/>
    <w:rsid w:val="00824BB1"/>
    <w:rsid w:val="008266D4"/>
    <w:rsid w:val="008366D5"/>
    <w:rsid w:val="008546A7"/>
    <w:rsid w:val="0088093C"/>
    <w:rsid w:val="008901D1"/>
    <w:rsid w:val="00893BCB"/>
    <w:rsid w:val="008B0450"/>
    <w:rsid w:val="008E2676"/>
    <w:rsid w:val="008E46C2"/>
    <w:rsid w:val="008F5616"/>
    <w:rsid w:val="00922C1C"/>
    <w:rsid w:val="00927ACF"/>
    <w:rsid w:val="009309A7"/>
    <w:rsid w:val="00933F52"/>
    <w:rsid w:val="009362C5"/>
    <w:rsid w:val="00947FD8"/>
    <w:rsid w:val="0097292F"/>
    <w:rsid w:val="00985388"/>
    <w:rsid w:val="009A21D2"/>
    <w:rsid w:val="009A3B57"/>
    <w:rsid w:val="009A5AB9"/>
    <w:rsid w:val="009B27E5"/>
    <w:rsid w:val="009C0B19"/>
    <w:rsid w:val="009D1C52"/>
    <w:rsid w:val="009D4DEC"/>
    <w:rsid w:val="009F50D3"/>
    <w:rsid w:val="009F706D"/>
    <w:rsid w:val="00A0319C"/>
    <w:rsid w:val="00A30FEA"/>
    <w:rsid w:val="00A33BAA"/>
    <w:rsid w:val="00A51D4F"/>
    <w:rsid w:val="00A5705A"/>
    <w:rsid w:val="00A57DBF"/>
    <w:rsid w:val="00A72066"/>
    <w:rsid w:val="00A77755"/>
    <w:rsid w:val="00AA6865"/>
    <w:rsid w:val="00AB7C98"/>
    <w:rsid w:val="00AC3E0A"/>
    <w:rsid w:val="00AC5CC3"/>
    <w:rsid w:val="00AC765E"/>
    <w:rsid w:val="00AE251F"/>
    <w:rsid w:val="00AE4482"/>
    <w:rsid w:val="00AF0484"/>
    <w:rsid w:val="00AF7999"/>
    <w:rsid w:val="00AF7B25"/>
    <w:rsid w:val="00B26280"/>
    <w:rsid w:val="00B271A0"/>
    <w:rsid w:val="00B5213A"/>
    <w:rsid w:val="00B65749"/>
    <w:rsid w:val="00B66DD2"/>
    <w:rsid w:val="00B77706"/>
    <w:rsid w:val="00B86797"/>
    <w:rsid w:val="00BA0CF9"/>
    <w:rsid w:val="00BB04C4"/>
    <w:rsid w:val="00BC5F91"/>
    <w:rsid w:val="00BD53A9"/>
    <w:rsid w:val="00BE38DB"/>
    <w:rsid w:val="00BF3915"/>
    <w:rsid w:val="00BF3DF8"/>
    <w:rsid w:val="00BF7A5C"/>
    <w:rsid w:val="00C05870"/>
    <w:rsid w:val="00C20905"/>
    <w:rsid w:val="00C25BFC"/>
    <w:rsid w:val="00C378D2"/>
    <w:rsid w:val="00C37927"/>
    <w:rsid w:val="00C4706B"/>
    <w:rsid w:val="00C77BF0"/>
    <w:rsid w:val="00C94429"/>
    <w:rsid w:val="00CC009C"/>
    <w:rsid w:val="00CC2893"/>
    <w:rsid w:val="00CC2B13"/>
    <w:rsid w:val="00CE3073"/>
    <w:rsid w:val="00CE5D40"/>
    <w:rsid w:val="00CE646D"/>
    <w:rsid w:val="00CF0EF1"/>
    <w:rsid w:val="00CF2A55"/>
    <w:rsid w:val="00D000C5"/>
    <w:rsid w:val="00D00E83"/>
    <w:rsid w:val="00D82731"/>
    <w:rsid w:val="00DA058E"/>
    <w:rsid w:val="00DB75B7"/>
    <w:rsid w:val="00DC00E4"/>
    <w:rsid w:val="00E00844"/>
    <w:rsid w:val="00E118FD"/>
    <w:rsid w:val="00E25A94"/>
    <w:rsid w:val="00E40DC0"/>
    <w:rsid w:val="00E42317"/>
    <w:rsid w:val="00E473CF"/>
    <w:rsid w:val="00E51F88"/>
    <w:rsid w:val="00E83E93"/>
    <w:rsid w:val="00EA09F0"/>
    <w:rsid w:val="00EA2A63"/>
    <w:rsid w:val="00EB17B1"/>
    <w:rsid w:val="00ED2D43"/>
    <w:rsid w:val="00F00731"/>
    <w:rsid w:val="00F03210"/>
    <w:rsid w:val="00F06A9B"/>
    <w:rsid w:val="00F31A55"/>
    <w:rsid w:val="00F32EBF"/>
    <w:rsid w:val="00F37F68"/>
    <w:rsid w:val="00F600EC"/>
    <w:rsid w:val="00F81BFD"/>
    <w:rsid w:val="00F86CC5"/>
    <w:rsid w:val="00FB38CA"/>
    <w:rsid w:val="00FC6807"/>
    <w:rsid w:val="00FD0982"/>
    <w:rsid w:val="00FD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093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09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093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09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0932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00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00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7D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D5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D5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D5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D5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093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09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093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09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0932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00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00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7D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D5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D5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D5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D5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230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PRIJEDL.
ZA NASTAVAK POSTUPKA</izvorni_sadrzaj>
    <derivirana_varijabla naziv="DomainObject.Predmet.Opis_1">NOVI BR. RADI ODLUKE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14.6.2018. u pisarnicu ide II. 
svežanj, ostatak u ormaru u ref. 4</izvorni_sadrzaj>
    <derivirana_varijabla naziv="DomainObject.Predmet.PrimjedbaSuca_1">od 14.6.2018. u pisarnicu ide II. 
svežanj, ostatak u ormaru u ref. 4</derivirana_varijabla>
  </DomainObject.Predmet.PrimjedbaSuca>
  <DomainObject.Predmet.ProtustrankaFormated>
    <izvorni_sadrzaj>  Stečajna masa iza AUDAX d. o. o. u stečaju</izvorni_sadrzaj>
    <derivirana_varijabla naziv="DomainObject.Predmet.ProtustrankaFormated_1">  Stečajna masa iza AUDAX d. o. o. u stečaju</derivirana_varijabla>
  </DomainObject.Predmet.ProtustrankaFormated>
  <DomainObject.Predmet.ProtustrankaFormatedOIB>
    <izvorni_sadrzaj>  Stečajna masa iza AUDAX d. o. o. u stečaju, OIB 22805166659</izvorni_sadrzaj>
    <derivirana_varijabla naziv="DomainObject.Predmet.ProtustrankaFormatedOIB_1">  Stečajna masa iza AUDAX d. o. o. u stečaju, OIB 22805166659</derivirana_varijabla>
  </DomainObject.Predmet.ProtustrankaFormatedOIB>
  <DomainObject.Predmet.ProtustrankaFormatedWithAdress>
    <izvorni_sadrzaj> Stečajna masa iza AUDAX d. o. o. u stečaju, Horvatovac 13, 10000 Zagreb</izvorni_sadrzaj>
    <derivirana_varijabla naziv="DomainObject.Predmet.ProtustrankaFormatedWithAdress_1"> Stečajna masa iza AUDAX d. o. o. u stečaju, Horvatovac 13, 10000 Zagreb</derivirana_varijabla>
  </DomainObject.Predmet.ProtustrankaFormatedWithAdress>
  <DomainObject.Predmet.ProtustrankaFormatedWithAdressOIB>
    <izvorni_sadrzaj> Stečajna masa iza AUDAX d. o. o. u stečaju, OIB 22805166659, Horvatovac 13, 10000 Zagreb</izvorni_sadrzaj>
    <derivirana_varijabla naziv="DomainObject.Predmet.ProtustrankaFormatedWithAdressOIB_1"> Stečajna masa iza AUDAX d. o. o. u stečaju, OIB 22805166659, Horvatovac 13, 10000 Zagreb</derivirana_varijabla>
  </DomainObject.Predmet.ProtustrankaFormatedWithAdressOIB>
  <DomainObject.Predmet.ProtustrankaWithAdress>
    <izvorni_sadrzaj>Stečajna masa iza AUDAX d. o. o. u stečaju Horvatovac 13, 10000 Zagreb</izvorni_sadrzaj>
    <derivirana_varijabla naziv="DomainObject.Predmet.ProtustrankaWithAdress_1">Stečajna masa iza AUDAX d. o. o. u stečaju Horvatovac 13, 10000 Zagreb</derivirana_varijabla>
  </DomainObject.Predmet.ProtustrankaWithAdress>
  <DomainObject.Predmet.ProtustrankaWithAdressOIB>
    <izvorni_sadrzaj>Stečajna masa iza AUDAX d. o. o. u stečaju, OIB 22805166659, Horvatovac 13, 10000 Zagreb</izvorni_sadrzaj>
    <derivirana_varijabla naziv="DomainObject.Predmet.ProtustrankaWithAdressOIB_1">Stečajna masa iza AUDAX d. o. o. u stečaju, OIB 22805166659, Horvatovac 13, 10000 Zagreb</derivirana_varijabla>
  </DomainObject.Predmet.ProtustrankaWithAdressOIB>
  <DomainObject.Predmet.ProtustrankaNazivFormated>
    <izvorni_sadrzaj>Stečajna masa iza AUDAX d. o. o. u stečaju</izvorni_sadrzaj>
    <derivirana_varijabla naziv="DomainObject.Predmet.ProtustrankaNazivFormated_1">Stečajna masa iza AUDAX d. o. o. u stečaju</derivirana_varijabla>
  </DomainObject.Predmet.ProtustrankaNazivFormated>
  <DomainObject.Predmet.ProtustrankaNazivFormatedOIB>
    <izvorni_sadrzaj>Stečajna masa iza AUDAX d. o. o. u stečaju, OIB 22805166659</izvorni_sadrzaj>
    <derivirana_varijabla naziv="DomainObject.Predmet.ProtustrankaNazivFormatedOIB_1">Stečajna masa iza AUDAX d. o. o. u stečaju, OIB 22805166659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2238615.37</izvorni_sadrzaj>
    <derivirana_varijabla naziv="DomainObject.Predmet.TrenutnaVrijednost_1">2238615.37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AUDAX d. o. o. u stečaju</item>
    </izvorni_sadrzaj>
    <derivirana_varijabla naziv="DomainObject.Predmet.ProtuStrankaListFormated_1">
      <item>Stečajna masa iza AUDAX d. o. o. u stečaju</item>
    </derivirana_varijabla>
  </DomainObject.Predmet.ProtuStrankaListFormated>
  <DomainObject.Predmet.ProtuStrankaListFormatedOIB>
    <izvorni_sadrzaj>
      <item>Stečajna masa iza AUDAX d. o. o. u stečaju, OIB 22805166659</item>
    </izvorni_sadrzaj>
    <derivirana_varijabla naziv="DomainObject.Predmet.ProtuStrankaListFormatedOIB_1">
      <item>Stečajna masa iza AUDAX d. o. o. u stečaju, OIB 22805166659</item>
    </derivirana_varijabla>
  </DomainObject.Predmet.ProtuStrankaListFormatedOIB>
  <DomainObject.Predmet.ProtuStrankaListFormatedWithAdress>
    <izvorni_sadrzaj>
      <item>Stečajna masa iza AUDAX d. o. o. u stečaju, Horvatovac 13, 10000 Zagreb</item>
    </izvorni_sadrzaj>
    <derivirana_varijabla naziv="DomainObject.Predmet.ProtuStrankaListFormatedWithAdress_1">
      <item>Stečajna masa iza AUDAX d. o. o. u stečaju, Horvatovac 13, 10000 Zagreb</item>
    </derivirana_varijabla>
  </DomainObject.Predmet.ProtuStrankaListFormatedWithAdress>
  <DomainObject.Predmet.ProtuStrankaListFormatedWithAdressOIB>
    <izvorni_sadrzaj>
      <item>Stečajna masa iza AUDAX d. o. o. u stečaju, OIB 22805166659, Horvatovac 13, 10000 Zagreb</item>
    </izvorni_sadrzaj>
    <derivirana_varijabla naziv="DomainObject.Predmet.ProtuStrankaListFormatedWithAdressOIB_1">
      <item>Stečajna masa iza AUDAX d. o. o. u stečaju, OIB 22805166659, Horvatovac 13, 10000 Zagreb</item>
    </derivirana_varijabla>
  </DomainObject.Predmet.ProtuStrankaListFormatedWithAdressOIB>
  <DomainObject.Predmet.ProtuStrankaListNazivFormated>
    <izvorni_sadrzaj>
      <item>Stečajna masa iza AUDAX d. o. o. u stečaju</item>
    </izvorni_sadrzaj>
    <derivirana_varijabla naziv="DomainObject.Predmet.ProtuStrankaListNazivFormated_1">
      <item>Stečajna masa iza AUDAX d. o. o. u stečaju</item>
    </derivirana_varijabla>
  </DomainObject.Predmet.ProtuStrankaListNazivFormated>
  <DomainObject.Predmet.ProtuStrankaListNazivFormatedOIB>
    <izvorni_sadrzaj>
      <item>Stečajna masa iza AUDAX d. o. o. u stečaju, OIB 22805166659</item>
    </izvorni_sadrzaj>
    <derivirana_varijabla naziv="DomainObject.Predmet.ProtuStrankaListNazivFormatedOIB_1">
      <item>Stečajna masa iza AUDAX d. o. o. u stečaju, OIB 22805166659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AUDAX d. o. o. u stečaju</izvorni_sadrzaj>
    <derivirana_varijabla naziv="DomainObject.Predmet.ProtustrankaIDrugi_1">Stečajna masa iza AUDAX d. o. 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AUDAX d. o. o. u stečaju, OIB 22805166659, Horvatovac 13, 10000 Zagreb</izvorni_sadrzaj>
    <derivirana_varijabla naziv="DomainObject.Predmet.ProtustrankaIDrugiAdressOIB_1">Stečajna masa iza AUDAX d. o. o. u stečaju, OIB 22805166659, Horvatovac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AUDAX d. o. o. u stečaju</item>
    </izvorni_sadrzaj>
    <derivirana_varijabla naziv="DomainObject.Predmet.SudioniciListNaziv_1">
      <item>FINANCIJSKA AGENCIJA, RC RIJEKA, PODRUŽNICA PULA, PULA</item>
      <item>Stečajna masa iza AUDAX d. o. 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AUDAX d. o. o. u stečaju, OIB 22805166659, Horvatovac 13,10000 Zagreb</item>
    </izvorni_sadrzaj>
    <derivirana_varijabla naziv="DomainObject.Predmet.SudioniciListAdressOIB_1">
      <item>FINANCIJSKA AGENCIJA, RC RIJEKA, PODRUŽNICA PULA, PULA, OIB 85821130368, Giardini 5,52100 Pula</item>
      <item>Stečajna masa iza AUDAX d. o. o. u stečaju, OIB 22805166659,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22805166659</item>
    </izvorni_sadrzaj>
    <derivirana_varijabla naziv="DomainObject.Predmet.SudioniciListNazivOIB_1">
      <item>, OIB 85821130368</item>
      <item>, OIB 22805166659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2714</properties:Characters>
  <properties:Lines>56</properties:Lines>
  <properties:Paragraphs>30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2018-08-07T06:56:00Z</dcterms:created>
  <dc:creator>Jasmina Matika</dc:creator>
  <cp:lastModifiedBy>Sanja Prodan</cp:lastModifiedBy>
  <cp:lastPrinted>2018-08-07T07:29:00Z</cp:lastPrinted>
  <dcterms:modified xmlns:xsi="http://www.w3.org/2001/XMLSchema-instance" xsi:type="dcterms:W3CDTF">2018-08-07T07:31:00Z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(St-826-2016-147-povrat jamčevine bossa nova.docx)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