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a1e46" w14:paraId="bfa1e46" w:rsidRDefault="005E3E6C" w:rsidP="005E3E6C" w:rsidR="005E3E6C" w:rsidRPr="005E3E6C">
      <w:pPr>
        <w:spacing w:lineRule="auto" w:line="240" w:after="0"/>
        <w15:collapsed w:val="false"/>
        <w:rPr>
          <w:rFonts w:cs="Times New Roman" w:eastAsia="Times New Roman" w:hAnsi="Times New Roman" w:ascii="Times New Roman"/>
          <w:color w:val="000000"/>
          <w:lang w:eastAsia="hr-HR"/>
        </w:rPr>
      </w:pPr>
      <w:bookmarkStart w:name="_GoBack" w:id="0"/>
      <w:bookmarkEnd w:id="0"/>
      <w:r w:rsidRPr="005E3E6C">
        <w:rPr>
          <w:rFonts w:cs="Times New Roman" w:eastAsia="Times New Roman" w:hAnsi="Times New Roman" w:ascii="Times New Roman"/>
          <w:color w:val="000000"/>
          <w:lang w:eastAsia="hr-HR"/>
        </w:rPr>
        <w:t>FARMA JELAS D.O.O. U STEČAJU</w:t>
      </w:r>
      <w:r>
        <w:rPr>
          <w:rFonts w:cs="Times New Roman" w:eastAsia="Times New Roman" w:hAnsi="Times New Roman" w:ascii="Times New Roman"/>
          <w:color w:val="000000"/>
          <w:lang w:eastAsia="hr-HR"/>
        </w:rPr>
        <w:tab/>
      </w:r>
      <w:r>
        <w:rPr>
          <w:rFonts w:cs="Times New Roman" w:eastAsia="Times New Roman" w:hAnsi="Times New Roman" w:ascii="Times New Roman"/>
          <w:color w:val="000000"/>
          <w:lang w:eastAsia="hr-HR"/>
        </w:rPr>
        <w:tab/>
      </w:r>
      <w:r>
        <w:rPr>
          <w:rFonts w:cs="Times New Roman" w:eastAsia="Times New Roman" w:hAnsi="Times New Roman" w:ascii="Times New Roman"/>
          <w:color w:val="000000"/>
          <w:lang w:eastAsia="hr-HR"/>
        </w:rPr>
        <w:tab/>
      </w:r>
      <w:r>
        <w:rPr>
          <w:rFonts w:cs="Times New Roman" w:eastAsia="Times New Roman" w:hAnsi="Times New Roman" w:ascii="Times New Roman"/>
          <w:color w:val="000000"/>
          <w:lang w:eastAsia="hr-HR"/>
        </w:rPr>
        <w:tab/>
      </w:r>
      <w:r>
        <w:rPr>
          <w:rFonts w:cs="Times New Roman" w:eastAsia="Times New Roman" w:hAnsi="Times New Roman" w:ascii="Times New Roman"/>
          <w:color w:val="000000"/>
          <w:lang w:eastAsia="hr-HR"/>
        </w:rPr>
        <w:tab/>
      </w:r>
      <w:r>
        <w:rPr>
          <w:rFonts w:cs="Times New Roman" w:eastAsia="Times New Roman" w:hAnsi="Times New Roman" w:ascii="Times New Roman"/>
          <w:color w:val="000000"/>
          <w:lang w:eastAsia="hr-HR"/>
        </w:rPr>
        <w:tab/>
      </w:r>
      <w:r>
        <w:rPr>
          <w:rFonts w:cs="Times New Roman" w:eastAsia="Times New Roman" w:hAnsi="Times New Roman" w:ascii="Times New Roman"/>
          <w:color w:val="000000"/>
          <w:lang w:eastAsia="hr-HR"/>
        </w:rPr>
        <w:tab/>
      </w:r>
      <w:r w:rsidRPr="005E3E6C">
        <w:rPr>
          <w:rFonts w:cs="Times New Roman" w:eastAsia="Times New Roman" w:hAnsi="Times New Roman" w:ascii="Times New Roman"/>
          <w:color w:val="000000"/>
          <w:lang w:eastAsia="hr-HR"/>
        </w:rPr>
        <w:t>1 St - 344 / 2018</w:t>
      </w:r>
    </w:p>
    <w:p w:rsidRDefault="005E3E6C" w:rsidP="005E3E6C" w:rsidR="005E3E6C" w:rsidRPr="005E3E6C">
      <w:pPr>
        <w:spacing w:lineRule="auto" w:line="240" w:after="0"/>
        <w:rPr>
          <w:rFonts w:cs="Times New Roman" w:eastAsia="Times New Roman" w:hAnsi="Times New Roman" w:ascii="Times New Roman"/>
          <w:color w:val="000000"/>
          <w:lang w:eastAsia="hr-HR"/>
        </w:rPr>
      </w:pPr>
      <w:r w:rsidRPr="005E3E6C">
        <w:rPr>
          <w:rFonts w:cs="Times New Roman" w:eastAsia="Times New Roman" w:hAnsi="Times New Roman" w:ascii="Times New Roman"/>
          <w:color w:val="000000"/>
          <w:lang w:eastAsia="hr-HR"/>
        </w:rPr>
        <w:t>IVANA DRAGIČEVIĆA 12</w:t>
      </w:r>
    </w:p>
    <w:p w:rsidRDefault="005E3E6C" w:rsidP="005E3E6C" w:rsidR="005E3E6C" w:rsidRPr="005E3E6C">
      <w:pPr>
        <w:spacing w:lineRule="auto" w:line="240" w:after="0"/>
        <w:rPr>
          <w:rFonts w:cs="Times New Roman" w:eastAsia="Times New Roman" w:hAnsi="Times New Roman" w:ascii="Times New Roman"/>
          <w:color w:val="000000"/>
          <w:lang w:eastAsia="hr-HR"/>
        </w:rPr>
      </w:pPr>
      <w:r w:rsidRPr="005E3E6C">
        <w:rPr>
          <w:rFonts w:cs="Times New Roman" w:eastAsia="Times New Roman" w:hAnsi="Times New Roman" w:ascii="Times New Roman"/>
          <w:color w:val="000000"/>
          <w:lang w:eastAsia="hr-HR"/>
        </w:rPr>
        <w:t>44450 HRVATSKA DUBICA</w:t>
      </w:r>
    </w:p>
    <w:p w:rsidRDefault="005E3E6C" w:rsidP="005E3E6C" w:rsidR="005E3E6C">
      <w:pPr>
        <w:spacing w:lineRule="auto" w:line="240" w:after="0"/>
        <w:rPr>
          <w:rFonts w:cs="Times New Roman" w:eastAsia="Times New Roman" w:hAnsi="Times New Roman" w:ascii="Times New Roman"/>
          <w:color w:val="000000"/>
          <w:lang w:eastAsia="hr-HR"/>
        </w:rPr>
      </w:pPr>
      <w:r w:rsidRPr="005E3E6C">
        <w:rPr>
          <w:rFonts w:cs="Times New Roman" w:eastAsia="Times New Roman" w:hAnsi="Times New Roman" w:ascii="Times New Roman"/>
          <w:color w:val="000000"/>
          <w:lang w:eastAsia="hr-HR"/>
        </w:rPr>
        <w:t>U Virovitici , 05.12.2018.</w:t>
      </w:r>
    </w:p>
    <w:p w:rsidRDefault="005E3E6C" w:rsidP="005E3E6C" w:rsidR="005E3E6C">
      <w:pPr>
        <w:spacing w:lineRule="auto" w:line="240" w:after="0"/>
        <w:rPr>
          <w:rFonts w:cs="Times New Roman" w:eastAsia="Times New Roman" w:hAnsi="Times New Roman" w:ascii="Times New Roman"/>
          <w:color w:val="000000"/>
          <w:lang w:eastAsia="hr-HR"/>
        </w:rPr>
      </w:pPr>
    </w:p>
    <w:p w:rsidRDefault="005E3E6C" w:rsidP="005E3E6C" w:rsidR="005E3E6C" w:rsidRPr="005E3E6C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color w:val="000000"/>
          <w:lang w:eastAsia="hr-HR"/>
        </w:rPr>
      </w:pPr>
      <w:r w:rsidRPr="005E3E6C">
        <w:rPr>
          <w:rFonts w:cs="Times New Roman" w:eastAsia="Times New Roman" w:hAnsi="Times New Roman" w:ascii="Times New Roman"/>
          <w:b/>
          <w:color w:val="000000"/>
          <w:lang w:eastAsia="hr-HR"/>
        </w:rPr>
        <w:t>TABLICA  RAZLUČNIH  PRAVA</w:t>
      </w:r>
    </w:p>
    <w:p w:rsidRDefault="005E3E6C" w:rsidR="005E3E6C"/>
    <w:tbl>
      <w:tblPr>
        <w:tblW w:type="dxa" w:w="10622"/>
        <w:tblLook w:val="04A0" w:noVBand="1" w:noHBand="0" w:lastColumn="0" w:firstColumn="1" w:lastRow="0" w:firstRow="1"/>
      </w:tblPr>
      <w:tblGrid>
        <w:gridCol w:w="699"/>
        <w:gridCol w:w="2126"/>
        <w:gridCol w:w="1843"/>
        <w:gridCol w:w="1591"/>
        <w:gridCol w:w="4363"/>
      </w:tblGrid>
      <w:tr w:rsidTr="005E3E6C" w:rsidR="005E3E6C" w:rsidRPr="005E3E6C">
        <w:trPr>
          <w:trHeight w:val="790"/>
        </w:trPr>
        <w:tc>
          <w:tcPr>
            <w:tcW w:type="dxa" w:w="699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E6C" w:rsidP="005E3E6C" w:rsidR="005E3E6C" w:rsidRPr="005E3E6C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</w:p>
        </w:tc>
        <w:tc>
          <w:tcPr>
            <w:tcW w:type="dxa" w:w="2126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E6C" w:rsidP="005E3E6C" w:rsidR="005E3E6C" w:rsidRPr="005E3E6C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  <w:r w:rsidRPr="005E3E6C"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  <w:t>VJEROVNIK</w:t>
            </w:r>
          </w:p>
        </w:tc>
        <w:tc>
          <w:tcPr>
            <w:tcW w:type="dxa" w:w="1843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E6C" w:rsidP="005E3E6C" w:rsidR="005E3E6C" w:rsidRPr="005E3E6C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  <w:r w:rsidRPr="005E3E6C"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  <w:t>OSNOVA TRAŽBINE</w:t>
            </w:r>
          </w:p>
        </w:tc>
        <w:tc>
          <w:tcPr>
            <w:tcW w:type="dxa" w:w="1591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E3E6C" w:rsidP="005E3E6C" w:rsidR="005E3E6C" w:rsidRPr="005E3E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  <w:r w:rsidRPr="005E3E6C"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  <w:t>IZNOS  Kn</w:t>
            </w:r>
          </w:p>
        </w:tc>
        <w:tc>
          <w:tcPr>
            <w:tcW w:type="dxa" w:w="436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E3E6C" w:rsidP="005E3E6C" w:rsidR="005E3E6C" w:rsidRPr="005E3E6C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  <w:r w:rsidRPr="005E3E6C"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  <w:t>IMOVINA NA KOJOJ JE ZASNO. RAZLUČNO PRAVO</w:t>
            </w:r>
          </w:p>
        </w:tc>
      </w:tr>
      <w:tr w:rsidTr="005E3E6C" w:rsidR="005E3E6C" w:rsidRPr="005E3E6C">
        <w:trPr>
          <w:trHeight w:val="2658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E6C" w:rsidP="005E3E6C" w:rsidR="005E3E6C" w:rsidRPr="005E3E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5E3E6C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1.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E6C" w:rsidP="005E3E6C" w:rsidR="005E3E6C" w:rsidRPr="005E3E6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5E3E6C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HRVATSKA BANKA ZA OBNOVU I RAZVITAK , Strossmayerov trg 9 , Zagreb , OIB : 26702280390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E6C" w:rsidP="005E3E6C" w:rsidR="005E3E6C" w:rsidRPr="005E3E6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5E3E6C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Ugovor o kreditu : G-15/05 od 15.07.2005.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E6C" w:rsidP="005E3E6C" w:rsidR="005E3E6C" w:rsidRPr="005E3E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5E3E6C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68.686.384,67</w:t>
            </w:r>
          </w:p>
        </w:tc>
        <w:tc>
          <w:tcPr>
            <w:tcW w:type="dxa" w:w="4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E3E6C" w:rsidP="005E3E6C" w:rsidR="005E3E6C" w:rsidRPr="005E3E6C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5E3E6C">
              <w:rPr>
                <w:rFonts w:cs="Times New Roman" w:eastAsia="Times New Roman" w:hAnsi="Times New Roman" w:ascii="Times New Roman"/>
                <w:lang w:eastAsia="hr-HR"/>
              </w:rPr>
              <w:t xml:space="preserve">Nekretnina upisan u </w:t>
            </w:r>
            <w:r>
              <w:rPr>
                <w:rFonts w:cs="Times New Roman" w:eastAsia="Times New Roman" w:hAnsi="Times New Roman" w:ascii="Times New Roman"/>
                <w:lang w:eastAsia="hr-HR"/>
              </w:rPr>
              <w:br/>
            </w:r>
            <w:r w:rsidRPr="005E3E6C">
              <w:rPr>
                <w:rFonts w:cs="Times New Roman" w:eastAsia="Times New Roman" w:hAnsi="Times New Roman" w:ascii="Times New Roman"/>
                <w:lang w:eastAsia="hr-HR"/>
              </w:rPr>
              <w:t xml:space="preserve">zk.ul.br. 3126 k.o. Dubica , </w:t>
            </w:r>
            <w:r>
              <w:rPr>
                <w:rFonts w:cs="Times New Roman" w:eastAsia="Times New Roman" w:hAnsi="Times New Roman" w:ascii="Times New Roman"/>
                <w:lang w:eastAsia="hr-HR"/>
              </w:rPr>
              <w:br/>
            </w:r>
            <w:r w:rsidRPr="005E3E6C">
              <w:rPr>
                <w:rFonts w:cs="Times New Roman" w:eastAsia="Times New Roman" w:hAnsi="Times New Roman" w:ascii="Times New Roman"/>
                <w:lang w:eastAsia="hr-HR"/>
              </w:rPr>
              <w:t xml:space="preserve">k.č.br. 3307/33 oranica u </w:t>
            </w:r>
            <w:proofErr w:type="spellStart"/>
            <w:r w:rsidRPr="005E3E6C">
              <w:rPr>
                <w:rFonts w:cs="Times New Roman" w:eastAsia="Times New Roman" w:hAnsi="Times New Roman" w:ascii="Times New Roman"/>
                <w:lang w:eastAsia="hr-HR"/>
              </w:rPr>
              <w:t>Svinjakuši</w:t>
            </w:r>
            <w:proofErr w:type="spellEnd"/>
            <w:r w:rsidRPr="005E3E6C">
              <w:rPr>
                <w:rFonts w:cs="Times New Roman" w:eastAsia="Times New Roman" w:hAnsi="Times New Roman" w:ascii="Times New Roman"/>
                <w:lang w:eastAsia="hr-HR"/>
              </w:rPr>
              <w:t xml:space="preserve"> , površine 8632 m2 ; </w:t>
            </w:r>
            <w:r>
              <w:rPr>
                <w:rFonts w:cs="Times New Roman" w:eastAsia="Times New Roman" w:hAnsi="Times New Roman" w:ascii="Times New Roman"/>
                <w:lang w:eastAsia="hr-HR"/>
              </w:rPr>
              <w:br/>
            </w:r>
            <w:r w:rsidRPr="005E3E6C">
              <w:rPr>
                <w:rFonts w:cs="Times New Roman" w:eastAsia="Times New Roman" w:hAnsi="Times New Roman" w:ascii="Times New Roman"/>
                <w:lang w:eastAsia="hr-HR"/>
              </w:rPr>
              <w:t xml:space="preserve">k.č.br. 3307/04 oranica u </w:t>
            </w:r>
            <w:proofErr w:type="spellStart"/>
            <w:r w:rsidRPr="005E3E6C">
              <w:rPr>
                <w:rFonts w:cs="Times New Roman" w:eastAsia="Times New Roman" w:hAnsi="Times New Roman" w:ascii="Times New Roman"/>
                <w:lang w:eastAsia="hr-HR"/>
              </w:rPr>
              <w:t>Svinjakuši</w:t>
            </w:r>
            <w:proofErr w:type="spellEnd"/>
            <w:r w:rsidRPr="005E3E6C">
              <w:rPr>
                <w:rFonts w:cs="Times New Roman" w:eastAsia="Times New Roman" w:hAnsi="Times New Roman" w:ascii="Times New Roman"/>
                <w:lang w:eastAsia="hr-HR"/>
              </w:rPr>
              <w:t xml:space="preserve"> , površine 11509 m2 ; </w:t>
            </w:r>
            <w:r>
              <w:rPr>
                <w:rFonts w:cs="Times New Roman" w:eastAsia="Times New Roman" w:hAnsi="Times New Roman" w:ascii="Times New Roman"/>
                <w:lang w:eastAsia="hr-HR"/>
              </w:rPr>
              <w:br/>
            </w:r>
            <w:r w:rsidRPr="005E3E6C">
              <w:rPr>
                <w:rFonts w:cs="Times New Roman" w:eastAsia="Times New Roman" w:hAnsi="Times New Roman" w:ascii="Times New Roman"/>
                <w:lang w:eastAsia="hr-HR"/>
              </w:rPr>
              <w:t xml:space="preserve">k.č.br. 3307/42 </w:t>
            </w:r>
            <w:proofErr w:type="spellStart"/>
            <w:r w:rsidRPr="005E3E6C">
              <w:rPr>
                <w:rFonts w:cs="Times New Roman" w:eastAsia="Times New Roman" w:hAnsi="Times New Roman" w:ascii="Times New Roman"/>
                <w:lang w:eastAsia="hr-HR"/>
              </w:rPr>
              <w:t>Jelas</w:t>
            </w:r>
            <w:proofErr w:type="spellEnd"/>
            <w:r w:rsidRPr="005E3E6C">
              <w:rPr>
                <w:rFonts w:cs="Times New Roman" w:eastAsia="Times New Roman" w:hAnsi="Times New Roman" w:ascii="Times New Roman"/>
                <w:lang w:eastAsia="hr-HR"/>
              </w:rPr>
              <w:t xml:space="preserve"> oranica , površine 9999 m2 i </w:t>
            </w:r>
            <w:r>
              <w:rPr>
                <w:rFonts w:cs="Times New Roman" w:eastAsia="Times New Roman" w:hAnsi="Times New Roman" w:ascii="Times New Roman"/>
                <w:lang w:eastAsia="hr-HR"/>
              </w:rPr>
              <w:br/>
            </w:r>
            <w:r w:rsidRPr="005E3E6C">
              <w:rPr>
                <w:rFonts w:cs="Times New Roman" w:eastAsia="Times New Roman" w:hAnsi="Times New Roman" w:ascii="Times New Roman"/>
                <w:lang w:eastAsia="hr-HR"/>
              </w:rPr>
              <w:t xml:space="preserve">k.č.br. 3307/49 pašnjak </w:t>
            </w:r>
            <w:proofErr w:type="spellStart"/>
            <w:r w:rsidRPr="005E3E6C">
              <w:rPr>
                <w:rFonts w:cs="Times New Roman" w:eastAsia="Times New Roman" w:hAnsi="Times New Roman" w:ascii="Times New Roman"/>
                <w:lang w:eastAsia="hr-HR"/>
              </w:rPr>
              <w:t>Svinjakuša</w:t>
            </w:r>
            <w:proofErr w:type="spellEnd"/>
            <w:r w:rsidRPr="005E3E6C">
              <w:rPr>
                <w:rFonts w:cs="Times New Roman" w:eastAsia="Times New Roman" w:hAnsi="Times New Roman" w:ascii="Times New Roman"/>
                <w:lang w:eastAsia="hr-HR"/>
              </w:rPr>
              <w:t xml:space="preserve"> , površine 206717 </w:t>
            </w:r>
          </w:p>
        </w:tc>
      </w:tr>
      <w:tr w:rsidTr="005E3E6C" w:rsidR="005E3E6C" w:rsidRPr="005E3E6C">
        <w:trPr>
          <w:trHeight w:val="3199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E6C" w:rsidP="005E3E6C" w:rsidR="005E3E6C" w:rsidRPr="005E3E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5E3E6C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2.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E6C" w:rsidP="005E3E6C" w:rsidR="005E3E6C" w:rsidRPr="005E3E6C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5E3E6C">
              <w:rPr>
                <w:rFonts w:cs="Times New Roman" w:eastAsia="Times New Roman" w:hAnsi="Times New Roman" w:ascii="Times New Roman"/>
                <w:lang w:eastAsia="hr-HR"/>
              </w:rPr>
              <w:t>B2 KAPITAL D.O.O.                       RADNIČKA CESTA 41                  ZAGREB                                        OIB : 57509775367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E6C" w:rsidP="005E3E6C" w:rsidR="005E3E6C" w:rsidRPr="005E3E6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5E3E6C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 xml:space="preserve">Ugovor o okvirnom iznosu zaduženja i osiguranja ES 291/10-1 od 28.09.2010. Ugovor o okvirnom iznosu zaduženja i osiguranja br. OU 17379 od 12.06.2013. Ugovor o okvirnom iznosu zaduženja i osiguranja </w:t>
            </w:r>
            <w:proofErr w:type="spellStart"/>
            <w:r w:rsidRPr="005E3E6C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br</w:t>
            </w:r>
            <w:proofErr w:type="spellEnd"/>
            <w:r w:rsidRPr="005E3E6C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 xml:space="preserve"> OU 23167 od 05.09.2013.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E6C" w:rsidP="005E3E6C" w:rsidR="005E3E6C" w:rsidRPr="005E3E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5E3E6C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109.328.498,70</w:t>
            </w:r>
          </w:p>
        </w:tc>
        <w:tc>
          <w:tcPr>
            <w:tcW w:type="dxa" w:w="4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E6C" w:rsidP="005E3E6C" w:rsidR="005E3E6C" w:rsidRPr="005E3E6C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5E3E6C">
              <w:rPr>
                <w:rFonts w:cs="Times New Roman" w:eastAsia="Times New Roman" w:hAnsi="Times New Roman" w:ascii="Times New Roman"/>
                <w:lang w:eastAsia="hr-HR"/>
              </w:rPr>
              <w:t xml:space="preserve">VOLKSWAGEN , POLO , g. </w:t>
            </w:r>
            <w:proofErr w:type="spellStart"/>
            <w:r w:rsidRPr="005E3E6C">
              <w:rPr>
                <w:rFonts w:cs="Times New Roman" w:eastAsia="Times New Roman" w:hAnsi="Times New Roman" w:ascii="Times New Roman"/>
                <w:lang w:eastAsia="hr-HR"/>
              </w:rPr>
              <w:t>proiz</w:t>
            </w:r>
            <w:proofErr w:type="spellEnd"/>
            <w:r w:rsidRPr="005E3E6C">
              <w:rPr>
                <w:rFonts w:cs="Times New Roman" w:eastAsia="Times New Roman" w:hAnsi="Times New Roman" w:ascii="Times New Roman"/>
                <w:lang w:eastAsia="hr-HR"/>
              </w:rPr>
              <w:t xml:space="preserve">. 2002. , SK 957 EG ,                </w:t>
            </w:r>
            <w:r>
              <w:rPr>
                <w:rFonts w:cs="Times New Roman" w:eastAsia="Times New Roman" w:hAnsi="Times New Roman" w:ascii="Times New Roman"/>
                <w:lang w:eastAsia="hr-HR"/>
              </w:rPr>
              <w:br/>
            </w:r>
            <w:r w:rsidRPr="005E3E6C">
              <w:rPr>
                <w:rFonts w:cs="Times New Roman" w:eastAsia="Times New Roman" w:hAnsi="Times New Roman" w:ascii="Times New Roman"/>
                <w:lang w:eastAsia="hr-HR"/>
              </w:rPr>
              <w:t xml:space="preserve">VOLKSWAGEN , POLO , g. </w:t>
            </w:r>
            <w:proofErr w:type="spellStart"/>
            <w:r w:rsidRPr="005E3E6C">
              <w:rPr>
                <w:rFonts w:cs="Times New Roman" w:eastAsia="Times New Roman" w:hAnsi="Times New Roman" w:ascii="Times New Roman"/>
                <w:lang w:eastAsia="hr-HR"/>
              </w:rPr>
              <w:t>proiz</w:t>
            </w:r>
            <w:proofErr w:type="spellEnd"/>
            <w:r w:rsidRPr="005E3E6C">
              <w:rPr>
                <w:rFonts w:cs="Times New Roman" w:eastAsia="Times New Roman" w:hAnsi="Times New Roman" w:ascii="Times New Roman"/>
                <w:lang w:eastAsia="hr-HR"/>
              </w:rPr>
              <w:t xml:space="preserve">. 2002  , SK 956 EG ,                  </w:t>
            </w:r>
            <w:r>
              <w:rPr>
                <w:rFonts w:cs="Times New Roman" w:eastAsia="Times New Roman" w:hAnsi="Times New Roman" w:ascii="Times New Roman"/>
                <w:lang w:eastAsia="hr-HR"/>
              </w:rPr>
              <w:br/>
            </w:r>
            <w:r w:rsidRPr="005E3E6C">
              <w:rPr>
                <w:rFonts w:cs="Times New Roman" w:eastAsia="Times New Roman" w:hAnsi="Times New Roman" w:ascii="Times New Roman"/>
                <w:lang w:eastAsia="hr-HR"/>
              </w:rPr>
              <w:t xml:space="preserve">VOLKSWAGEN , CADY , g. </w:t>
            </w:r>
            <w:proofErr w:type="spellStart"/>
            <w:r w:rsidRPr="005E3E6C">
              <w:rPr>
                <w:rFonts w:cs="Times New Roman" w:eastAsia="Times New Roman" w:hAnsi="Times New Roman" w:ascii="Times New Roman"/>
                <w:lang w:eastAsia="hr-HR"/>
              </w:rPr>
              <w:t>proiz</w:t>
            </w:r>
            <w:proofErr w:type="spellEnd"/>
            <w:r w:rsidRPr="005E3E6C">
              <w:rPr>
                <w:rFonts w:cs="Times New Roman" w:eastAsia="Times New Roman" w:hAnsi="Times New Roman" w:ascii="Times New Roman"/>
                <w:lang w:eastAsia="hr-HR"/>
              </w:rPr>
              <w:t xml:space="preserve">. 2002. , SK 145 DM ,               </w:t>
            </w:r>
            <w:r>
              <w:rPr>
                <w:rFonts w:cs="Times New Roman" w:eastAsia="Times New Roman" w:hAnsi="Times New Roman" w:ascii="Times New Roman"/>
                <w:lang w:eastAsia="hr-HR"/>
              </w:rPr>
              <w:br/>
            </w:r>
            <w:r w:rsidRPr="005E3E6C">
              <w:rPr>
                <w:rFonts w:cs="Times New Roman" w:eastAsia="Times New Roman" w:hAnsi="Times New Roman" w:ascii="Times New Roman"/>
                <w:lang w:eastAsia="hr-HR"/>
              </w:rPr>
              <w:t xml:space="preserve">VOLKSWAGEN , CADY , g. </w:t>
            </w:r>
            <w:proofErr w:type="spellStart"/>
            <w:r w:rsidRPr="005E3E6C">
              <w:rPr>
                <w:rFonts w:cs="Times New Roman" w:eastAsia="Times New Roman" w:hAnsi="Times New Roman" w:ascii="Times New Roman"/>
                <w:lang w:eastAsia="hr-HR"/>
              </w:rPr>
              <w:t>proiz</w:t>
            </w:r>
            <w:proofErr w:type="spellEnd"/>
            <w:r w:rsidRPr="005E3E6C">
              <w:rPr>
                <w:rFonts w:cs="Times New Roman" w:eastAsia="Times New Roman" w:hAnsi="Times New Roman" w:ascii="Times New Roman"/>
                <w:lang w:eastAsia="hr-HR"/>
              </w:rPr>
              <w:t xml:space="preserve">. 2005. , SK 137 DM,                  </w:t>
            </w:r>
            <w:r>
              <w:rPr>
                <w:rFonts w:cs="Times New Roman" w:eastAsia="Times New Roman" w:hAnsi="Times New Roman" w:ascii="Times New Roman"/>
                <w:lang w:eastAsia="hr-HR"/>
              </w:rPr>
              <w:br/>
            </w:r>
            <w:r w:rsidRPr="005E3E6C">
              <w:rPr>
                <w:rFonts w:cs="Times New Roman" w:eastAsia="Times New Roman" w:hAnsi="Times New Roman" w:ascii="Times New Roman"/>
                <w:lang w:eastAsia="hr-HR"/>
              </w:rPr>
              <w:t xml:space="preserve">VOLKSWAGEN , PASSAT , g. </w:t>
            </w:r>
            <w:proofErr w:type="spellStart"/>
            <w:r w:rsidRPr="005E3E6C">
              <w:rPr>
                <w:rFonts w:cs="Times New Roman" w:eastAsia="Times New Roman" w:hAnsi="Times New Roman" w:ascii="Times New Roman"/>
                <w:lang w:eastAsia="hr-HR"/>
              </w:rPr>
              <w:t>proiz</w:t>
            </w:r>
            <w:proofErr w:type="spellEnd"/>
            <w:r w:rsidRPr="005E3E6C">
              <w:rPr>
                <w:rFonts w:cs="Times New Roman" w:eastAsia="Times New Roman" w:hAnsi="Times New Roman" w:ascii="Times New Roman"/>
                <w:lang w:eastAsia="hr-HR"/>
              </w:rPr>
              <w:t>. 2008. , SK 873 FD</w:t>
            </w:r>
          </w:p>
        </w:tc>
      </w:tr>
      <w:tr w:rsidTr="005E3E6C" w:rsidR="005E3E6C" w:rsidRPr="005E3E6C">
        <w:trPr>
          <w:trHeight w:val="447"/>
        </w:trPr>
        <w:tc>
          <w:tcPr>
            <w:tcW w:type="dxa" w:w="69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E6C" w:rsidP="005E3E6C" w:rsidR="005E3E6C" w:rsidRPr="005E3E6C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5E3E6C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21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E6C" w:rsidP="005E3E6C" w:rsidR="005E3E6C" w:rsidRPr="005E3E6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5E3E6C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E6C" w:rsidP="005E3E6C" w:rsidR="005E3E6C" w:rsidRPr="005E3E6C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5E3E6C">
              <w:rPr>
                <w:rFonts w:cs="Times New Roman" w:eastAsia="Times New Roman" w:hAnsi="Times New Roman" w:ascii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159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5E3E6C" w:rsidP="005E3E6C" w:rsidR="005E3E6C" w:rsidRPr="005E3E6C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</w:pPr>
            <w:r w:rsidRPr="005E3E6C"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/>
              </w:rPr>
              <w:t>178.014.883,37</w:t>
            </w:r>
          </w:p>
        </w:tc>
        <w:tc>
          <w:tcPr>
            <w:tcW w:type="dxa" w:w="43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5E3E6C" w:rsidP="005E3E6C" w:rsidR="005E3E6C" w:rsidRPr="005E3E6C">
            <w:pPr>
              <w:spacing w:lineRule="auto" w:line="240" w:after="0"/>
              <w:rPr>
                <w:rFonts w:cs="Times New Roman" w:eastAsia="Times New Roman" w:hAnsi="Times New Roman" w:ascii="Times New Roman"/>
                <w:lang w:eastAsia="hr-HR"/>
              </w:rPr>
            </w:pPr>
            <w:r w:rsidRPr="005E3E6C">
              <w:rPr>
                <w:rFonts w:cs="Times New Roman" w:eastAsia="Times New Roman" w:hAnsi="Times New Roman" w:ascii="Times New Roman"/>
                <w:lang w:eastAsia="hr-HR"/>
              </w:rPr>
              <w:t> </w:t>
            </w:r>
          </w:p>
        </w:tc>
      </w:tr>
    </w:tbl>
    <w:p w:rsidRDefault="005E3E6C" w:rsidR="005E3E6C"/>
    <w:p w:rsidRDefault="005E3E6C" w:rsidR="005E3E6C"/>
    <w:p w:rsidRDefault="005E3E6C" w:rsidP="005E3E6C" w:rsidR="005E3E6C">
      <w:pPr>
        <w:jc w:val="right"/>
      </w:pPr>
      <w:r>
        <w:t>Stečajni Upravitelj</w:t>
      </w:r>
    </w:p>
    <w:p w:rsidRDefault="005E3E6C" w:rsidP="005E3E6C" w:rsidR="005E3E6C">
      <w:pPr>
        <w:jc w:val="right"/>
      </w:pPr>
      <w:r>
        <w:t xml:space="preserve">Franjo Otročak </w:t>
      </w:r>
      <w:proofErr w:type="spellStart"/>
      <w:r>
        <w:t>dipl.ing</w:t>
      </w:r>
      <w:proofErr w:type="spellEnd"/>
      <w:r>
        <w:t>.</w:t>
      </w:r>
    </w:p>
    <w:sectPr w:rsidSect="005E3E6C" w:rsidR="005E3E6C">
      <w:pgSz w:h="16838" w:w="11906"/>
      <w:pgMar w:gutter="0" w:footer="708" w:header="708" w:left="851" w:bottom="1417" w:right="849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6C"/>
    <w:rsid w:val="005E3E6C"/>
    <w:rsid w:val="00643731"/>
    <w:rsid w:val="00B06F8C"/>
    <w:rsid w:val="00BA4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B06F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6F8C"/>
    <w:rPr>
      <w:rFonts w:cs="Times New Roman" w:eastAsia="Times New Roman" w:hAnsi="Times New Roman" w:ascii="Times New Roman"/>
      <w:color w:val="000000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06F8C"/>
    <w:rPr>
      <w:rFonts w:cs="Times New Roman" w:eastAsia="Times New Roman" w:hAnsi="Times New Roman" w:ascii="Times New Roman"/>
      <w:color w:val="00000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06F8C"/>
    <w:rPr>
      <w:rFonts w:cs="Times New Roman" w:eastAsia="Times New Roman" w:hAnsi="Times New Roman" w:ascii="Times New Roman"/>
      <w:color w:val="000000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06F8C"/>
    <w:rPr>
      <w:rFonts w:cs="Times New Roman" w:eastAsia="Times New Roman" w:hAnsi="Times New Roman" w:ascii="Times New Roman"/>
      <w:color w:val="000000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B06F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6F8C"/>
    <w:rPr>
      <w:rFonts w:ascii="Times New Roman" w:cs="Times New Roman" w:eastAsia="Times New Roman" w:hAnsi="Times New Roman"/>
      <w:color w:val="000000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06F8C"/>
    <w:rPr>
      <w:rFonts w:ascii="Times New Roman" w:cs="Times New Roman" w:eastAsia="Times New Roman" w:hAnsi="Times New Roman"/>
      <w:color w:val="00000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06F8C"/>
    <w:rPr>
      <w:rFonts w:ascii="Times New Roman" w:cs="Times New Roman" w:eastAsia="Times New Roman" w:hAnsi="Times New Roman"/>
      <w:color w:val="00000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06F8C"/>
    <w:rPr>
      <w:rFonts w:ascii="Times New Roman" w:cs="Times New Roman" w:eastAsia="Times New Roman" w:hAnsi="Times New Roman"/>
      <w:color w:val="00000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0014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0344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216</properties:Words>
  <properties:Characters>1031</properties:Characters>
  <properties:Lines>81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2018-12-06T11:48:00Z</dcterms:created>
  <dc:creator>elektrometal2015</dc:creator>
  <cp:lastModifiedBy>Vesna Dragišić</cp:lastModifiedBy>
  <dcterms:modified xmlns:xsi="http://www.w3.org/2001/XMLSchema-instance" xsi:type="dcterms:W3CDTF">2018-12-07T07:00:00Z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St-344/2018-33 / Podnesak - Tablica prijavljenih i osporenih tražbina (FARMA JELAS TABLICA RAZLUČNIH PRAVA.docx)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